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36" w:rsidRDefault="00030036" w:rsidP="00D75C77">
      <w:pPr>
        <w:rPr>
          <w:rFonts w:asciiTheme="minorHAnsi" w:hAnsiTheme="minorHAnsi"/>
        </w:rPr>
      </w:pPr>
    </w:p>
    <w:p w:rsidR="00D75C77" w:rsidRPr="004815F3" w:rsidRDefault="00D75C77" w:rsidP="00D75C77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4E4F6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U s n e s e n í   č. 5</w:t>
      </w:r>
      <w:r w:rsidRPr="004815F3">
        <w:rPr>
          <w:rFonts w:asciiTheme="minorHAnsi" w:hAnsiTheme="minorHAnsi"/>
          <w:b/>
          <w:sz w:val="22"/>
          <w:szCs w:val="22"/>
        </w:rPr>
        <w:t>/2015</w:t>
      </w:r>
      <w:r w:rsidRPr="004815F3">
        <w:rPr>
          <w:rFonts w:asciiTheme="minorHAnsi" w:hAnsiTheme="minorHAnsi"/>
          <w:sz w:val="22"/>
          <w:szCs w:val="22"/>
        </w:rPr>
        <w:t xml:space="preserve">  </w:t>
      </w:r>
      <w:r w:rsidRPr="004815F3">
        <w:rPr>
          <w:rFonts w:asciiTheme="minorHAnsi" w:hAnsiTheme="minorHAnsi"/>
          <w:b/>
          <w:sz w:val="22"/>
          <w:szCs w:val="22"/>
        </w:rPr>
        <w:t xml:space="preserve">ze  zasedání   zastupitelstva  obce  Zámrsky,     </w:t>
      </w:r>
    </w:p>
    <w:p w:rsidR="00D75C77" w:rsidRPr="004815F3" w:rsidRDefault="00D75C77" w:rsidP="00D75C77">
      <w:pPr>
        <w:rPr>
          <w:rFonts w:asciiTheme="minorHAnsi" w:hAnsiTheme="minorHAnsi"/>
          <w:b/>
          <w:sz w:val="22"/>
          <w:szCs w:val="22"/>
        </w:rPr>
      </w:pPr>
      <w:r w:rsidRPr="004815F3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4815F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dne   16.12</w:t>
      </w:r>
      <w:r w:rsidRPr="004815F3">
        <w:rPr>
          <w:rFonts w:asciiTheme="minorHAnsi" w:hAnsiTheme="minorHAnsi"/>
          <w:b/>
          <w:sz w:val="22"/>
          <w:szCs w:val="22"/>
        </w:rPr>
        <w:t>. 2015  na obecním úřadu  v Zámrskách</w:t>
      </w:r>
    </w:p>
    <w:p w:rsidR="00D75C77" w:rsidRPr="004815F3" w:rsidRDefault="00D75C77" w:rsidP="00D75C77">
      <w:pPr>
        <w:rPr>
          <w:rFonts w:asciiTheme="minorHAnsi" w:hAnsiTheme="minorHAnsi"/>
          <w:sz w:val="22"/>
          <w:szCs w:val="22"/>
        </w:rPr>
      </w:pPr>
    </w:p>
    <w:p w:rsidR="00D75C77" w:rsidRPr="004815F3" w:rsidRDefault="00D75C77" w:rsidP="00D75C77">
      <w:pPr>
        <w:rPr>
          <w:rFonts w:asciiTheme="minorHAnsi" w:hAnsiTheme="minorHAnsi"/>
          <w:sz w:val="22"/>
          <w:szCs w:val="22"/>
        </w:rPr>
      </w:pPr>
    </w:p>
    <w:p w:rsidR="00D75C77" w:rsidRDefault="00D75C77" w:rsidP="00D75C77">
      <w:pPr>
        <w:rPr>
          <w:rFonts w:asciiTheme="minorHAnsi" w:hAnsiTheme="minorHAnsi" w:cs="Arial"/>
          <w:b/>
          <w:sz w:val="22"/>
          <w:szCs w:val="22"/>
        </w:rPr>
      </w:pPr>
      <w:r w:rsidRPr="004815F3">
        <w:rPr>
          <w:rFonts w:asciiTheme="minorHAnsi" w:hAnsiTheme="minorHAnsi" w:cs="Arial"/>
          <w:b/>
          <w:sz w:val="22"/>
          <w:szCs w:val="22"/>
        </w:rPr>
        <w:t>Zastupitelstvo obce po projednání vzalo na vědomí:</w:t>
      </w:r>
    </w:p>
    <w:p w:rsidR="00D039AD" w:rsidRDefault="00D039AD" w:rsidP="00D75C77">
      <w:pPr>
        <w:rPr>
          <w:rFonts w:asciiTheme="minorHAnsi" w:hAnsiTheme="minorHAnsi" w:cs="Arial"/>
          <w:b/>
          <w:sz w:val="22"/>
          <w:szCs w:val="22"/>
        </w:rPr>
      </w:pPr>
    </w:p>
    <w:p w:rsidR="00BD4EBB" w:rsidRPr="00D039AD" w:rsidRDefault="00BD4EBB" w:rsidP="00D039AD">
      <w:pPr>
        <w:pStyle w:val="Odstavecseseznamem"/>
        <w:numPr>
          <w:ilvl w:val="0"/>
          <w:numId w:val="92"/>
        </w:numPr>
        <w:rPr>
          <w:rFonts w:asciiTheme="minorHAnsi" w:hAnsiTheme="minorHAnsi" w:cs="Arial"/>
          <w:b/>
          <w:sz w:val="22"/>
          <w:szCs w:val="22"/>
        </w:rPr>
      </w:pPr>
      <w:r w:rsidRPr="00D039AD">
        <w:rPr>
          <w:rFonts w:asciiTheme="minorHAnsi" w:hAnsiTheme="minorHAnsi" w:cs="Arial"/>
          <w:sz w:val="22"/>
          <w:szCs w:val="22"/>
        </w:rPr>
        <w:t>Rozpočtové opatření č. 4/2015, které schvaloval starosta obce dne 30.11.2015 na základě pověření zastupitelstvem obce</w:t>
      </w:r>
    </w:p>
    <w:p w:rsidR="00BD4EBB" w:rsidRDefault="00BD4EBB" w:rsidP="00BD4EBB">
      <w:pPr>
        <w:pStyle w:val="Odstavecseseznamem"/>
        <w:numPr>
          <w:ilvl w:val="0"/>
          <w:numId w:val="92"/>
        </w:numPr>
        <w:rPr>
          <w:rFonts w:asciiTheme="minorHAnsi" w:hAnsiTheme="minorHAnsi" w:cs="Arial"/>
          <w:sz w:val="22"/>
          <w:szCs w:val="22"/>
        </w:rPr>
      </w:pPr>
      <w:r w:rsidRPr="00BD4EBB">
        <w:rPr>
          <w:rFonts w:asciiTheme="minorHAnsi" w:hAnsiTheme="minorHAnsi" w:cs="Arial"/>
          <w:sz w:val="22"/>
          <w:szCs w:val="22"/>
        </w:rPr>
        <w:t>Dopis z Povodí Moravy</w:t>
      </w:r>
      <w:r>
        <w:rPr>
          <w:rFonts w:asciiTheme="minorHAnsi" w:hAnsiTheme="minorHAnsi" w:cs="Arial"/>
          <w:sz w:val="22"/>
          <w:szCs w:val="22"/>
        </w:rPr>
        <w:t xml:space="preserve"> o aktuálním vývoji událostí týkajících se vodního díla Skalička – doposud známého pod názvem poldr Teplice – za období posledního čtvrtletí roku 2015, a o zpracování znaleckých posudků pro vypracování zásad majetkoprávních vypořádání práv k dotčeným nemovitostem, </w:t>
      </w:r>
      <w:r w:rsidR="009949C1">
        <w:rPr>
          <w:rFonts w:asciiTheme="minorHAnsi" w:hAnsiTheme="minorHAnsi" w:cs="Arial"/>
          <w:sz w:val="22"/>
          <w:szCs w:val="22"/>
        </w:rPr>
        <w:t xml:space="preserve">s </w:t>
      </w:r>
      <w:r>
        <w:rPr>
          <w:rFonts w:asciiTheme="minorHAnsi" w:hAnsiTheme="minorHAnsi" w:cs="Arial"/>
          <w:sz w:val="22"/>
          <w:szCs w:val="22"/>
        </w:rPr>
        <w:t>přílohami usnesení vlády ČR</w:t>
      </w:r>
    </w:p>
    <w:p w:rsidR="00AC508C" w:rsidRDefault="00AC508C" w:rsidP="00BD4EBB">
      <w:pPr>
        <w:pStyle w:val="Odstavecseseznamem"/>
        <w:numPr>
          <w:ilvl w:val="0"/>
          <w:numId w:val="9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Požadavek p. Ledviny</w:t>
      </w:r>
      <w:r w:rsidR="00F9770C">
        <w:rPr>
          <w:rFonts w:asciiTheme="minorHAnsi" w:hAnsiTheme="minorHAnsi" w:cs="Arial"/>
          <w:sz w:val="22"/>
          <w:szCs w:val="22"/>
        </w:rPr>
        <w:t>, aby obec umístila</w:t>
      </w:r>
      <w:r>
        <w:rPr>
          <w:rFonts w:asciiTheme="minorHAnsi" w:hAnsiTheme="minorHAnsi" w:cs="Arial"/>
          <w:sz w:val="22"/>
          <w:szCs w:val="22"/>
        </w:rPr>
        <w:t xml:space="preserve"> k nově opraveným lesním cestám</w:t>
      </w:r>
      <w:r w:rsidR="00F9770C">
        <w:rPr>
          <w:rFonts w:asciiTheme="minorHAnsi" w:hAnsiTheme="minorHAnsi" w:cs="Arial"/>
          <w:sz w:val="22"/>
          <w:szCs w:val="22"/>
        </w:rPr>
        <w:t xml:space="preserve"> ceduli, která bude zakazovat přibližování a smýkání dřeva přímo po těchto opravených komunikacích</w:t>
      </w:r>
    </w:p>
    <w:p w:rsidR="00894922" w:rsidRPr="00BD4EBB" w:rsidRDefault="00894922" w:rsidP="00BD4EBB">
      <w:pPr>
        <w:pStyle w:val="Odstavecseseznamem"/>
        <w:numPr>
          <w:ilvl w:val="0"/>
          <w:numId w:val="9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Informaci </w:t>
      </w:r>
      <w:r w:rsidR="008F379E">
        <w:rPr>
          <w:rFonts w:asciiTheme="minorHAnsi" w:hAnsiTheme="minorHAnsi"/>
          <w:color w:val="000000"/>
          <w:sz w:val="22"/>
          <w:szCs w:val="22"/>
        </w:rPr>
        <w:t xml:space="preserve">o projektové dokumentaci </w:t>
      </w:r>
      <w:r>
        <w:rPr>
          <w:rFonts w:asciiTheme="minorHAnsi" w:hAnsiTheme="minorHAnsi"/>
          <w:color w:val="000000"/>
          <w:sz w:val="22"/>
          <w:szCs w:val="22"/>
        </w:rPr>
        <w:t>k připravované akci na rekonstrukci Kulturního domu</w:t>
      </w:r>
    </w:p>
    <w:p w:rsidR="00D75C77" w:rsidRDefault="00D75C77" w:rsidP="00B362D3">
      <w:pPr>
        <w:rPr>
          <w:rFonts w:asciiTheme="minorHAnsi" w:hAnsiTheme="minorHAnsi"/>
          <w:b/>
          <w:sz w:val="22"/>
          <w:szCs w:val="22"/>
        </w:rPr>
      </w:pPr>
    </w:p>
    <w:p w:rsidR="00286BC7" w:rsidRDefault="00286BC7" w:rsidP="00B362D3">
      <w:pPr>
        <w:rPr>
          <w:rFonts w:asciiTheme="minorHAnsi" w:hAnsiTheme="minorHAnsi"/>
          <w:b/>
          <w:sz w:val="22"/>
          <w:szCs w:val="22"/>
        </w:rPr>
      </w:pPr>
    </w:p>
    <w:p w:rsidR="00D039AD" w:rsidRDefault="00D039AD" w:rsidP="00B362D3">
      <w:pPr>
        <w:rPr>
          <w:rFonts w:asciiTheme="minorHAnsi" w:hAnsiTheme="minorHAnsi"/>
          <w:b/>
          <w:sz w:val="22"/>
          <w:szCs w:val="22"/>
        </w:rPr>
      </w:pPr>
    </w:p>
    <w:p w:rsidR="00D75C77" w:rsidRDefault="00D75C77" w:rsidP="00D75C77">
      <w:pPr>
        <w:rPr>
          <w:rFonts w:asciiTheme="minorHAnsi" w:hAnsiTheme="minorHAnsi"/>
          <w:b/>
          <w:sz w:val="22"/>
          <w:szCs w:val="22"/>
        </w:rPr>
      </w:pPr>
      <w:r w:rsidRPr="004815F3">
        <w:rPr>
          <w:rFonts w:asciiTheme="minorHAnsi" w:hAnsiTheme="minorHAnsi"/>
          <w:b/>
          <w:sz w:val="22"/>
          <w:szCs w:val="22"/>
        </w:rPr>
        <w:t>Zastupitelstvo obce projednalo:</w:t>
      </w:r>
    </w:p>
    <w:p w:rsidR="00D039AD" w:rsidRDefault="00D039AD" w:rsidP="00D75C77">
      <w:pPr>
        <w:rPr>
          <w:rFonts w:asciiTheme="minorHAnsi" w:hAnsiTheme="minorHAnsi"/>
          <w:b/>
          <w:sz w:val="22"/>
          <w:szCs w:val="22"/>
        </w:rPr>
      </w:pPr>
    </w:p>
    <w:p w:rsidR="00BD4EBB" w:rsidRDefault="00BD4EBB" w:rsidP="00D039AD">
      <w:pPr>
        <w:pStyle w:val="Odstavecseseznamem"/>
        <w:numPr>
          <w:ilvl w:val="0"/>
          <w:numId w:val="98"/>
        </w:numPr>
        <w:rPr>
          <w:rFonts w:asciiTheme="minorHAnsi" w:hAnsiTheme="minorHAnsi"/>
          <w:sz w:val="22"/>
          <w:szCs w:val="22"/>
        </w:rPr>
      </w:pPr>
      <w:r w:rsidRPr="00D039AD">
        <w:rPr>
          <w:rFonts w:asciiTheme="minorHAnsi" w:hAnsiTheme="minorHAnsi"/>
          <w:sz w:val="22"/>
          <w:szCs w:val="22"/>
        </w:rPr>
        <w:t>Inventarizaci majetku obce za rok 2015 provede inventarizační komise jmenovaná starostou</w:t>
      </w:r>
    </w:p>
    <w:p w:rsidR="00D039AD" w:rsidRDefault="000A5127" w:rsidP="00D039AD">
      <w:pPr>
        <w:pStyle w:val="Odstavecseseznamem"/>
        <w:numPr>
          <w:ilvl w:val="0"/>
          <w:numId w:val="98"/>
        </w:numPr>
        <w:rPr>
          <w:rFonts w:asciiTheme="minorHAnsi" w:hAnsiTheme="minorHAnsi"/>
          <w:sz w:val="22"/>
          <w:szCs w:val="22"/>
        </w:rPr>
      </w:pPr>
      <w:r w:rsidRPr="00D039AD">
        <w:rPr>
          <w:rFonts w:asciiTheme="minorHAnsi" w:hAnsiTheme="minorHAnsi"/>
          <w:sz w:val="22"/>
          <w:szCs w:val="22"/>
        </w:rPr>
        <w:t>Pronájem bytu v budově č.p. 41</w:t>
      </w:r>
    </w:p>
    <w:p w:rsidR="000A5127" w:rsidRPr="00D039AD" w:rsidRDefault="000A5127" w:rsidP="00D039AD">
      <w:pPr>
        <w:pStyle w:val="Odstavecseseznamem"/>
        <w:numPr>
          <w:ilvl w:val="0"/>
          <w:numId w:val="98"/>
        </w:numPr>
        <w:rPr>
          <w:rFonts w:asciiTheme="minorHAnsi" w:hAnsiTheme="minorHAnsi"/>
          <w:sz w:val="22"/>
          <w:szCs w:val="22"/>
        </w:rPr>
      </w:pPr>
      <w:r w:rsidRPr="00D039AD">
        <w:rPr>
          <w:rFonts w:asciiTheme="minorHAnsi" w:hAnsiTheme="minorHAnsi"/>
          <w:sz w:val="22"/>
          <w:szCs w:val="22"/>
        </w:rPr>
        <w:t xml:space="preserve"> Žádost o odkoupení části pozemku parc.č. 4/1 v k.ú. Zámrsky</w:t>
      </w:r>
      <w:r w:rsidR="00030036" w:rsidRPr="00D039AD">
        <w:rPr>
          <w:rFonts w:asciiTheme="minorHAnsi" w:hAnsiTheme="minorHAnsi"/>
          <w:sz w:val="22"/>
          <w:szCs w:val="22"/>
        </w:rPr>
        <w:t xml:space="preserve"> ze dne 16.12.2015</w:t>
      </w:r>
      <w:r w:rsidRPr="00D039AD">
        <w:rPr>
          <w:rFonts w:asciiTheme="minorHAnsi" w:hAnsiTheme="minorHAnsi"/>
          <w:sz w:val="22"/>
          <w:szCs w:val="22"/>
        </w:rPr>
        <w:t xml:space="preserve"> – obec </w:t>
      </w:r>
      <w:r w:rsidR="00030036" w:rsidRPr="00D039AD">
        <w:rPr>
          <w:rFonts w:asciiTheme="minorHAnsi" w:hAnsiTheme="minorHAnsi"/>
          <w:sz w:val="22"/>
          <w:szCs w:val="22"/>
        </w:rPr>
        <w:t xml:space="preserve">prozatím </w:t>
      </w:r>
      <w:r w:rsidRPr="00D039AD">
        <w:rPr>
          <w:rFonts w:asciiTheme="minorHAnsi" w:hAnsiTheme="minorHAnsi"/>
          <w:sz w:val="22"/>
          <w:szCs w:val="22"/>
        </w:rPr>
        <w:t xml:space="preserve">nebude zveřejňovat záměr na prodej </w:t>
      </w:r>
    </w:p>
    <w:p w:rsidR="00523CC6" w:rsidRPr="00D039AD" w:rsidRDefault="00AC78C8" w:rsidP="00D039AD">
      <w:pPr>
        <w:pStyle w:val="Odstavecseseznamem"/>
        <w:numPr>
          <w:ilvl w:val="0"/>
          <w:numId w:val="98"/>
        </w:numPr>
        <w:rPr>
          <w:rFonts w:asciiTheme="minorHAnsi" w:hAnsiTheme="minorHAnsi"/>
          <w:sz w:val="22"/>
          <w:szCs w:val="22"/>
        </w:rPr>
      </w:pPr>
      <w:r w:rsidRPr="00D039AD">
        <w:rPr>
          <w:rFonts w:asciiTheme="minorHAnsi" w:hAnsiTheme="minorHAnsi"/>
          <w:sz w:val="22"/>
          <w:szCs w:val="22"/>
        </w:rPr>
        <w:t>Zveřejnění záměru o prodeji pozemku parc.č. 51-zahrada o výměře 55m2,</w:t>
      </w:r>
      <w:r w:rsidR="00030036" w:rsidRPr="00D039AD">
        <w:rPr>
          <w:rFonts w:asciiTheme="minorHAnsi" w:hAnsiTheme="minorHAnsi"/>
          <w:sz w:val="22"/>
          <w:szCs w:val="22"/>
        </w:rPr>
        <w:t xml:space="preserve"> a části pozemku</w:t>
      </w:r>
      <w:r w:rsidRPr="00D039AD">
        <w:rPr>
          <w:rFonts w:asciiTheme="minorHAnsi" w:hAnsiTheme="minorHAnsi"/>
          <w:sz w:val="22"/>
          <w:szCs w:val="22"/>
        </w:rPr>
        <w:t xml:space="preserve"> parc.č. 4</w:t>
      </w:r>
      <w:r w:rsidR="00030036" w:rsidRPr="00D039AD">
        <w:rPr>
          <w:rFonts w:asciiTheme="minorHAnsi" w:hAnsiTheme="minorHAnsi"/>
          <w:sz w:val="22"/>
          <w:szCs w:val="22"/>
        </w:rPr>
        <w:t>/1 –ostatní plocha,</w:t>
      </w:r>
      <w:r w:rsidRPr="00D039AD">
        <w:rPr>
          <w:rFonts w:asciiTheme="minorHAnsi" w:hAnsiTheme="minorHAnsi"/>
          <w:sz w:val="22"/>
          <w:szCs w:val="22"/>
        </w:rPr>
        <w:t xml:space="preserve"> vše v k.ú. Zámrsky, za cenu dle znaleckého posudku</w:t>
      </w:r>
    </w:p>
    <w:p w:rsidR="00D75C77" w:rsidRDefault="00D75C77" w:rsidP="00B362D3">
      <w:pPr>
        <w:rPr>
          <w:rFonts w:asciiTheme="minorHAnsi" w:hAnsiTheme="minorHAnsi"/>
          <w:b/>
          <w:sz w:val="22"/>
          <w:szCs w:val="22"/>
        </w:rPr>
      </w:pPr>
    </w:p>
    <w:p w:rsidR="00286BC7" w:rsidRDefault="00286BC7" w:rsidP="00B362D3">
      <w:pPr>
        <w:rPr>
          <w:rFonts w:asciiTheme="minorHAnsi" w:hAnsiTheme="minorHAnsi"/>
          <w:b/>
          <w:sz w:val="22"/>
          <w:szCs w:val="22"/>
        </w:rPr>
      </w:pPr>
    </w:p>
    <w:p w:rsidR="00D039AD" w:rsidRDefault="00D039AD" w:rsidP="00B362D3">
      <w:pPr>
        <w:rPr>
          <w:rFonts w:asciiTheme="minorHAnsi" w:hAnsiTheme="minorHAnsi"/>
          <w:b/>
          <w:sz w:val="22"/>
          <w:szCs w:val="22"/>
        </w:rPr>
      </w:pPr>
    </w:p>
    <w:p w:rsidR="00030036" w:rsidRDefault="00D75C77" w:rsidP="00EF426B">
      <w:pPr>
        <w:rPr>
          <w:rFonts w:asciiTheme="minorHAnsi" w:hAnsiTheme="minorHAnsi" w:cs="Arial"/>
          <w:b/>
          <w:sz w:val="22"/>
          <w:szCs w:val="22"/>
        </w:rPr>
      </w:pPr>
      <w:r w:rsidRPr="004815F3">
        <w:rPr>
          <w:rFonts w:asciiTheme="minorHAnsi" w:hAnsiTheme="minorHAnsi" w:cs="Arial"/>
          <w:b/>
          <w:sz w:val="22"/>
          <w:szCs w:val="22"/>
        </w:rPr>
        <w:t>Zastupitelstvo obce  po projednání schvaluje:</w:t>
      </w:r>
    </w:p>
    <w:p w:rsidR="00D039AD" w:rsidRPr="00EF426B" w:rsidRDefault="00D039AD" w:rsidP="00EF426B">
      <w:pPr>
        <w:rPr>
          <w:rFonts w:asciiTheme="minorHAnsi" w:hAnsiTheme="minorHAnsi" w:cs="Arial"/>
          <w:b/>
          <w:sz w:val="22"/>
          <w:szCs w:val="22"/>
        </w:rPr>
      </w:pPr>
    </w:p>
    <w:p w:rsidR="006E40B2" w:rsidRPr="00EF426B" w:rsidRDefault="006E40B2" w:rsidP="00EF426B">
      <w:pPr>
        <w:pStyle w:val="Odstavecseseznamem"/>
        <w:numPr>
          <w:ilvl w:val="0"/>
          <w:numId w:val="97"/>
        </w:numPr>
        <w:rPr>
          <w:rFonts w:asciiTheme="minorHAnsi" w:hAnsiTheme="minorHAnsi"/>
          <w:sz w:val="22"/>
          <w:szCs w:val="22"/>
        </w:rPr>
      </w:pPr>
      <w:r w:rsidRPr="00EF426B">
        <w:rPr>
          <w:rFonts w:asciiTheme="minorHAnsi" w:hAnsiTheme="minorHAnsi"/>
          <w:sz w:val="22"/>
          <w:szCs w:val="22"/>
        </w:rPr>
        <w:t xml:space="preserve">Hospodaření obce dle  rozpočtového provizoria do schválení rozpočtu na rok  2016  ve výši   ¼  skutečného čerpání rozpočtu 2015,   tj. 3/12 – v období 1.1.2016 – 31.3.2016   </w:t>
      </w:r>
    </w:p>
    <w:p w:rsidR="001C13AC" w:rsidRDefault="006E40B2" w:rsidP="006E40B2">
      <w:pPr>
        <w:ind w:left="360"/>
        <w:rPr>
          <w:rFonts w:asciiTheme="minorHAnsi" w:hAnsiTheme="minorHAnsi"/>
          <w:sz w:val="22"/>
          <w:szCs w:val="22"/>
        </w:rPr>
      </w:pPr>
      <w:r w:rsidRPr="003B257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(hlasování pro 6</w:t>
      </w:r>
      <w:r w:rsidRPr="003B2571">
        <w:rPr>
          <w:rFonts w:asciiTheme="minorHAnsi" w:hAnsiTheme="minorHAnsi"/>
          <w:sz w:val="22"/>
          <w:szCs w:val="22"/>
        </w:rPr>
        <w:t xml:space="preserve"> hlasů</w:t>
      </w:r>
      <w:r>
        <w:rPr>
          <w:rFonts w:asciiTheme="minorHAnsi" w:hAnsiTheme="minorHAnsi"/>
          <w:sz w:val="22"/>
          <w:szCs w:val="22"/>
        </w:rPr>
        <w:t>)</w:t>
      </w:r>
    </w:p>
    <w:p w:rsidR="006E40B2" w:rsidRDefault="00601345" w:rsidP="00EF426B">
      <w:pPr>
        <w:pStyle w:val="Odstavecseseznamem"/>
        <w:numPr>
          <w:ilvl w:val="0"/>
          <w:numId w:val="97"/>
        </w:numPr>
        <w:rPr>
          <w:rFonts w:asciiTheme="minorHAnsi" w:hAnsiTheme="minorHAnsi"/>
          <w:sz w:val="22"/>
          <w:szCs w:val="22"/>
        </w:rPr>
      </w:pPr>
      <w:r w:rsidRPr="00EF426B">
        <w:rPr>
          <w:rFonts w:asciiTheme="minorHAnsi" w:hAnsiTheme="minorHAnsi"/>
          <w:sz w:val="22"/>
          <w:szCs w:val="22"/>
        </w:rPr>
        <w:t>Rozpočtové opatření č. 5</w:t>
      </w:r>
      <w:r w:rsidR="006E40B2" w:rsidRPr="00EF426B">
        <w:rPr>
          <w:rFonts w:asciiTheme="minorHAnsi" w:hAnsiTheme="minorHAnsi"/>
          <w:sz w:val="22"/>
          <w:szCs w:val="22"/>
        </w:rPr>
        <w:t>/2015  v navrženém znění – návrh úpravy rozpočtu a důvodová zpráva jsou přílohou k zápisu č.1                                                           (hlasování -pro 6 hlasů)</w:t>
      </w:r>
    </w:p>
    <w:p w:rsidR="00D039AD" w:rsidRPr="00EF426B" w:rsidRDefault="00D039AD" w:rsidP="00D039AD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601345" w:rsidRDefault="00601345" w:rsidP="00EF426B">
      <w:pPr>
        <w:pStyle w:val="Odstavecseseznamem"/>
        <w:numPr>
          <w:ilvl w:val="0"/>
          <w:numId w:val="97"/>
        </w:numPr>
        <w:rPr>
          <w:rFonts w:asciiTheme="minorHAnsi" w:hAnsiTheme="minorHAnsi"/>
          <w:sz w:val="22"/>
          <w:szCs w:val="22"/>
        </w:rPr>
      </w:pPr>
      <w:r w:rsidRPr="00EF426B">
        <w:rPr>
          <w:rFonts w:asciiTheme="minorHAnsi" w:hAnsiTheme="minorHAnsi"/>
          <w:sz w:val="22"/>
          <w:szCs w:val="22"/>
        </w:rPr>
        <w:t>Vyplacení finančních odměn občanům, kteří vykonávali veřejně prospěšné práce za rok 2015, dle předloženého návrhu starosty – příloha k zápisu č.2            (hlasování – pro 6 hlasů)</w:t>
      </w:r>
    </w:p>
    <w:p w:rsidR="00D039AD" w:rsidRPr="00EF426B" w:rsidRDefault="00D039AD" w:rsidP="00D039AD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BD4EBB" w:rsidRDefault="00BD4EBB" w:rsidP="00EF426B">
      <w:pPr>
        <w:pStyle w:val="Odstavecseseznamem"/>
        <w:numPr>
          <w:ilvl w:val="0"/>
          <w:numId w:val="97"/>
        </w:numPr>
        <w:rPr>
          <w:rFonts w:asciiTheme="minorHAnsi" w:hAnsiTheme="minorHAnsi"/>
          <w:sz w:val="22"/>
          <w:szCs w:val="22"/>
        </w:rPr>
      </w:pPr>
      <w:r w:rsidRPr="00601345">
        <w:rPr>
          <w:rFonts w:asciiTheme="minorHAnsi" w:hAnsiTheme="minorHAnsi"/>
          <w:sz w:val="22"/>
          <w:szCs w:val="22"/>
        </w:rPr>
        <w:t>Podání žádosti o dotaci na obnovu staveb drobné architektury místního významu z</w:t>
      </w:r>
      <w:r w:rsidR="00702FE9">
        <w:rPr>
          <w:rFonts w:asciiTheme="minorHAnsi" w:hAnsiTheme="minorHAnsi"/>
          <w:sz w:val="22"/>
          <w:szCs w:val="22"/>
        </w:rPr>
        <w:t> Programu památkové péče v Olomouckém</w:t>
      </w:r>
      <w:r w:rsidRPr="00601345">
        <w:rPr>
          <w:rFonts w:asciiTheme="minorHAnsi" w:hAnsiTheme="minorHAnsi"/>
          <w:sz w:val="22"/>
          <w:szCs w:val="22"/>
        </w:rPr>
        <w:t xml:space="preserve"> kraj</w:t>
      </w:r>
      <w:r w:rsidR="00702FE9">
        <w:rPr>
          <w:rFonts w:asciiTheme="minorHAnsi" w:hAnsiTheme="minorHAnsi"/>
          <w:sz w:val="22"/>
          <w:szCs w:val="22"/>
        </w:rPr>
        <w:t>i</w:t>
      </w:r>
      <w:r w:rsidRPr="00601345">
        <w:rPr>
          <w:rFonts w:asciiTheme="minorHAnsi" w:hAnsiTheme="minorHAnsi"/>
          <w:sz w:val="22"/>
          <w:szCs w:val="22"/>
        </w:rPr>
        <w:t>, konkrétně na opravu Památní</w:t>
      </w:r>
      <w:r w:rsidR="0065201F">
        <w:rPr>
          <w:rFonts w:asciiTheme="minorHAnsi" w:hAnsiTheme="minorHAnsi"/>
          <w:sz w:val="22"/>
          <w:szCs w:val="22"/>
        </w:rPr>
        <w:t xml:space="preserve">ku padlých 1. Světové války                                                                                     </w:t>
      </w:r>
      <w:r w:rsidR="00702FE9">
        <w:rPr>
          <w:rFonts w:asciiTheme="minorHAnsi" w:hAnsiTheme="minorHAnsi"/>
          <w:sz w:val="22"/>
          <w:szCs w:val="22"/>
        </w:rPr>
        <w:t xml:space="preserve">   </w:t>
      </w:r>
      <w:r w:rsidR="00601345">
        <w:rPr>
          <w:rFonts w:asciiTheme="minorHAnsi" w:hAnsiTheme="minorHAnsi"/>
          <w:sz w:val="22"/>
          <w:szCs w:val="22"/>
        </w:rPr>
        <w:t xml:space="preserve">     </w:t>
      </w:r>
      <w:r w:rsidR="00702FE9">
        <w:rPr>
          <w:rFonts w:asciiTheme="minorHAnsi" w:hAnsiTheme="minorHAnsi"/>
          <w:sz w:val="22"/>
          <w:szCs w:val="22"/>
        </w:rPr>
        <w:t xml:space="preserve">                  </w:t>
      </w:r>
      <w:r w:rsidR="00601345">
        <w:rPr>
          <w:rFonts w:asciiTheme="minorHAnsi" w:hAnsiTheme="minorHAnsi"/>
          <w:sz w:val="22"/>
          <w:szCs w:val="22"/>
        </w:rPr>
        <w:t>(hlasování – pro 6</w:t>
      </w:r>
      <w:r w:rsidR="00601345" w:rsidRPr="002958E9">
        <w:rPr>
          <w:rFonts w:asciiTheme="minorHAnsi" w:hAnsiTheme="minorHAnsi"/>
          <w:sz w:val="22"/>
          <w:szCs w:val="22"/>
        </w:rPr>
        <w:t xml:space="preserve"> hlasů</w:t>
      </w:r>
      <w:r w:rsidR="00601345">
        <w:rPr>
          <w:rFonts w:asciiTheme="minorHAnsi" w:hAnsiTheme="minorHAnsi"/>
          <w:sz w:val="22"/>
          <w:szCs w:val="22"/>
        </w:rPr>
        <w:t>)</w:t>
      </w:r>
    </w:p>
    <w:p w:rsidR="00D039AD" w:rsidRDefault="00D039AD" w:rsidP="00D039AD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601345" w:rsidRDefault="00601345" w:rsidP="00EF426B">
      <w:pPr>
        <w:pStyle w:val="Odstavecseseznamem"/>
        <w:numPr>
          <w:ilvl w:val="0"/>
          <w:numId w:val="9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Podání žádosti o dotaci na opravu místních komunikací parc.č  134 a 143 v k.ú. Zámrsky – Ministerstvo pro místní rozvoj                                                                 (hlasování – pro 6</w:t>
      </w:r>
      <w:r w:rsidRPr="002958E9">
        <w:rPr>
          <w:rFonts w:asciiTheme="minorHAnsi" w:hAnsiTheme="minorHAnsi"/>
          <w:sz w:val="22"/>
          <w:szCs w:val="22"/>
        </w:rPr>
        <w:t xml:space="preserve"> hlasů</w:t>
      </w:r>
      <w:r>
        <w:rPr>
          <w:rFonts w:asciiTheme="minorHAnsi" w:hAnsiTheme="minorHAnsi"/>
          <w:sz w:val="22"/>
          <w:szCs w:val="22"/>
        </w:rPr>
        <w:t>)</w:t>
      </w:r>
    </w:p>
    <w:p w:rsidR="00D039AD" w:rsidRPr="00D039AD" w:rsidRDefault="00D039AD" w:rsidP="00D039AD">
      <w:pPr>
        <w:pStyle w:val="Odstavecseseznamem"/>
        <w:rPr>
          <w:rFonts w:asciiTheme="minorHAnsi" w:hAnsiTheme="minorHAnsi"/>
          <w:sz w:val="22"/>
          <w:szCs w:val="22"/>
        </w:rPr>
      </w:pPr>
    </w:p>
    <w:p w:rsidR="00D039AD" w:rsidRDefault="00D039AD" w:rsidP="00D039AD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3C59AE" w:rsidRPr="003C59AE" w:rsidRDefault="00C851E0" w:rsidP="00EF426B">
      <w:pPr>
        <w:pStyle w:val="Odstavecseseznamem"/>
        <w:numPr>
          <w:ilvl w:val="0"/>
          <w:numId w:val="97"/>
        </w:numPr>
        <w:rPr>
          <w:rFonts w:asciiTheme="minorHAnsi" w:hAnsiTheme="minorHAnsi"/>
          <w:sz w:val="22"/>
          <w:szCs w:val="22"/>
        </w:rPr>
      </w:pPr>
      <w:r w:rsidRPr="003C59AE">
        <w:rPr>
          <w:rFonts w:asciiTheme="minorHAnsi" w:hAnsiTheme="minorHAnsi"/>
          <w:sz w:val="22"/>
          <w:szCs w:val="22"/>
        </w:rPr>
        <w:t>Pacht pozemku parc.č. 675/1-ovocný sad o výměře 9110 m2 v k.ú. Zámrsky jedinému zájemci Václavu Vozákovi, Zámrsky 29 za podmínek:</w:t>
      </w:r>
      <w:r w:rsidR="003C59AE" w:rsidRPr="003C59AE">
        <w:rPr>
          <w:rFonts w:asciiTheme="minorHAnsi" w:hAnsiTheme="minorHAnsi"/>
          <w:sz w:val="22"/>
          <w:szCs w:val="22"/>
        </w:rPr>
        <w:t xml:space="preserve"> pachtýř bude propachtovaný pozemek  užívat pro zemědělskou prvovýrobu,  pacht  pozemku na dobu určitou do 31.12.2020</w:t>
      </w:r>
      <w:r w:rsidR="003C59AE">
        <w:rPr>
          <w:rFonts w:asciiTheme="minorHAnsi" w:hAnsiTheme="minorHAnsi"/>
          <w:sz w:val="22"/>
          <w:szCs w:val="22"/>
        </w:rPr>
        <w:t xml:space="preserve">, </w:t>
      </w:r>
      <w:r w:rsidR="003C59AE" w:rsidRPr="003C59AE">
        <w:rPr>
          <w:rFonts w:asciiTheme="minorHAnsi" w:hAnsiTheme="minorHAnsi"/>
          <w:sz w:val="22"/>
          <w:szCs w:val="22"/>
        </w:rPr>
        <w:t>pachtýř  bude užívat propachtovaný pozemek s péčí řádného hospodáře</w:t>
      </w:r>
      <w:r w:rsidR="003C59AE">
        <w:rPr>
          <w:rFonts w:asciiTheme="minorHAnsi" w:hAnsiTheme="minorHAnsi"/>
          <w:sz w:val="22"/>
          <w:szCs w:val="22"/>
        </w:rPr>
        <w:t xml:space="preserve">, </w:t>
      </w:r>
      <w:r w:rsidR="003C59AE" w:rsidRPr="003C59AE">
        <w:rPr>
          <w:rFonts w:asciiTheme="minorHAnsi" w:hAnsiTheme="minorHAnsi"/>
          <w:sz w:val="22"/>
          <w:szCs w:val="22"/>
        </w:rPr>
        <w:t>pacht ze strany obce Zámrsky může být rozhodnutím zastupitelstva v průběhu pachtovní smlouvy ukončen výpovědí pachtýři a to výpovědí doručenou do 31.8. kalendářního roku s ukončením pachtu k 31.12. téhož roku</w:t>
      </w:r>
      <w:r w:rsidR="003C59AE">
        <w:rPr>
          <w:rFonts w:asciiTheme="minorHAnsi" w:hAnsiTheme="minorHAnsi"/>
          <w:sz w:val="22"/>
          <w:szCs w:val="22"/>
        </w:rPr>
        <w:t xml:space="preserve">, </w:t>
      </w:r>
      <w:r w:rsidR="003C59AE" w:rsidRPr="003C59AE">
        <w:rPr>
          <w:rFonts w:asciiTheme="minorHAnsi" w:hAnsiTheme="minorHAnsi"/>
          <w:sz w:val="22"/>
          <w:szCs w:val="22"/>
        </w:rPr>
        <w:t>pachtýř uhradí pacht  za propachtovaný pozeme</w:t>
      </w:r>
      <w:r w:rsidR="003C59AE">
        <w:rPr>
          <w:rFonts w:asciiTheme="minorHAnsi" w:hAnsiTheme="minorHAnsi"/>
          <w:sz w:val="22"/>
          <w:szCs w:val="22"/>
        </w:rPr>
        <w:t>k 1.367</w:t>
      </w:r>
      <w:r w:rsidR="003C59AE" w:rsidRPr="003C59AE">
        <w:rPr>
          <w:rFonts w:asciiTheme="minorHAnsi" w:hAnsiTheme="minorHAnsi"/>
          <w:sz w:val="22"/>
          <w:szCs w:val="22"/>
        </w:rPr>
        <w:t>,-Kč za rok, splatnost vždy  k 31.8.</w:t>
      </w:r>
      <w:r w:rsidR="003C59AE">
        <w:rPr>
          <w:rFonts w:asciiTheme="minorHAnsi" w:hAnsiTheme="minorHAnsi"/>
          <w:sz w:val="22"/>
          <w:szCs w:val="22"/>
        </w:rPr>
        <w:t xml:space="preserve"> </w:t>
      </w:r>
      <w:r w:rsidR="003C59AE" w:rsidRPr="003C59AE">
        <w:rPr>
          <w:rFonts w:asciiTheme="minorHAnsi" w:hAnsiTheme="minorHAnsi"/>
          <w:sz w:val="22"/>
          <w:szCs w:val="22"/>
        </w:rPr>
        <w:t>propachtovaného  kalendářního roku</w:t>
      </w:r>
      <w:r w:rsidR="003C59AE">
        <w:rPr>
          <w:rFonts w:asciiTheme="minorHAnsi" w:hAnsiTheme="minorHAnsi"/>
          <w:sz w:val="22"/>
          <w:szCs w:val="22"/>
        </w:rPr>
        <w:t>. Záměr na pacht zveřejněn na úřední desce od 24.11. do 11.12.2015                                                     (hlasování – pro 6</w:t>
      </w:r>
      <w:r w:rsidR="003C59AE" w:rsidRPr="002958E9">
        <w:rPr>
          <w:rFonts w:asciiTheme="minorHAnsi" w:hAnsiTheme="minorHAnsi"/>
          <w:sz w:val="22"/>
          <w:szCs w:val="22"/>
        </w:rPr>
        <w:t xml:space="preserve"> hlasů</w:t>
      </w:r>
      <w:r w:rsidR="003C59AE">
        <w:rPr>
          <w:rFonts w:asciiTheme="minorHAnsi" w:hAnsiTheme="minorHAnsi"/>
          <w:sz w:val="22"/>
          <w:szCs w:val="22"/>
        </w:rPr>
        <w:t>)</w:t>
      </w:r>
    </w:p>
    <w:p w:rsidR="008D62BA" w:rsidRDefault="003C59AE" w:rsidP="00EF426B">
      <w:pPr>
        <w:pStyle w:val="Odstavecseseznamem"/>
        <w:numPr>
          <w:ilvl w:val="0"/>
          <w:numId w:val="9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Směrnice pro poskytování cestovních náhrad při tuzemských pracovních ces</w:t>
      </w:r>
      <w:r w:rsidR="008D62BA">
        <w:rPr>
          <w:rFonts w:asciiTheme="minorHAnsi" w:hAnsiTheme="minorHAnsi"/>
          <w:sz w:val="22"/>
          <w:szCs w:val="22"/>
        </w:rPr>
        <w:t>tách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</w:t>
      </w:r>
    </w:p>
    <w:p w:rsidR="00601345" w:rsidRDefault="008D62BA" w:rsidP="008D62BA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="003C59AE">
        <w:rPr>
          <w:rFonts w:asciiTheme="minorHAnsi" w:hAnsiTheme="minorHAnsi"/>
          <w:sz w:val="22"/>
          <w:szCs w:val="22"/>
        </w:rPr>
        <w:t>(hlasování – pro 6</w:t>
      </w:r>
      <w:r w:rsidR="003C59AE" w:rsidRPr="002958E9">
        <w:rPr>
          <w:rFonts w:asciiTheme="minorHAnsi" w:hAnsiTheme="minorHAnsi"/>
          <w:sz w:val="22"/>
          <w:szCs w:val="22"/>
        </w:rPr>
        <w:t xml:space="preserve"> hlasů</w:t>
      </w:r>
      <w:r w:rsidR="003C59AE">
        <w:rPr>
          <w:rFonts w:asciiTheme="minorHAnsi" w:hAnsiTheme="minorHAnsi"/>
          <w:sz w:val="22"/>
          <w:szCs w:val="22"/>
        </w:rPr>
        <w:t>)</w:t>
      </w:r>
    </w:p>
    <w:p w:rsidR="00CA41E6" w:rsidRPr="00CA41E6" w:rsidRDefault="00CA41E6" w:rsidP="00EF426B">
      <w:pPr>
        <w:pStyle w:val="Odstavecseseznamem"/>
        <w:numPr>
          <w:ilvl w:val="0"/>
          <w:numId w:val="97"/>
        </w:numPr>
        <w:rPr>
          <w:rFonts w:asciiTheme="minorHAnsi" w:hAnsiTheme="minorHAnsi"/>
          <w:sz w:val="22"/>
          <w:szCs w:val="22"/>
        </w:rPr>
      </w:pPr>
      <w:r w:rsidRPr="00CA41E6">
        <w:rPr>
          <w:rFonts w:asciiTheme="minorHAnsi" w:hAnsiTheme="minorHAnsi"/>
          <w:sz w:val="22"/>
          <w:szCs w:val="22"/>
        </w:rPr>
        <w:t xml:space="preserve">Prominutí  úhrady </w:t>
      </w:r>
      <w:r w:rsidR="00656974">
        <w:rPr>
          <w:rFonts w:asciiTheme="minorHAnsi" w:hAnsiTheme="minorHAnsi"/>
          <w:sz w:val="22"/>
          <w:szCs w:val="22"/>
        </w:rPr>
        <w:t xml:space="preserve"> poplatku „Mysliveckému spolku</w:t>
      </w:r>
      <w:r w:rsidRPr="00CA41E6">
        <w:rPr>
          <w:rFonts w:asciiTheme="minorHAnsi" w:hAnsiTheme="minorHAnsi"/>
          <w:sz w:val="22"/>
          <w:szCs w:val="22"/>
        </w:rPr>
        <w:t xml:space="preserve"> Doubek Zámrsky“  za pronájem sálu KD </w:t>
      </w:r>
      <w:r>
        <w:rPr>
          <w:rFonts w:asciiTheme="minorHAnsi" w:hAnsiTheme="minorHAnsi"/>
          <w:sz w:val="22"/>
          <w:szCs w:val="22"/>
        </w:rPr>
        <w:t xml:space="preserve"> dne  12</w:t>
      </w:r>
      <w:r w:rsidRPr="00CA41E6">
        <w:rPr>
          <w:rFonts w:asciiTheme="minorHAnsi" w:hAnsiTheme="minorHAnsi"/>
          <w:sz w:val="22"/>
          <w:szCs w:val="22"/>
        </w:rPr>
        <w:t>.12.</w:t>
      </w:r>
      <w:r>
        <w:rPr>
          <w:rFonts w:asciiTheme="minorHAnsi" w:hAnsiTheme="minorHAnsi"/>
          <w:sz w:val="22"/>
          <w:szCs w:val="22"/>
        </w:rPr>
        <w:t>2015</w:t>
      </w:r>
      <w:r w:rsidRPr="00CA41E6">
        <w:rPr>
          <w:rFonts w:asciiTheme="minorHAnsi" w:hAnsiTheme="minorHAnsi"/>
          <w:sz w:val="22"/>
          <w:szCs w:val="22"/>
        </w:rPr>
        <w:t xml:space="preserve">  kdy  pořádali  „Poslední leč“  v Kulturním domě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CA41E6">
        <w:rPr>
          <w:rFonts w:asciiTheme="minorHAnsi" w:hAnsiTheme="minorHAnsi"/>
          <w:sz w:val="22"/>
          <w:szCs w:val="22"/>
        </w:rPr>
        <w:t>(hlasování -pro 6 hlasů)</w:t>
      </w:r>
    </w:p>
    <w:p w:rsidR="00CA41E6" w:rsidRPr="00EF426B" w:rsidRDefault="00CA41E6" w:rsidP="00EF426B">
      <w:pPr>
        <w:pStyle w:val="Odstavecseseznamem"/>
        <w:numPr>
          <w:ilvl w:val="0"/>
          <w:numId w:val="97"/>
        </w:numPr>
        <w:rPr>
          <w:rFonts w:asciiTheme="minorHAnsi" w:hAnsiTheme="minorHAnsi"/>
          <w:sz w:val="22"/>
          <w:szCs w:val="22"/>
        </w:rPr>
      </w:pPr>
      <w:r w:rsidRPr="00CA41E6">
        <w:rPr>
          <w:rFonts w:asciiTheme="minorHAnsi" w:hAnsiTheme="minorHAnsi"/>
          <w:sz w:val="22"/>
          <w:szCs w:val="22"/>
        </w:rPr>
        <w:t xml:space="preserve">Prominutí  úhrady  poplatku </w:t>
      </w:r>
      <w:r>
        <w:rPr>
          <w:rFonts w:asciiTheme="minorHAnsi" w:hAnsiTheme="minorHAnsi"/>
          <w:sz w:val="22"/>
          <w:szCs w:val="22"/>
        </w:rPr>
        <w:t>„Ženám v akci</w:t>
      </w:r>
      <w:r w:rsidRPr="00CA41E6">
        <w:rPr>
          <w:rFonts w:asciiTheme="minorHAnsi" w:hAnsiTheme="minorHAnsi"/>
          <w:sz w:val="22"/>
          <w:szCs w:val="22"/>
        </w:rPr>
        <w:t xml:space="preserve"> Zámrsky</w:t>
      </w:r>
      <w:r>
        <w:rPr>
          <w:rFonts w:asciiTheme="minorHAnsi" w:hAnsiTheme="minorHAnsi"/>
          <w:sz w:val="22"/>
          <w:szCs w:val="22"/>
        </w:rPr>
        <w:t>, z.s.</w:t>
      </w:r>
      <w:r w:rsidRPr="00CA41E6">
        <w:rPr>
          <w:rFonts w:asciiTheme="minorHAnsi" w:hAnsiTheme="minorHAnsi"/>
          <w:sz w:val="22"/>
          <w:szCs w:val="22"/>
        </w:rPr>
        <w:t xml:space="preserve">“  za pronájem sálu KD </w:t>
      </w:r>
      <w:r>
        <w:rPr>
          <w:rFonts w:asciiTheme="minorHAnsi" w:hAnsiTheme="minorHAnsi"/>
          <w:sz w:val="22"/>
          <w:szCs w:val="22"/>
        </w:rPr>
        <w:t xml:space="preserve"> dne  16.11</w:t>
      </w:r>
      <w:r w:rsidRPr="00CA41E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2015</w:t>
      </w:r>
      <w:r w:rsidRPr="00CA41E6">
        <w:rPr>
          <w:rFonts w:asciiTheme="minorHAnsi" w:hAnsiTheme="minorHAnsi"/>
          <w:sz w:val="22"/>
          <w:szCs w:val="22"/>
        </w:rPr>
        <w:t xml:space="preserve">  kdy  pořádal</w:t>
      </w:r>
      <w:r>
        <w:rPr>
          <w:rFonts w:asciiTheme="minorHAnsi" w:hAnsiTheme="minorHAnsi"/>
          <w:sz w:val="22"/>
          <w:szCs w:val="22"/>
        </w:rPr>
        <w:t>y  „Podzimní pohlazení duše hudbou</w:t>
      </w:r>
      <w:r w:rsidRPr="00CA41E6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, </w:t>
      </w:r>
      <w:r w:rsidRPr="00CA41E6">
        <w:rPr>
          <w:rFonts w:asciiTheme="minorHAnsi" w:hAnsiTheme="minorHAnsi"/>
          <w:sz w:val="22"/>
          <w:szCs w:val="22"/>
        </w:rPr>
        <w:t xml:space="preserve"> za pronájem sálu KD </w:t>
      </w:r>
      <w:r>
        <w:rPr>
          <w:rFonts w:asciiTheme="minorHAnsi" w:hAnsiTheme="minorHAnsi"/>
          <w:sz w:val="22"/>
          <w:szCs w:val="22"/>
        </w:rPr>
        <w:t xml:space="preserve"> dne  27.10</w:t>
      </w:r>
      <w:r w:rsidRPr="00CA41E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2015</w:t>
      </w:r>
      <w:r w:rsidRPr="00CA41E6">
        <w:rPr>
          <w:rFonts w:asciiTheme="minorHAnsi" w:hAnsiTheme="minorHAnsi"/>
          <w:sz w:val="22"/>
          <w:szCs w:val="22"/>
        </w:rPr>
        <w:t xml:space="preserve">  kdy  pořádal</w:t>
      </w:r>
      <w:r>
        <w:rPr>
          <w:rFonts w:asciiTheme="minorHAnsi" w:hAnsiTheme="minorHAnsi"/>
          <w:sz w:val="22"/>
          <w:szCs w:val="22"/>
        </w:rPr>
        <w:t>y  „Lampionový průvod s pohádkou</w:t>
      </w:r>
      <w:r w:rsidRPr="00CA41E6">
        <w:rPr>
          <w:rFonts w:asciiTheme="minorHAnsi" w:hAnsiTheme="minorHAnsi"/>
          <w:sz w:val="22"/>
          <w:szCs w:val="22"/>
        </w:rPr>
        <w:t>“</w:t>
      </w:r>
      <w:r w:rsidR="00483727">
        <w:rPr>
          <w:rFonts w:asciiTheme="minorHAnsi" w:hAnsiTheme="minorHAnsi"/>
          <w:sz w:val="22"/>
          <w:szCs w:val="22"/>
        </w:rPr>
        <w:t xml:space="preserve">  a</w:t>
      </w:r>
      <w:r>
        <w:rPr>
          <w:rFonts w:asciiTheme="minorHAnsi" w:hAnsiTheme="minorHAnsi"/>
          <w:sz w:val="22"/>
          <w:szCs w:val="22"/>
        </w:rPr>
        <w:t xml:space="preserve"> </w:t>
      </w:r>
      <w:r w:rsidRPr="00CA41E6">
        <w:rPr>
          <w:rFonts w:asciiTheme="minorHAnsi" w:hAnsiTheme="minorHAnsi"/>
          <w:sz w:val="22"/>
          <w:szCs w:val="22"/>
        </w:rPr>
        <w:t xml:space="preserve">za pronájem sálu KD </w:t>
      </w:r>
      <w:r>
        <w:rPr>
          <w:rFonts w:asciiTheme="minorHAnsi" w:hAnsiTheme="minorHAnsi"/>
          <w:sz w:val="22"/>
          <w:szCs w:val="22"/>
        </w:rPr>
        <w:t xml:space="preserve"> dne  28.11</w:t>
      </w:r>
      <w:r w:rsidRPr="00CA41E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2015</w:t>
      </w:r>
      <w:r w:rsidRPr="00CA41E6">
        <w:rPr>
          <w:rFonts w:asciiTheme="minorHAnsi" w:hAnsiTheme="minorHAnsi"/>
          <w:sz w:val="22"/>
          <w:szCs w:val="22"/>
        </w:rPr>
        <w:t xml:space="preserve">  kdy  pořádal</w:t>
      </w:r>
      <w:r>
        <w:rPr>
          <w:rFonts w:asciiTheme="minorHAnsi" w:hAnsiTheme="minorHAnsi"/>
          <w:sz w:val="22"/>
          <w:szCs w:val="22"/>
        </w:rPr>
        <w:t>y  „Vánoční d</w:t>
      </w:r>
      <w:r w:rsidR="00EF426B">
        <w:rPr>
          <w:rFonts w:asciiTheme="minorHAnsi" w:hAnsiTheme="minorHAnsi"/>
          <w:sz w:val="22"/>
          <w:szCs w:val="22"/>
        </w:rPr>
        <w:t xml:space="preserve">ílničky“.               </w:t>
      </w:r>
      <w:r w:rsidR="00483727" w:rsidRPr="00EF426B">
        <w:rPr>
          <w:rFonts w:asciiTheme="minorHAnsi" w:hAnsiTheme="minorHAnsi"/>
          <w:sz w:val="22"/>
          <w:szCs w:val="22"/>
        </w:rPr>
        <w:t xml:space="preserve">                       </w:t>
      </w:r>
      <w:r w:rsidRPr="00EF426B">
        <w:rPr>
          <w:rFonts w:asciiTheme="minorHAnsi" w:hAnsiTheme="minorHAnsi"/>
          <w:sz w:val="22"/>
          <w:szCs w:val="22"/>
        </w:rPr>
        <w:t xml:space="preserve">   (hlasování -pro 6 hlasů)</w:t>
      </w:r>
    </w:p>
    <w:p w:rsidR="003C59AE" w:rsidRPr="00601345" w:rsidRDefault="00870D2E" w:rsidP="00EF426B">
      <w:pPr>
        <w:pStyle w:val="Odstavecseseznamem"/>
        <w:numPr>
          <w:ilvl w:val="0"/>
          <w:numId w:val="9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Nabídnout insolvenční správkyni JUDr. Kateřině Martínkové za ½ pozemku parc.č. 97 v k.ú. Zámrsky 500,- Kč a uhrazení veškerých nákladů a poplatků spojených s koupí pozemku</w:t>
      </w:r>
    </w:p>
    <w:p w:rsidR="00D75C77" w:rsidRDefault="00601345" w:rsidP="00B362D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</w:t>
      </w:r>
      <w:r w:rsidR="004B0D32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4B0D32" w:rsidRPr="00CA41E6">
        <w:rPr>
          <w:rFonts w:asciiTheme="minorHAnsi" w:hAnsiTheme="minorHAnsi"/>
          <w:sz w:val="22"/>
          <w:szCs w:val="22"/>
        </w:rPr>
        <w:t>(hlasování -pro 6 hlasů)</w:t>
      </w:r>
    </w:p>
    <w:p w:rsidR="004B0D32" w:rsidRPr="00AF79A1" w:rsidRDefault="00AF79A1" w:rsidP="00EF426B">
      <w:pPr>
        <w:pStyle w:val="Odstavecseseznamem"/>
        <w:numPr>
          <w:ilvl w:val="0"/>
          <w:numId w:val="97"/>
        </w:numPr>
        <w:rPr>
          <w:rFonts w:asciiTheme="minorHAnsi" w:hAnsiTheme="minorHAnsi"/>
          <w:sz w:val="22"/>
          <w:szCs w:val="22"/>
        </w:rPr>
      </w:pPr>
      <w:r w:rsidRPr="00AF79A1">
        <w:rPr>
          <w:rFonts w:asciiTheme="minorHAnsi" w:hAnsiTheme="minorHAnsi"/>
          <w:sz w:val="22"/>
          <w:szCs w:val="22"/>
        </w:rPr>
        <w:t>Neposkytnutí dotace</w:t>
      </w:r>
      <w:r>
        <w:rPr>
          <w:rFonts w:asciiTheme="minorHAnsi" w:hAnsiTheme="minorHAnsi"/>
          <w:sz w:val="22"/>
          <w:szCs w:val="22"/>
        </w:rPr>
        <w:t xml:space="preserve"> spolku Air Force Production,z.s. č.72  Střítež nad Ludinou</w:t>
      </w:r>
    </w:p>
    <w:p w:rsidR="00D75C77" w:rsidRDefault="00AF79A1" w:rsidP="00B362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CA41E6">
        <w:rPr>
          <w:rFonts w:asciiTheme="minorHAnsi" w:hAnsiTheme="minorHAnsi"/>
          <w:sz w:val="22"/>
          <w:szCs w:val="22"/>
        </w:rPr>
        <w:t>(hlasování -pro 6 hlasů)</w:t>
      </w:r>
    </w:p>
    <w:p w:rsidR="00D75C77" w:rsidRDefault="00D75C77" w:rsidP="00B362D3">
      <w:pPr>
        <w:rPr>
          <w:rFonts w:asciiTheme="minorHAnsi" w:hAnsiTheme="minorHAnsi"/>
          <w:b/>
          <w:sz w:val="22"/>
          <w:szCs w:val="22"/>
        </w:rPr>
      </w:pPr>
    </w:p>
    <w:p w:rsidR="00D75C77" w:rsidRDefault="00D75C77" w:rsidP="00B362D3">
      <w:pPr>
        <w:rPr>
          <w:rFonts w:asciiTheme="minorHAnsi" w:hAnsiTheme="minorHAnsi"/>
          <w:b/>
          <w:sz w:val="22"/>
          <w:szCs w:val="22"/>
        </w:rPr>
      </w:pPr>
    </w:p>
    <w:p w:rsidR="00D75C77" w:rsidRDefault="00D75C77" w:rsidP="00B362D3">
      <w:pPr>
        <w:rPr>
          <w:rFonts w:asciiTheme="minorHAnsi" w:hAnsiTheme="minorHAnsi"/>
          <w:b/>
          <w:sz w:val="22"/>
          <w:szCs w:val="22"/>
        </w:rPr>
      </w:pPr>
    </w:p>
    <w:p w:rsidR="00AF79A1" w:rsidRDefault="00AF79A1" w:rsidP="00B362D3">
      <w:pPr>
        <w:rPr>
          <w:rFonts w:asciiTheme="minorHAnsi" w:hAnsiTheme="minorHAnsi"/>
          <w:b/>
          <w:sz w:val="22"/>
          <w:szCs w:val="22"/>
        </w:rPr>
      </w:pPr>
    </w:p>
    <w:p w:rsidR="00AF79A1" w:rsidRDefault="00AF79A1" w:rsidP="00B362D3">
      <w:pPr>
        <w:rPr>
          <w:rFonts w:asciiTheme="minorHAnsi" w:hAnsiTheme="minorHAnsi"/>
          <w:b/>
          <w:sz w:val="22"/>
          <w:szCs w:val="22"/>
        </w:rPr>
      </w:pPr>
    </w:p>
    <w:p w:rsidR="00AF79A1" w:rsidRDefault="00AF79A1" w:rsidP="00B362D3">
      <w:pPr>
        <w:rPr>
          <w:rFonts w:asciiTheme="minorHAnsi" w:hAnsiTheme="minorHAnsi"/>
          <w:b/>
          <w:sz w:val="22"/>
          <w:szCs w:val="22"/>
        </w:rPr>
      </w:pPr>
    </w:p>
    <w:p w:rsidR="00AF79A1" w:rsidRDefault="00AF79A1" w:rsidP="00B362D3">
      <w:pPr>
        <w:rPr>
          <w:rFonts w:asciiTheme="minorHAnsi" w:hAnsiTheme="minorHAnsi"/>
          <w:b/>
          <w:sz w:val="22"/>
          <w:szCs w:val="22"/>
        </w:rPr>
      </w:pPr>
    </w:p>
    <w:p w:rsidR="00AF79A1" w:rsidRDefault="00AF79A1" w:rsidP="00B362D3">
      <w:pPr>
        <w:rPr>
          <w:rFonts w:asciiTheme="minorHAnsi" w:hAnsiTheme="minorHAnsi"/>
          <w:b/>
          <w:sz w:val="22"/>
          <w:szCs w:val="22"/>
        </w:rPr>
      </w:pPr>
    </w:p>
    <w:p w:rsidR="00AF79A1" w:rsidRDefault="00AF79A1" w:rsidP="00B362D3">
      <w:pPr>
        <w:rPr>
          <w:rFonts w:asciiTheme="minorHAnsi" w:hAnsiTheme="minorHAnsi"/>
          <w:b/>
          <w:sz w:val="22"/>
          <w:szCs w:val="22"/>
        </w:rPr>
      </w:pPr>
    </w:p>
    <w:p w:rsidR="00AF79A1" w:rsidRDefault="00AF79A1" w:rsidP="00B362D3">
      <w:pPr>
        <w:rPr>
          <w:rFonts w:asciiTheme="minorHAnsi" w:hAnsiTheme="minorHAnsi"/>
          <w:b/>
          <w:sz w:val="22"/>
          <w:szCs w:val="22"/>
        </w:rPr>
      </w:pPr>
    </w:p>
    <w:p w:rsidR="00AF79A1" w:rsidRDefault="00AF79A1" w:rsidP="00B362D3">
      <w:pPr>
        <w:rPr>
          <w:rFonts w:asciiTheme="minorHAnsi" w:hAnsiTheme="minorHAnsi"/>
          <w:b/>
          <w:sz w:val="22"/>
          <w:szCs w:val="22"/>
        </w:rPr>
      </w:pPr>
    </w:p>
    <w:p w:rsidR="00AF79A1" w:rsidRDefault="00AF79A1" w:rsidP="00B362D3">
      <w:pPr>
        <w:rPr>
          <w:rFonts w:asciiTheme="minorHAnsi" w:hAnsiTheme="minorHAnsi"/>
          <w:b/>
          <w:sz w:val="22"/>
          <w:szCs w:val="22"/>
        </w:rPr>
      </w:pPr>
    </w:p>
    <w:p w:rsidR="00AF79A1" w:rsidRDefault="00AF79A1" w:rsidP="00B362D3">
      <w:pPr>
        <w:rPr>
          <w:rFonts w:asciiTheme="minorHAnsi" w:hAnsiTheme="minorHAnsi"/>
          <w:b/>
          <w:sz w:val="22"/>
          <w:szCs w:val="22"/>
        </w:rPr>
      </w:pPr>
    </w:p>
    <w:p w:rsidR="00AF79A1" w:rsidRDefault="00AF79A1" w:rsidP="00B362D3">
      <w:pPr>
        <w:rPr>
          <w:rFonts w:asciiTheme="minorHAnsi" w:hAnsiTheme="minorHAnsi"/>
          <w:b/>
          <w:sz w:val="22"/>
          <w:szCs w:val="22"/>
        </w:rPr>
      </w:pPr>
    </w:p>
    <w:p w:rsidR="00AF79A1" w:rsidRDefault="00AF79A1" w:rsidP="00B362D3">
      <w:pPr>
        <w:rPr>
          <w:rFonts w:asciiTheme="minorHAnsi" w:hAnsiTheme="minorHAnsi"/>
          <w:b/>
          <w:sz w:val="22"/>
          <w:szCs w:val="22"/>
        </w:rPr>
      </w:pPr>
    </w:p>
    <w:p w:rsidR="00D75C77" w:rsidRPr="004E4F64" w:rsidRDefault="00D75C77" w:rsidP="00D75C77">
      <w:p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>Starosta obce: Pala Arnošt                                              Místostarostka obce: Šimáčková Alžběta</w:t>
      </w:r>
    </w:p>
    <w:p w:rsidR="00D75C77" w:rsidRPr="004E4F64" w:rsidRDefault="00D75C77" w:rsidP="00D75C77">
      <w:p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 xml:space="preserve"> Podpisy:  </w:t>
      </w:r>
    </w:p>
    <w:p w:rsidR="00D75C77" w:rsidRPr="004E4F64" w:rsidRDefault="00D75C77" w:rsidP="00D75C77">
      <w:pPr>
        <w:rPr>
          <w:rFonts w:asciiTheme="minorHAnsi" w:hAnsiTheme="minorHAnsi"/>
          <w:sz w:val="22"/>
          <w:szCs w:val="22"/>
        </w:rPr>
      </w:pPr>
    </w:p>
    <w:p w:rsidR="00D75C77" w:rsidRDefault="00D75C77" w:rsidP="00D75C77">
      <w:pPr>
        <w:rPr>
          <w:rFonts w:asciiTheme="minorHAnsi" w:hAnsiTheme="minorHAnsi"/>
          <w:sz w:val="22"/>
          <w:szCs w:val="22"/>
        </w:rPr>
      </w:pPr>
    </w:p>
    <w:p w:rsidR="00D75C77" w:rsidRDefault="00D75C77" w:rsidP="00D75C77">
      <w:pPr>
        <w:rPr>
          <w:rFonts w:asciiTheme="minorHAnsi" w:hAnsiTheme="minorHAnsi"/>
          <w:sz w:val="22"/>
          <w:szCs w:val="22"/>
        </w:rPr>
      </w:pPr>
    </w:p>
    <w:p w:rsidR="00AF79A1" w:rsidRDefault="00AF79A1" w:rsidP="00D75C77">
      <w:pPr>
        <w:rPr>
          <w:rFonts w:asciiTheme="minorHAnsi" w:hAnsiTheme="minorHAnsi"/>
          <w:sz w:val="22"/>
          <w:szCs w:val="22"/>
        </w:rPr>
      </w:pPr>
    </w:p>
    <w:p w:rsidR="00AF79A1" w:rsidRDefault="00AF79A1" w:rsidP="00D75C77">
      <w:pPr>
        <w:rPr>
          <w:rFonts w:asciiTheme="minorHAnsi" w:hAnsiTheme="minorHAnsi"/>
          <w:sz w:val="22"/>
          <w:szCs w:val="22"/>
        </w:rPr>
      </w:pPr>
    </w:p>
    <w:p w:rsidR="00AF79A1" w:rsidRDefault="00AF79A1" w:rsidP="00D75C77">
      <w:pPr>
        <w:rPr>
          <w:rFonts w:asciiTheme="minorHAnsi" w:hAnsiTheme="minorHAnsi"/>
          <w:sz w:val="22"/>
          <w:szCs w:val="22"/>
        </w:rPr>
      </w:pPr>
    </w:p>
    <w:p w:rsidR="00D75C77" w:rsidRPr="004E4F64" w:rsidRDefault="00D75C77" w:rsidP="00D75C77">
      <w:pPr>
        <w:rPr>
          <w:rFonts w:asciiTheme="minorHAnsi" w:hAnsiTheme="minorHAnsi"/>
          <w:sz w:val="22"/>
          <w:szCs w:val="22"/>
        </w:rPr>
      </w:pPr>
    </w:p>
    <w:p w:rsidR="00D75C77" w:rsidRPr="00AD0645" w:rsidRDefault="00A14218" w:rsidP="00D75C77">
      <w:pPr>
        <w:rPr>
          <w:rFonts w:asciiTheme="minorHAnsi" w:hAnsiTheme="minorHAnsi"/>
        </w:rPr>
      </w:pPr>
      <w:r>
        <w:rPr>
          <w:rFonts w:asciiTheme="minorHAnsi" w:hAnsiTheme="minorHAnsi"/>
        </w:rPr>
        <w:t>Zveřejněno na úřední desce:  30.12.2015</w:t>
      </w:r>
      <w:r w:rsidR="00D75C77" w:rsidRPr="00AD0645">
        <w:rPr>
          <w:rFonts w:asciiTheme="minorHAnsi" w:hAnsiTheme="minorHAnsi"/>
        </w:rPr>
        <w:t xml:space="preserve">                                                 </w:t>
      </w:r>
      <w:r w:rsidR="00D75C77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        Sejmuto:       30.1.2016</w:t>
      </w:r>
    </w:p>
    <w:p w:rsidR="00D75C77" w:rsidRDefault="00D75C77" w:rsidP="00B362D3">
      <w:pPr>
        <w:rPr>
          <w:rFonts w:asciiTheme="minorHAnsi" w:hAnsiTheme="minorHAnsi"/>
          <w:b/>
          <w:sz w:val="22"/>
          <w:szCs w:val="22"/>
        </w:rPr>
      </w:pPr>
    </w:p>
    <w:p w:rsidR="00D75C77" w:rsidRDefault="00D75C77" w:rsidP="00B362D3">
      <w:pPr>
        <w:rPr>
          <w:rFonts w:asciiTheme="minorHAnsi" w:hAnsiTheme="minorHAnsi"/>
          <w:b/>
          <w:sz w:val="22"/>
          <w:szCs w:val="22"/>
        </w:rPr>
      </w:pPr>
    </w:p>
    <w:p w:rsidR="00AF79A1" w:rsidRDefault="00AF79A1" w:rsidP="00B362D3">
      <w:pPr>
        <w:rPr>
          <w:rFonts w:asciiTheme="minorHAnsi" w:hAnsiTheme="minorHAnsi"/>
          <w:b/>
          <w:sz w:val="22"/>
          <w:szCs w:val="22"/>
        </w:rPr>
      </w:pPr>
    </w:p>
    <w:sectPr w:rsidR="00AF79A1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17294"/>
    <w:multiLevelType w:val="hybridMultilevel"/>
    <w:tmpl w:val="49C2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31BCC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42104C"/>
    <w:multiLevelType w:val="hybridMultilevel"/>
    <w:tmpl w:val="9DA0B4A6"/>
    <w:lvl w:ilvl="0" w:tplc="732CCC78">
      <w:start w:val="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16C74"/>
    <w:multiLevelType w:val="hybridMultilevel"/>
    <w:tmpl w:val="2C589822"/>
    <w:lvl w:ilvl="0" w:tplc="D4F66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772DE"/>
    <w:multiLevelType w:val="hybridMultilevel"/>
    <w:tmpl w:val="66E259F2"/>
    <w:lvl w:ilvl="0" w:tplc="F43E9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C1207"/>
    <w:multiLevelType w:val="hybridMultilevel"/>
    <w:tmpl w:val="837A5D5A"/>
    <w:lvl w:ilvl="0" w:tplc="A01AB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547906"/>
    <w:multiLevelType w:val="hybridMultilevel"/>
    <w:tmpl w:val="0BB2FCE6"/>
    <w:lvl w:ilvl="0" w:tplc="A114F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6F558B7"/>
    <w:multiLevelType w:val="hybridMultilevel"/>
    <w:tmpl w:val="1F28858E"/>
    <w:lvl w:ilvl="0" w:tplc="FE5A4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277162"/>
    <w:multiLevelType w:val="hybridMultilevel"/>
    <w:tmpl w:val="F5904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210755"/>
    <w:multiLevelType w:val="hybridMultilevel"/>
    <w:tmpl w:val="2D600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1931C5"/>
    <w:multiLevelType w:val="hybridMultilevel"/>
    <w:tmpl w:val="A85E9190"/>
    <w:lvl w:ilvl="0" w:tplc="68C6F0E8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E61A77"/>
    <w:multiLevelType w:val="hybridMultilevel"/>
    <w:tmpl w:val="43C08B22"/>
    <w:lvl w:ilvl="0" w:tplc="3440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0A4EB2"/>
    <w:multiLevelType w:val="hybridMultilevel"/>
    <w:tmpl w:val="F2FA0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2D0B13"/>
    <w:multiLevelType w:val="hybridMultilevel"/>
    <w:tmpl w:val="0F1033E0"/>
    <w:lvl w:ilvl="0" w:tplc="7E76003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AD7B06"/>
    <w:multiLevelType w:val="hybridMultilevel"/>
    <w:tmpl w:val="7EECB6C2"/>
    <w:lvl w:ilvl="0" w:tplc="6F487D6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E156C5"/>
    <w:multiLevelType w:val="hybridMultilevel"/>
    <w:tmpl w:val="CA74631A"/>
    <w:lvl w:ilvl="0" w:tplc="5B0C4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A9C5669"/>
    <w:multiLevelType w:val="hybridMultilevel"/>
    <w:tmpl w:val="35CEA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01018D"/>
    <w:multiLevelType w:val="hybridMultilevel"/>
    <w:tmpl w:val="75B4D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38396B"/>
    <w:multiLevelType w:val="hybridMultilevel"/>
    <w:tmpl w:val="0D74815E"/>
    <w:lvl w:ilvl="0" w:tplc="51C45468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2E9E1F76"/>
    <w:multiLevelType w:val="hybridMultilevel"/>
    <w:tmpl w:val="F2D439B0"/>
    <w:lvl w:ilvl="0" w:tplc="B21EB8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93225F"/>
    <w:multiLevelType w:val="hybridMultilevel"/>
    <w:tmpl w:val="1224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C91C45"/>
    <w:multiLevelType w:val="hybridMultilevel"/>
    <w:tmpl w:val="A0D0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034A46"/>
    <w:multiLevelType w:val="hybridMultilevel"/>
    <w:tmpl w:val="D330756C"/>
    <w:lvl w:ilvl="0" w:tplc="4B28A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573313"/>
    <w:multiLevelType w:val="hybridMultilevel"/>
    <w:tmpl w:val="79BA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146922"/>
    <w:multiLevelType w:val="hybridMultilevel"/>
    <w:tmpl w:val="A1A25D84"/>
    <w:lvl w:ilvl="0" w:tplc="5E1E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B4C08EB"/>
    <w:multiLevelType w:val="hybridMultilevel"/>
    <w:tmpl w:val="7E42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280464"/>
    <w:multiLevelType w:val="hybridMultilevel"/>
    <w:tmpl w:val="66BCB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977EB7"/>
    <w:multiLevelType w:val="hybridMultilevel"/>
    <w:tmpl w:val="0B2E6578"/>
    <w:lvl w:ilvl="0" w:tplc="411061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43486B59"/>
    <w:multiLevelType w:val="hybridMultilevel"/>
    <w:tmpl w:val="1A521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5473E4"/>
    <w:multiLevelType w:val="hybridMultilevel"/>
    <w:tmpl w:val="94E48742"/>
    <w:lvl w:ilvl="0" w:tplc="9EEA05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>
    <w:nsid w:val="4A9750E8"/>
    <w:multiLevelType w:val="hybridMultilevel"/>
    <w:tmpl w:val="8E6AE3DC"/>
    <w:lvl w:ilvl="0" w:tplc="3676A9E6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4B2C0DD7"/>
    <w:multiLevelType w:val="hybridMultilevel"/>
    <w:tmpl w:val="3AE8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DD1849"/>
    <w:multiLevelType w:val="hybridMultilevel"/>
    <w:tmpl w:val="1CBA5D1C"/>
    <w:lvl w:ilvl="0" w:tplc="DB0AA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632EAD"/>
    <w:multiLevelType w:val="hybridMultilevel"/>
    <w:tmpl w:val="DCEE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CB0DA4"/>
    <w:multiLevelType w:val="hybridMultilevel"/>
    <w:tmpl w:val="05F04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5529400F"/>
    <w:multiLevelType w:val="hybridMultilevel"/>
    <w:tmpl w:val="43324772"/>
    <w:lvl w:ilvl="0" w:tplc="37702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9E5D9E"/>
    <w:multiLevelType w:val="hybridMultilevel"/>
    <w:tmpl w:val="3E8AA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C57C1C"/>
    <w:multiLevelType w:val="hybridMultilevel"/>
    <w:tmpl w:val="80E2DF66"/>
    <w:lvl w:ilvl="0" w:tplc="0405000F">
      <w:start w:val="1"/>
      <w:numFmt w:val="decimal"/>
      <w:lvlText w:val="%1."/>
      <w:lvlJc w:val="left"/>
      <w:pPr>
        <w:ind w:left="1650" w:hanging="360"/>
      </w:p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4">
    <w:nsid w:val="5BE81E56"/>
    <w:multiLevelType w:val="hybridMultilevel"/>
    <w:tmpl w:val="00B2004A"/>
    <w:lvl w:ilvl="0" w:tplc="6E30B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D751C44"/>
    <w:multiLevelType w:val="hybridMultilevel"/>
    <w:tmpl w:val="189442C6"/>
    <w:lvl w:ilvl="0" w:tplc="4760C32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E2E4E71"/>
    <w:multiLevelType w:val="hybridMultilevel"/>
    <w:tmpl w:val="B80E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A081E"/>
    <w:multiLevelType w:val="hybridMultilevel"/>
    <w:tmpl w:val="3CBA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690EE9"/>
    <w:multiLevelType w:val="hybridMultilevel"/>
    <w:tmpl w:val="B6A462F4"/>
    <w:lvl w:ilvl="0" w:tplc="C6761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9C2981"/>
    <w:multiLevelType w:val="hybridMultilevel"/>
    <w:tmpl w:val="40740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014EDB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084B6A"/>
    <w:multiLevelType w:val="hybridMultilevel"/>
    <w:tmpl w:val="AFEA4F70"/>
    <w:lvl w:ilvl="0" w:tplc="DFE60CF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607E16CE"/>
    <w:multiLevelType w:val="hybridMultilevel"/>
    <w:tmpl w:val="7CFC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C540C6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C57BC0"/>
    <w:multiLevelType w:val="hybridMultilevel"/>
    <w:tmpl w:val="9D78A358"/>
    <w:lvl w:ilvl="0" w:tplc="ED3C9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B9707E"/>
    <w:multiLevelType w:val="hybridMultilevel"/>
    <w:tmpl w:val="F60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E63FC2"/>
    <w:multiLevelType w:val="hybridMultilevel"/>
    <w:tmpl w:val="139E1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B91876"/>
    <w:multiLevelType w:val="hybridMultilevel"/>
    <w:tmpl w:val="4D24C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876752"/>
    <w:multiLevelType w:val="hybridMultilevel"/>
    <w:tmpl w:val="7EC4C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F37B64"/>
    <w:multiLevelType w:val="hybridMultilevel"/>
    <w:tmpl w:val="757EBC1C"/>
    <w:lvl w:ilvl="0" w:tplc="F9BEB8A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03042D3"/>
    <w:multiLevelType w:val="hybridMultilevel"/>
    <w:tmpl w:val="2E2E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272105"/>
    <w:multiLevelType w:val="hybridMultilevel"/>
    <w:tmpl w:val="2D600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2D4F3C"/>
    <w:multiLevelType w:val="hybridMultilevel"/>
    <w:tmpl w:val="F7DEC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8324BD"/>
    <w:multiLevelType w:val="hybridMultilevel"/>
    <w:tmpl w:val="8E746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3F38D0"/>
    <w:multiLevelType w:val="hybridMultilevel"/>
    <w:tmpl w:val="787A3F4A"/>
    <w:lvl w:ilvl="0" w:tplc="64E40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AD22D74"/>
    <w:multiLevelType w:val="hybridMultilevel"/>
    <w:tmpl w:val="7EC0F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D882673"/>
    <w:multiLevelType w:val="hybridMultilevel"/>
    <w:tmpl w:val="44A6F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3"/>
  </w:num>
  <w:num w:numId="3">
    <w:abstractNumId w:val="1"/>
  </w:num>
  <w:num w:numId="4">
    <w:abstractNumId w:val="38"/>
  </w:num>
  <w:num w:numId="5">
    <w:abstractNumId w:val="25"/>
  </w:num>
  <w:num w:numId="6">
    <w:abstractNumId w:val="79"/>
  </w:num>
  <w:num w:numId="7">
    <w:abstractNumId w:val="56"/>
  </w:num>
  <w:num w:numId="8">
    <w:abstractNumId w:val="89"/>
  </w:num>
  <w:num w:numId="9">
    <w:abstractNumId w:val="61"/>
  </w:num>
  <w:num w:numId="10">
    <w:abstractNumId w:val="59"/>
  </w:num>
  <w:num w:numId="11">
    <w:abstractNumId w:val="0"/>
  </w:num>
  <w:num w:numId="12">
    <w:abstractNumId w:val="13"/>
  </w:num>
  <w:num w:numId="13">
    <w:abstractNumId w:val="20"/>
  </w:num>
  <w:num w:numId="14">
    <w:abstractNumId w:val="16"/>
  </w:num>
  <w:num w:numId="15">
    <w:abstractNumId w:val="51"/>
  </w:num>
  <w:num w:numId="16">
    <w:abstractNumId w:val="83"/>
  </w:num>
  <w:num w:numId="17">
    <w:abstractNumId w:val="5"/>
  </w:num>
  <w:num w:numId="18">
    <w:abstractNumId w:val="8"/>
  </w:num>
  <w:num w:numId="19">
    <w:abstractNumId w:val="26"/>
  </w:num>
  <w:num w:numId="20">
    <w:abstractNumId w:val="32"/>
  </w:num>
  <w:num w:numId="21">
    <w:abstractNumId w:val="4"/>
  </w:num>
  <w:num w:numId="22">
    <w:abstractNumId w:val="10"/>
  </w:num>
  <w:num w:numId="23">
    <w:abstractNumId w:val="29"/>
  </w:num>
  <w:num w:numId="24">
    <w:abstractNumId w:val="87"/>
  </w:num>
  <w:num w:numId="25">
    <w:abstractNumId w:val="19"/>
  </w:num>
  <w:num w:numId="26">
    <w:abstractNumId w:val="43"/>
  </w:num>
  <w:num w:numId="27">
    <w:abstractNumId w:val="31"/>
  </w:num>
  <w:num w:numId="28">
    <w:abstractNumId w:val="42"/>
  </w:num>
  <w:num w:numId="29">
    <w:abstractNumId w:val="91"/>
  </w:num>
  <w:num w:numId="30">
    <w:abstractNumId w:val="14"/>
  </w:num>
  <w:num w:numId="31">
    <w:abstractNumId w:val="6"/>
  </w:num>
  <w:num w:numId="32">
    <w:abstractNumId w:val="46"/>
  </w:num>
  <w:num w:numId="33">
    <w:abstractNumId w:val="40"/>
  </w:num>
  <w:num w:numId="34">
    <w:abstractNumId w:val="49"/>
  </w:num>
  <w:num w:numId="35">
    <w:abstractNumId w:val="73"/>
  </w:num>
  <w:num w:numId="36">
    <w:abstractNumId w:val="67"/>
  </w:num>
  <w:num w:numId="37">
    <w:abstractNumId w:val="39"/>
  </w:num>
  <w:num w:numId="38">
    <w:abstractNumId w:val="52"/>
  </w:num>
  <w:num w:numId="39">
    <w:abstractNumId w:val="86"/>
  </w:num>
  <w:num w:numId="40">
    <w:abstractNumId w:val="44"/>
  </w:num>
  <w:num w:numId="41">
    <w:abstractNumId w:val="82"/>
  </w:num>
  <w:num w:numId="42">
    <w:abstractNumId w:val="12"/>
  </w:num>
  <w:num w:numId="43">
    <w:abstractNumId w:val="80"/>
  </w:num>
  <w:num w:numId="44">
    <w:abstractNumId w:val="33"/>
  </w:num>
  <w:num w:numId="45">
    <w:abstractNumId w:val="69"/>
  </w:num>
  <w:num w:numId="46">
    <w:abstractNumId w:val="81"/>
  </w:num>
  <w:num w:numId="47">
    <w:abstractNumId w:val="37"/>
  </w:num>
  <w:num w:numId="48">
    <w:abstractNumId w:val="89"/>
  </w:num>
  <w:num w:numId="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8"/>
  </w:num>
  <w:num w:numId="52">
    <w:abstractNumId w:val="28"/>
  </w:num>
  <w:num w:numId="53">
    <w:abstractNumId w:val="65"/>
  </w:num>
  <w:num w:numId="54">
    <w:abstractNumId w:val="94"/>
  </w:num>
  <w:num w:numId="55">
    <w:abstractNumId w:val="57"/>
  </w:num>
  <w:num w:numId="56">
    <w:abstractNumId w:val="66"/>
  </w:num>
  <w:num w:numId="57">
    <w:abstractNumId w:val="76"/>
  </w:num>
  <w:num w:numId="58">
    <w:abstractNumId w:val="77"/>
  </w:num>
  <w:num w:numId="59">
    <w:abstractNumId w:val="34"/>
  </w:num>
  <w:num w:numId="60">
    <w:abstractNumId w:val="9"/>
  </w:num>
  <w:num w:numId="61">
    <w:abstractNumId w:val="27"/>
  </w:num>
  <w:num w:numId="62">
    <w:abstractNumId w:val="54"/>
  </w:num>
  <w:num w:numId="63">
    <w:abstractNumId w:val="17"/>
  </w:num>
  <w:num w:numId="64">
    <w:abstractNumId w:val="23"/>
  </w:num>
  <w:num w:numId="65">
    <w:abstractNumId w:val="3"/>
  </w:num>
  <w:num w:numId="66">
    <w:abstractNumId w:val="21"/>
  </w:num>
  <w:num w:numId="67">
    <w:abstractNumId w:val="53"/>
  </w:num>
  <w:num w:numId="68">
    <w:abstractNumId w:val="90"/>
  </w:num>
  <w:num w:numId="69">
    <w:abstractNumId w:val="36"/>
  </w:num>
  <w:num w:numId="70">
    <w:abstractNumId w:val="62"/>
  </w:num>
  <w:num w:numId="71">
    <w:abstractNumId w:val="30"/>
  </w:num>
  <w:num w:numId="72">
    <w:abstractNumId w:val="74"/>
  </w:num>
  <w:num w:numId="73">
    <w:abstractNumId w:val="47"/>
  </w:num>
  <w:num w:numId="74">
    <w:abstractNumId w:val="41"/>
  </w:num>
  <w:num w:numId="75">
    <w:abstractNumId w:val="68"/>
  </w:num>
  <w:num w:numId="76">
    <w:abstractNumId w:val="58"/>
  </w:num>
  <w:num w:numId="77">
    <w:abstractNumId w:val="7"/>
  </w:num>
  <w:num w:numId="78">
    <w:abstractNumId w:val="75"/>
  </w:num>
  <w:num w:numId="79">
    <w:abstractNumId w:val="48"/>
  </w:num>
  <w:num w:numId="80">
    <w:abstractNumId w:val="60"/>
  </w:num>
  <w:num w:numId="81">
    <w:abstractNumId w:val="63"/>
  </w:num>
  <w:num w:numId="82">
    <w:abstractNumId w:val="92"/>
  </w:num>
  <w:num w:numId="83">
    <w:abstractNumId w:val="71"/>
  </w:num>
  <w:num w:numId="84">
    <w:abstractNumId w:val="11"/>
  </w:num>
  <w:num w:numId="85">
    <w:abstractNumId w:val="78"/>
  </w:num>
  <w:num w:numId="86">
    <w:abstractNumId w:val="70"/>
  </w:num>
  <w:num w:numId="87">
    <w:abstractNumId w:val="2"/>
  </w:num>
  <w:num w:numId="88">
    <w:abstractNumId w:val="15"/>
  </w:num>
  <w:num w:numId="89">
    <w:abstractNumId w:val="64"/>
  </w:num>
  <w:num w:numId="90">
    <w:abstractNumId w:val="35"/>
  </w:num>
  <w:num w:numId="91">
    <w:abstractNumId w:val="72"/>
  </w:num>
  <w:num w:numId="92">
    <w:abstractNumId w:val="24"/>
  </w:num>
  <w:num w:numId="93">
    <w:abstractNumId w:val="85"/>
  </w:num>
  <w:num w:numId="94">
    <w:abstractNumId w:val="22"/>
  </w:num>
  <w:num w:numId="9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5"/>
  </w:num>
  <w:num w:numId="97">
    <w:abstractNumId w:val="50"/>
  </w:num>
  <w:num w:numId="98">
    <w:abstractNumId w:val="84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2C59"/>
    <w:rsid w:val="00004AB1"/>
    <w:rsid w:val="0000641B"/>
    <w:rsid w:val="000069D3"/>
    <w:rsid w:val="00007E76"/>
    <w:rsid w:val="000142DF"/>
    <w:rsid w:val="000144EB"/>
    <w:rsid w:val="00016560"/>
    <w:rsid w:val="000172F1"/>
    <w:rsid w:val="00017592"/>
    <w:rsid w:val="00017D89"/>
    <w:rsid w:val="00017F45"/>
    <w:rsid w:val="00021296"/>
    <w:rsid w:val="000213FE"/>
    <w:rsid w:val="000215F1"/>
    <w:rsid w:val="00021EF7"/>
    <w:rsid w:val="000241E9"/>
    <w:rsid w:val="00025A60"/>
    <w:rsid w:val="00026B69"/>
    <w:rsid w:val="00027AD2"/>
    <w:rsid w:val="00030036"/>
    <w:rsid w:val="00030EDB"/>
    <w:rsid w:val="000321B0"/>
    <w:rsid w:val="00033A93"/>
    <w:rsid w:val="000359BC"/>
    <w:rsid w:val="00037D85"/>
    <w:rsid w:val="00037ED8"/>
    <w:rsid w:val="00041DF3"/>
    <w:rsid w:val="000441A9"/>
    <w:rsid w:val="000441EC"/>
    <w:rsid w:val="0004438D"/>
    <w:rsid w:val="00045F7A"/>
    <w:rsid w:val="00047072"/>
    <w:rsid w:val="00050FA8"/>
    <w:rsid w:val="00052045"/>
    <w:rsid w:val="0005348D"/>
    <w:rsid w:val="00054F45"/>
    <w:rsid w:val="00060F7A"/>
    <w:rsid w:val="00061ED9"/>
    <w:rsid w:val="0006407F"/>
    <w:rsid w:val="00064D79"/>
    <w:rsid w:val="000651AB"/>
    <w:rsid w:val="00066706"/>
    <w:rsid w:val="00066D28"/>
    <w:rsid w:val="0007089F"/>
    <w:rsid w:val="000709DB"/>
    <w:rsid w:val="00070A4D"/>
    <w:rsid w:val="0007135C"/>
    <w:rsid w:val="00074ACF"/>
    <w:rsid w:val="00075024"/>
    <w:rsid w:val="00075EA6"/>
    <w:rsid w:val="00076B4F"/>
    <w:rsid w:val="00081C92"/>
    <w:rsid w:val="00082663"/>
    <w:rsid w:val="00083FEA"/>
    <w:rsid w:val="00084998"/>
    <w:rsid w:val="00084BFE"/>
    <w:rsid w:val="00087DEE"/>
    <w:rsid w:val="00090740"/>
    <w:rsid w:val="00090DBC"/>
    <w:rsid w:val="00091A6A"/>
    <w:rsid w:val="00095F91"/>
    <w:rsid w:val="00097C24"/>
    <w:rsid w:val="000A0F00"/>
    <w:rsid w:val="000A1703"/>
    <w:rsid w:val="000A1AFB"/>
    <w:rsid w:val="000A2068"/>
    <w:rsid w:val="000A22FA"/>
    <w:rsid w:val="000A2B74"/>
    <w:rsid w:val="000A4128"/>
    <w:rsid w:val="000A5127"/>
    <w:rsid w:val="000A5547"/>
    <w:rsid w:val="000A6823"/>
    <w:rsid w:val="000A6BE8"/>
    <w:rsid w:val="000A7ABC"/>
    <w:rsid w:val="000B19BD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6A1"/>
    <w:rsid w:val="000C19F1"/>
    <w:rsid w:val="000C41F2"/>
    <w:rsid w:val="000C725E"/>
    <w:rsid w:val="000C780B"/>
    <w:rsid w:val="000D0082"/>
    <w:rsid w:val="000D11F5"/>
    <w:rsid w:val="000D1EE6"/>
    <w:rsid w:val="000D1F4C"/>
    <w:rsid w:val="000D2418"/>
    <w:rsid w:val="000D4D52"/>
    <w:rsid w:val="000D6764"/>
    <w:rsid w:val="000D687B"/>
    <w:rsid w:val="000D7564"/>
    <w:rsid w:val="000E06BA"/>
    <w:rsid w:val="000E093D"/>
    <w:rsid w:val="000E2A16"/>
    <w:rsid w:val="000E36CC"/>
    <w:rsid w:val="000E4643"/>
    <w:rsid w:val="000E4AB7"/>
    <w:rsid w:val="000E59AA"/>
    <w:rsid w:val="000E645D"/>
    <w:rsid w:val="000E7100"/>
    <w:rsid w:val="000E7204"/>
    <w:rsid w:val="000E782B"/>
    <w:rsid w:val="000E7898"/>
    <w:rsid w:val="000F15BB"/>
    <w:rsid w:val="000F422D"/>
    <w:rsid w:val="000F4FB5"/>
    <w:rsid w:val="000F5687"/>
    <w:rsid w:val="000F61EE"/>
    <w:rsid w:val="001002F0"/>
    <w:rsid w:val="00101CAC"/>
    <w:rsid w:val="00102D7A"/>
    <w:rsid w:val="00103864"/>
    <w:rsid w:val="001043D6"/>
    <w:rsid w:val="00104828"/>
    <w:rsid w:val="00104AA0"/>
    <w:rsid w:val="0010506C"/>
    <w:rsid w:val="0010567C"/>
    <w:rsid w:val="00105768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55F4"/>
    <w:rsid w:val="00115B04"/>
    <w:rsid w:val="001161DB"/>
    <w:rsid w:val="001204D1"/>
    <w:rsid w:val="00121982"/>
    <w:rsid w:val="0012555C"/>
    <w:rsid w:val="0012681F"/>
    <w:rsid w:val="00127635"/>
    <w:rsid w:val="00127CC3"/>
    <w:rsid w:val="00131BB4"/>
    <w:rsid w:val="00132701"/>
    <w:rsid w:val="00133435"/>
    <w:rsid w:val="00133476"/>
    <w:rsid w:val="001335CE"/>
    <w:rsid w:val="001357AB"/>
    <w:rsid w:val="00135D3B"/>
    <w:rsid w:val="00136447"/>
    <w:rsid w:val="0014008C"/>
    <w:rsid w:val="00142C0E"/>
    <w:rsid w:val="001435CA"/>
    <w:rsid w:val="0015005D"/>
    <w:rsid w:val="001501A0"/>
    <w:rsid w:val="001511D0"/>
    <w:rsid w:val="001516B9"/>
    <w:rsid w:val="00152218"/>
    <w:rsid w:val="00152852"/>
    <w:rsid w:val="0015491B"/>
    <w:rsid w:val="00155E1B"/>
    <w:rsid w:val="00155E22"/>
    <w:rsid w:val="00156D39"/>
    <w:rsid w:val="00157A2E"/>
    <w:rsid w:val="00164C7B"/>
    <w:rsid w:val="001656A6"/>
    <w:rsid w:val="00167A0A"/>
    <w:rsid w:val="00173D0B"/>
    <w:rsid w:val="00174787"/>
    <w:rsid w:val="00174B8F"/>
    <w:rsid w:val="00176447"/>
    <w:rsid w:val="001768A1"/>
    <w:rsid w:val="00181024"/>
    <w:rsid w:val="00181142"/>
    <w:rsid w:val="001812F6"/>
    <w:rsid w:val="00182C98"/>
    <w:rsid w:val="00184547"/>
    <w:rsid w:val="00184D3A"/>
    <w:rsid w:val="001869DD"/>
    <w:rsid w:val="0018743F"/>
    <w:rsid w:val="0019282D"/>
    <w:rsid w:val="001932D3"/>
    <w:rsid w:val="00193836"/>
    <w:rsid w:val="00193B6E"/>
    <w:rsid w:val="001948C9"/>
    <w:rsid w:val="00194B59"/>
    <w:rsid w:val="0019532E"/>
    <w:rsid w:val="001A0B8B"/>
    <w:rsid w:val="001A1AD6"/>
    <w:rsid w:val="001A2586"/>
    <w:rsid w:val="001A286A"/>
    <w:rsid w:val="001A29B3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30EF"/>
    <w:rsid w:val="001B3523"/>
    <w:rsid w:val="001C13AC"/>
    <w:rsid w:val="001C1F31"/>
    <w:rsid w:val="001C2DAC"/>
    <w:rsid w:val="001C3678"/>
    <w:rsid w:val="001C4462"/>
    <w:rsid w:val="001C4B68"/>
    <w:rsid w:val="001C71B0"/>
    <w:rsid w:val="001C76A3"/>
    <w:rsid w:val="001C780A"/>
    <w:rsid w:val="001C7CB5"/>
    <w:rsid w:val="001D04FE"/>
    <w:rsid w:val="001D2ED7"/>
    <w:rsid w:val="001D3864"/>
    <w:rsid w:val="001D4339"/>
    <w:rsid w:val="001D5BEB"/>
    <w:rsid w:val="001D6722"/>
    <w:rsid w:val="001D6904"/>
    <w:rsid w:val="001D7F01"/>
    <w:rsid w:val="001E07F9"/>
    <w:rsid w:val="001E210C"/>
    <w:rsid w:val="001E3281"/>
    <w:rsid w:val="001E37A2"/>
    <w:rsid w:val="001E517E"/>
    <w:rsid w:val="001E58FB"/>
    <w:rsid w:val="001E6AA1"/>
    <w:rsid w:val="001E78B5"/>
    <w:rsid w:val="001E7973"/>
    <w:rsid w:val="001E7BF6"/>
    <w:rsid w:val="001F1B14"/>
    <w:rsid w:val="001F2AE2"/>
    <w:rsid w:val="001F3426"/>
    <w:rsid w:val="001F373D"/>
    <w:rsid w:val="001F3E9F"/>
    <w:rsid w:val="001F557C"/>
    <w:rsid w:val="001F56EA"/>
    <w:rsid w:val="001F5B2B"/>
    <w:rsid w:val="001F76EF"/>
    <w:rsid w:val="001F7E68"/>
    <w:rsid w:val="00200372"/>
    <w:rsid w:val="00200E6F"/>
    <w:rsid w:val="0020310C"/>
    <w:rsid w:val="00204B53"/>
    <w:rsid w:val="0020633A"/>
    <w:rsid w:val="002069F3"/>
    <w:rsid w:val="00206A4D"/>
    <w:rsid w:val="002105DA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765F"/>
    <w:rsid w:val="00231BAB"/>
    <w:rsid w:val="00232350"/>
    <w:rsid w:val="00232BFE"/>
    <w:rsid w:val="002344A3"/>
    <w:rsid w:val="00234C7A"/>
    <w:rsid w:val="00236AD6"/>
    <w:rsid w:val="00237103"/>
    <w:rsid w:val="002410F1"/>
    <w:rsid w:val="00241D74"/>
    <w:rsid w:val="00242580"/>
    <w:rsid w:val="00242C6E"/>
    <w:rsid w:val="0024335D"/>
    <w:rsid w:val="00244B69"/>
    <w:rsid w:val="00246D02"/>
    <w:rsid w:val="0024744F"/>
    <w:rsid w:val="00251563"/>
    <w:rsid w:val="00254FD8"/>
    <w:rsid w:val="00255B8F"/>
    <w:rsid w:val="002577BD"/>
    <w:rsid w:val="00257B93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5CB4"/>
    <w:rsid w:val="00276A3A"/>
    <w:rsid w:val="00280D37"/>
    <w:rsid w:val="0028209F"/>
    <w:rsid w:val="002820C9"/>
    <w:rsid w:val="00282CA5"/>
    <w:rsid w:val="00282D3B"/>
    <w:rsid w:val="00283AE4"/>
    <w:rsid w:val="00285DF4"/>
    <w:rsid w:val="00286BC7"/>
    <w:rsid w:val="00287275"/>
    <w:rsid w:val="00287623"/>
    <w:rsid w:val="00287751"/>
    <w:rsid w:val="00287A69"/>
    <w:rsid w:val="00287EEC"/>
    <w:rsid w:val="002905B3"/>
    <w:rsid w:val="002908A7"/>
    <w:rsid w:val="00290C92"/>
    <w:rsid w:val="002917E0"/>
    <w:rsid w:val="002920B1"/>
    <w:rsid w:val="00292AA0"/>
    <w:rsid w:val="00294763"/>
    <w:rsid w:val="002958E9"/>
    <w:rsid w:val="00297DE4"/>
    <w:rsid w:val="002A3E28"/>
    <w:rsid w:val="002A4407"/>
    <w:rsid w:val="002A4912"/>
    <w:rsid w:val="002A57B0"/>
    <w:rsid w:val="002A5DE2"/>
    <w:rsid w:val="002A69EB"/>
    <w:rsid w:val="002B0261"/>
    <w:rsid w:val="002B04B9"/>
    <w:rsid w:val="002B05C6"/>
    <w:rsid w:val="002B0E4E"/>
    <w:rsid w:val="002B0EC7"/>
    <w:rsid w:val="002B1D51"/>
    <w:rsid w:val="002B1F25"/>
    <w:rsid w:val="002B3044"/>
    <w:rsid w:val="002B4E79"/>
    <w:rsid w:val="002B557A"/>
    <w:rsid w:val="002B5B55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D051E"/>
    <w:rsid w:val="002D097C"/>
    <w:rsid w:val="002D1D63"/>
    <w:rsid w:val="002D3F7B"/>
    <w:rsid w:val="002D5B45"/>
    <w:rsid w:val="002D7149"/>
    <w:rsid w:val="002E04B3"/>
    <w:rsid w:val="002E1D66"/>
    <w:rsid w:val="002E2D4E"/>
    <w:rsid w:val="002E3BE5"/>
    <w:rsid w:val="002E42E4"/>
    <w:rsid w:val="002E5E4A"/>
    <w:rsid w:val="002E7760"/>
    <w:rsid w:val="002E78BC"/>
    <w:rsid w:val="002F351D"/>
    <w:rsid w:val="002F4309"/>
    <w:rsid w:val="002F5871"/>
    <w:rsid w:val="002F6700"/>
    <w:rsid w:val="002F74E4"/>
    <w:rsid w:val="002F7AAB"/>
    <w:rsid w:val="003001FF"/>
    <w:rsid w:val="00301076"/>
    <w:rsid w:val="003026A6"/>
    <w:rsid w:val="0030321A"/>
    <w:rsid w:val="0030455A"/>
    <w:rsid w:val="003045B2"/>
    <w:rsid w:val="00310C0F"/>
    <w:rsid w:val="0031148A"/>
    <w:rsid w:val="00314325"/>
    <w:rsid w:val="003162C9"/>
    <w:rsid w:val="00317770"/>
    <w:rsid w:val="00321B68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F8D"/>
    <w:rsid w:val="00346B98"/>
    <w:rsid w:val="0035016F"/>
    <w:rsid w:val="003503BF"/>
    <w:rsid w:val="003504D6"/>
    <w:rsid w:val="00350805"/>
    <w:rsid w:val="00350931"/>
    <w:rsid w:val="00352EBA"/>
    <w:rsid w:val="00353D13"/>
    <w:rsid w:val="003562FA"/>
    <w:rsid w:val="00356C3C"/>
    <w:rsid w:val="00357428"/>
    <w:rsid w:val="003608BE"/>
    <w:rsid w:val="00360E4C"/>
    <w:rsid w:val="00361F54"/>
    <w:rsid w:val="0036241B"/>
    <w:rsid w:val="00362422"/>
    <w:rsid w:val="003625BE"/>
    <w:rsid w:val="00362C7D"/>
    <w:rsid w:val="003679F3"/>
    <w:rsid w:val="00370BA8"/>
    <w:rsid w:val="00372611"/>
    <w:rsid w:val="00373568"/>
    <w:rsid w:val="00373B83"/>
    <w:rsid w:val="0037517E"/>
    <w:rsid w:val="00380B38"/>
    <w:rsid w:val="00381CE1"/>
    <w:rsid w:val="00382FCD"/>
    <w:rsid w:val="00383671"/>
    <w:rsid w:val="0038509E"/>
    <w:rsid w:val="00385933"/>
    <w:rsid w:val="00390923"/>
    <w:rsid w:val="0039095A"/>
    <w:rsid w:val="00395B26"/>
    <w:rsid w:val="00396EF4"/>
    <w:rsid w:val="0039789B"/>
    <w:rsid w:val="00397D58"/>
    <w:rsid w:val="003A1167"/>
    <w:rsid w:val="003A3DC3"/>
    <w:rsid w:val="003A45CB"/>
    <w:rsid w:val="003A4B1C"/>
    <w:rsid w:val="003A64CC"/>
    <w:rsid w:val="003A78A4"/>
    <w:rsid w:val="003A7917"/>
    <w:rsid w:val="003B21CC"/>
    <w:rsid w:val="003B2571"/>
    <w:rsid w:val="003B26AB"/>
    <w:rsid w:val="003B4118"/>
    <w:rsid w:val="003B50BF"/>
    <w:rsid w:val="003B5233"/>
    <w:rsid w:val="003B59E7"/>
    <w:rsid w:val="003B64A3"/>
    <w:rsid w:val="003B66E2"/>
    <w:rsid w:val="003B6D4F"/>
    <w:rsid w:val="003C0B05"/>
    <w:rsid w:val="003C2983"/>
    <w:rsid w:val="003C2F66"/>
    <w:rsid w:val="003C30B1"/>
    <w:rsid w:val="003C316D"/>
    <w:rsid w:val="003C59AE"/>
    <w:rsid w:val="003C6CAB"/>
    <w:rsid w:val="003C71DE"/>
    <w:rsid w:val="003D1829"/>
    <w:rsid w:val="003D2A5A"/>
    <w:rsid w:val="003D31F5"/>
    <w:rsid w:val="003D3F4E"/>
    <w:rsid w:val="003D4DB4"/>
    <w:rsid w:val="003D5419"/>
    <w:rsid w:val="003D574E"/>
    <w:rsid w:val="003E0471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6EB3"/>
    <w:rsid w:val="003F77C5"/>
    <w:rsid w:val="003F7FB7"/>
    <w:rsid w:val="00400028"/>
    <w:rsid w:val="0040050F"/>
    <w:rsid w:val="004016E3"/>
    <w:rsid w:val="0040214B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10731"/>
    <w:rsid w:val="0041336E"/>
    <w:rsid w:val="004134C8"/>
    <w:rsid w:val="00421CE6"/>
    <w:rsid w:val="004241B1"/>
    <w:rsid w:val="00424815"/>
    <w:rsid w:val="004252B5"/>
    <w:rsid w:val="00431AEC"/>
    <w:rsid w:val="00432DCE"/>
    <w:rsid w:val="004335A4"/>
    <w:rsid w:val="004342C2"/>
    <w:rsid w:val="00436354"/>
    <w:rsid w:val="00436530"/>
    <w:rsid w:val="00436576"/>
    <w:rsid w:val="00436A37"/>
    <w:rsid w:val="0044017E"/>
    <w:rsid w:val="004401CF"/>
    <w:rsid w:val="00441CF3"/>
    <w:rsid w:val="00444F1A"/>
    <w:rsid w:val="004459FE"/>
    <w:rsid w:val="00445B9A"/>
    <w:rsid w:val="00445C8C"/>
    <w:rsid w:val="004465CD"/>
    <w:rsid w:val="004471AF"/>
    <w:rsid w:val="00447CE6"/>
    <w:rsid w:val="00450FDE"/>
    <w:rsid w:val="0045192B"/>
    <w:rsid w:val="00452D32"/>
    <w:rsid w:val="00452E9A"/>
    <w:rsid w:val="004536CD"/>
    <w:rsid w:val="00455246"/>
    <w:rsid w:val="004555EA"/>
    <w:rsid w:val="00455E81"/>
    <w:rsid w:val="00457E9B"/>
    <w:rsid w:val="00460334"/>
    <w:rsid w:val="0046051C"/>
    <w:rsid w:val="00460A18"/>
    <w:rsid w:val="00461BDB"/>
    <w:rsid w:val="00462BCB"/>
    <w:rsid w:val="00462EE9"/>
    <w:rsid w:val="00462F75"/>
    <w:rsid w:val="00463FDA"/>
    <w:rsid w:val="00464A78"/>
    <w:rsid w:val="00464B10"/>
    <w:rsid w:val="00466A0E"/>
    <w:rsid w:val="00467AC2"/>
    <w:rsid w:val="00470AB2"/>
    <w:rsid w:val="004721E6"/>
    <w:rsid w:val="00476A52"/>
    <w:rsid w:val="00477B56"/>
    <w:rsid w:val="00481239"/>
    <w:rsid w:val="004815F3"/>
    <w:rsid w:val="00481E84"/>
    <w:rsid w:val="00483050"/>
    <w:rsid w:val="00483384"/>
    <w:rsid w:val="00483727"/>
    <w:rsid w:val="00484740"/>
    <w:rsid w:val="00484BBF"/>
    <w:rsid w:val="0048607D"/>
    <w:rsid w:val="00486870"/>
    <w:rsid w:val="00487CA3"/>
    <w:rsid w:val="004934ED"/>
    <w:rsid w:val="004965B6"/>
    <w:rsid w:val="00497262"/>
    <w:rsid w:val="00497928"/>
    <w:rsid w:val="004A0584"/>
    <w:rsid w:val="004A39E8"/>
    <w:rsid w:val="004A4C0F"/>
    <w:rsid w:val="004A5C91"/>
    <w:rsid w:val="004A6B0C"/>
    <w:rsid w:val="004B0D32"/>
    <w:rsid w:val="004B3357"/>
    <w:rsid w:val="004B4661"/>
    <w:rsid w:val="004B4877"/>
    <w:rsid w:val="004B533B"/>
    <w:rsid w:val="004B562C"/>
    <w:rsid w:val="004B5D5D"/>
    <w:rsid w:val="004B7E98"/>
    <w:rsid w:val="004C09CD"/>
    <w:rsid w:val="004C13DE"/>
    <w:rsid w:val="004C2577"/>
    <w:rsid w:val="004C2BFE"/>
    <w:rsid w:val="004C3833"/>
    <w:rsid w:val="004C3F53"/>
    <w:rsid w:val="004C425D"/>
    <w:rsid w:val="004C65E1"/>
    <w:rsid w:val="004D06A7"/>
    <w:rsid w:val="004D0E0D"/>
    <w:rsid w:val="004D1287"/>
    <w:rsid w:val="004D582A"/>
    <w:rsid w:val="004D65F1"/>
    <w:rsid w:val="004D6640"/>
    <w:rsid w:val="004D6EB4"/>
    <w:rsid w:val="004D74B9"/>
    <w:rsid w:val="004E1121"/>
    <w:rsid w:val="004E12F9"/>
    <w:rsid w:val="004E17C1"/>
    <w:rsid w:val="004E1D3D"/>
    <w:rsid w:val="004E280E"/>
    <w:rsid w:val="004E28A2"/>
    <w:rsid w:val="004E2BD3"/>
    <w:rsid w:val="004E3CC9"/>
    <w:rsid w:val="004E4184"/>
    <w:rsid w:val="004E444B"/>
    <w:rsid w:val="004E4F64"/>
    <w:rsid w:val="004E7745"/>
    <w:rsid w:val="004F0491"/>
    <w:rsid w:val="004F1D76"/>
    <w:rsid w:val="004F1DC1"/>
    <w:rsid w:val="004F2E31"/>
    <w:rsid w:val="004F4BD8"/>
    <w:rsid w:val="004F4CB0"/>
    <w:rsid w:val="004F4D9A"/>
    <w:rsid w:val="004F5D85"/>
    <w:rsid w:val="004F66C4"/>
    <w:rsid w:val="0050449E"/>
    <w:rsid w:val="00505BCE"/>
    <w:rsid w:val="00506104"/>
    <w:rsid w:val="00506B00"/>
    <w:rsid w:val="0050724D"/>
    <w:rsid w:val="00510197"/>
    <w:rsid w:val="00510B8B"/>
    <w:rsid w:val="00511127"/>
    <w:rsid w:val="005111B7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324F"/>
    <w:rsid w:val="00523688"/>
    <w:rsid w:val="00523ADE"/>
    <w:rsid w:val="00523CC6"/>
    <w:rsid w:val="0052607D"/>
    <w:rsid w:val="0052619F"/>
    <w:rsid w:val="005271A6"/>
    <w:rsid w:val="005301DA"/>
    <w:rsid w:val="005305B4"/>
    <w:rsid w:val="00530F4A"/>
    <w:rsid w:val="00531E02"/>
    <w:rsid w:val="00532F69"/>
    <w:rsid w:val="00534895"/>
    <w:rsid w:val="00535A14"/>
    <w:rsid w:val="005368F7"/>
    <w:rsid w:val="00540FC5"/>
    <w:rsid w:val="005415E7"/>
    <w:rsid w:val="00542A35"/>
    <w:rsid w:val="005432AA"/>
    <w:rsid w:val="00543B6C"/>
    <w:rsid w:val="00545542"/>
    <w:rsid w:val="005459DE"/>
    <w:rsid w:val="00545BC4"/>
    <w:rsid w:val="00546BBD"/>
    <w:rsid w:val="00546D67"/>
    <w:rsid w:val="00550C00"/>
    <w:rsid w:val="00551DAB"/>
    <w:rsid w:val="005524D2"/>
    <w:rsid w:val="005539EE"/>
    <w:rsid w:val="00553F26"/>
    <w:rsid w:val="00554368"/>
    <w:rsid w:val="00554982"/>
    <w:rsid w:val="00556F7B"/>
    <w:rsid w:val="005570BB"/>
    <w:rsid w:val="00560BBD"/>
    <w:rsid w:val="00562FFE"/>
    <w:rsid w:val="0056359A"/>
    <w:rsid w:val="00563D07"/>
    <w:rsid w:val="005661BB"/>
    <w:rsid w:val="005663C7"/>
    <w:rsid w:val="00566502"/>
    <w:rsid w:val="0056715B"/>
    <w:rsid w:val="005675E0"/>
    <w:rsid w:val="005700A0"/>
    <w:rsid w:val="005700AC"/>
    <w:rsid w:val="005707AA"/>
    <w:rsid w:val="005709CA"/>
    <w:rsid w:val="00571FA5"/>
    <w:rsid w:val="005720EB"/>
    <w:rsid w:val="0057330D"/>
    <w:rsid w:val="00573CB1"/>
    <w:rsid w:val="005741A2"/>
    <w:rsid w:val="0057656D"/>
    <w:rsid w:val="00580853"/>
    <w:rsid w:val="00580BBF"/>
    <w:rsid w:val="00583560"/>
    <w:rsid w:val="00583AD5"/>
    <w:rsid w:val="0058644E"/>
    <w:rsid w:val="00586851"/>
    <w:rsid w:val="00587B2C"/>
    <w:rsid w:val="00587F89"/>
    <w:rsid w:val="00590400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A5D49"/>
    <w:rsid w:val="005A7979"/>
    <w:rsid w:val="005B226C"/>
    <w:rsid w:val="005B2941"/>
    <w:rsid w:val="005B3AA4"/>
    <w:rsid w:val="005B468C"/>
    <w:rsid w:val="005B4922"/>
    <w:rsid w:val="005B4D85"/>
    <w:rsid w:val="005B5966"/>
    <w:rsid w:val="005B6083"/>
    <w:rsid w:val="005B6FAA"/>
    <w:rsid w:val="005B7992"/>
    <w:rsid w:val="005C065B"/>
    <w:rsid w:val="005C0963"/>
    <w:rsid w:val="005C15DB"/>
    <w:rsid w:val="005C34EC"/>
    <w:rsid w:val="005C395A"/>
    <w:rsid w:val="005C440D"/>
    <w:rsid w:val="005C58CD"/>
    <w:rsid w:val="005C6D78"/>
    <w:rsid w:val="005C6F3C"/>
    <w:rsid w:val="005C7B73"/>
    <w:rsid w:val="005D0A1A"/>
    <w:rsid w:val="005D1B2A"/>
    <w:rsid w:val="005D248C"/>
    <w:rsid w:val="005D2958"/>
    <w:rsid w:val="005D4244"/>
    <w:rsid w:val="005D5ECD"/>
    <w:rsid w:val="005D62D6"/>
    <w:rsid w:val="005D7A2A"/>
    <w:rsid w:val="005D7E1C"/>
    <w:rsid w:val="005E026D"/>
    <w:rsid w:val="005E050A"/>
    <w:rsid w:val="005E074E"/>
    <w:rsid w:val="005E153F"/>
    <w:rsid w:val="005E19F8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600F8F"/>
    <w:rsid w:val="00601345"/>
    <w:rsid w:val="0060296E"/>
    <w:rsid w:val="00604EDC"/>
    <w:rsid w:val="006056F9"/>
    <w:rsid w:val="00606076"/>
    <w:rsid w:val="00607350"/>
    <w:rsid w:val="00610300"/>
    <w:rsid w:val="0061103A"/>
    <w:rsid w:val="00612B0B"/>
    <w:rsid w:val="0061791F"/>
    <w:rsid w:val="00620116"/>
    <w:rsid w:val="00620C05"/>
    <w:rsid w:val="006211A8"/>
    <w:rsid w:val="00623436"/>
    <w:rsid w:val="0062467D"/>
    <w:rsid w:val="006247A4"/>
    <w:rsid w:val="00624F53"/>
    <w:rsid w:val="00626CF1"/>
    <w:rsid w:val="006279A9"/>
    <w:rsid w:val="00630832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76D"/>
    <w:rsid w:val="00636D57"/>
    <w:rsid w:val="00636DC2"/>
    <w:rsid w:val="0064263E"/>
    <w:rsid w:val="006427CC"/>
    <w:rsid w:val="0064280E"/>
    <w:rsid w:val="00644D5F"/>
    <w:rsid w:val="00644DEF"/>
    <w:rsid w:val="00644E2E"/>
    <w:rsid w:val="00646723"/>
    <w:rsid w:val="00646E6A"/>
    <w:rsid w:val="006476C3"/>
    <w:rsid w:val="00650616"/>
    <w:rsid w:val="0065201F"/>
    <w:rsid w:val="006524E1"/>
    <w:rsid w:val="00653AE8"/>
    <w:rsid w:val="00656974"/>
    <w:rsid w:val="006569DF"/>
    <w:rsid w:val="0065730D"/>
    <w:rsid w:val="006608FC"/>
    <w:rsid w:val="00662D86"/>
    <w:rsid w:val="00663A25"/>
    <w:rsid w:val="00663CFB"/>
    <w:rsid w:val="0066518C"/>
    <w:rsid w:val="006666A8"/>
    <w:rsid w:val="00666BDB"/>
    <w:rsid w:val="00667951"/>
    <w:rsid w:val="00667958"/>
    <w:rsid w:val="006708C2"/>
    <w:rsid w:val="00670D0A"/>
    <w:rsid w:val="00671CE1"/>
    <w:rsid w:val="0067327C"/>
    <w:rsid w:val="006741E2"/>
    <w:rsid w:val="00676B00"/>
    <w:rsid w:val="00677835"/>
    <w:rsid w:val="00677A85"/>
    <w:rsid w:val="00677D9A"/>
    <w:rsid w:val="006807B5"/>
    <w:rsid w:val="006811D6"/>
    <w:rsid w:val="00681A9C"/>
    <w:rsid w:val="00683A4B"/>
    <w:rsid w:val="00683AD3"/>
    <w:rsid w:val="00685ABE"/>
    <w:rsid w:val="00687CB8"/>
    <w:rsid w:val="00687EF5"/>
    <w:rsid w:val="00692BEE"/>
    <w:rsid w:val="00693487"/>
    <w:rsid w:val="006936A6"/>
    <w:rsid w:val="00693C5D"/>
    <w:rsid w:val="00694BE3"/>
    <w:rsid w:val="00694CD9"/>
    <w:rsid w:val="00695D74"/>
    <w:rsid w:val="006A07D7"/>
    <w:rsid w:val="006A0DFA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9DA"/>
    <w:rsid w:val="006C4F38"/>
    <w:rsid w:val="006C5631"/>
    <w:rsid w:val="006C5737"/>
    <w:rsid w:val="006C7086"/>
    <w:rsid w:val="006C7ACE"/>
    <w:rsid w:val="006D1F60"/>
    <w:rsid w:val="006D3151"/>
    <w:rsid w:val="006D39CB"/>
    <w:rsid w:val="006D4710"/>
    <w:rsid w:val="006D5E5B"/>
    <w:rsid w:val="006D636C"/>
    <w:rsid w:val="006D6CFE"/>
    <w:rsid w:val="006D6DE2"/>
    <w:rsid w:val="006D7552"/>
    <w:rsid w:val="006D7828"/>
    <w:rsid w:val="006D7B5A"/>
    <w:rsid w:val="006E0A9A"/>
    <w:rsid w:val="006E2513"/>
    <w:rsid w:val="006E40B2"/>
    <w:rsid w:val="006E5FB2"/>
    <w:rsid w:val="006F03CB"/>
    <w:rsid w:val="006F0B11"/>
    <w:rsid w:val="006F0E8C"/>
    <w:rsid w:val="006F245E"/>
    <w:rsid w:val="006F2791"/>
    <w:rsid w:val="006F2A36"/>
    <w:rsid w:val="006F339F"/>
    <w:rsid w:val="006F488F"/>
    <w:rsid w:val="006F56DC"/>
    <w:rsid w:val="006F7008"/>
    <w:rsid w:val="006F7265"/>
    <w:rsid w:val="006F79D3"/>
    <w:rsid w:val="007015B9"/>
    <w:rsid w:val="00701818"/>
    <w:rsid w:val="00702FE9"/>
    <w:rsid w:val="00703708"/>
    <w:rsid w:val="00705671"/>
    <w:rsid w:val="0070713C"/>
    <w:rsid w:val="00711907"/>
    <w:rsid w:val="00712477"/>
    <w:rsid w:val="007130A6"/>
    <w:rsid w:val="0071391B"/>
    <w:rsid w:val="00714169"/>
    <w:rsid w:val="00714644"/>
    <w:rsid w:val="00715C14"/>
    <w:rsid w:val="00715C4F"/>
    <w:rsid w:val="007162E0"/>
    <w:rsid w:val="007167D3"/>
    <w:rsid w:val="00717D6F"/>
    <w:rsid w:val="00720F1D"/>
    <w:rsid w:val="00721AC9"/>
    <w:rsid w:val="00722D19"/>
    <w:rsid w:val="00722E69"/>
    <w:rsid w:val="00724EEE"/>
    <w:rsid w:val="00725078"/>
    <w:rsid w:val="00725BF9"/>
    <w:rsid w:val="00730B58"/>
    <w:rsid w:val="0073173D"/>
    <w:rsid w:val="0073313F"/>
    <w:rsid w:val="007334B6"/>
    <w:rsid w:val="00733ECE"/>
    <w:rsid w:val="007344F2"/>
    <w:rsid w:val="007347F2"/>
    <w:rsid w:val="00734E4D"/>
    <w:rsid w:val="007363DD"/>
    <w:rsid w:val="00737BF9"/>
    <w:rsid w:val="00744185"/>
    <w:rsid w:val="007443D7"/>
    <w:rsid w:val="00745647"/>
    <w:rsid w:val="00746A79"/>
    <w:rsid w:val="007470DF"/>
    <w:rsid w:val="00751532"/>
    <w:rsid w:val="00751C42"/>
    <w:rsid w:val="0075208A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16F6"/>
    <w:rsid w:val="00762072"/>
    <w:rsid w:val="00762E11"/>
    <w:rsid w:val="00765C5D"/>
    <w:rsid w:val="007661F7"/>
    <w:rsid w:val="00767619"/>
    <w:rsid w:val="00771397"/>
    <w:rsid w:val="0077157D"/>
    <w:rsid w:val="00771AD5"/>
    <w:rsid w:val="00780268"/>
    <w:rsid w:val="00781644"/>
    <w:rsid w:val="007817B6"/>
    <w:rsid w:val="00786E00"/>
    <w:rsid w:val="00790F72"/>
    <w:rsid w:val="007917DF"/>
    <w:rsid w:val="00792538"/>
    <w:rsid w:val="00793508"/>
    <w:rsid w:val="007947E6"/>
    <w:rsid w:val="00794802"/>
    <w:rsid w:val="0079522C"/>
    <w:rsid w:val="0079676B"/>
    <w:rsid w:val="00796B85"/>
    <w:rsid w:val="007975E7"/>
    <w:rsid w:val="00797D36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28D5"/>
    <w:rsid w:val="007B3622"/>
    <w:rsid w:val="007B5D17"/>
    <w:rsid w:val="007B624B"/>
    <w:rsid w:val="007C0793"/>
    <w:rsid w:val="007C1DCD"/>
    <w:rsid w:val="007C3B11"/>
    <w:rsid w:val="007C40A8"/>
    <w:rsid w:val="007C459C"/>
    <w:rsid w:val="007C61DD"/>
    <w:rsid w:val="007C62FB"/>
    <w:rsid w:val="007C7164"/>
    <w:rsid w:val="007D165E"/>
    <w:rsid w:val="007D2391"/>
    <w:rsid w:val="007D2415"/>
    <w:rsid w:val="007D60AD"/>
    <w:rsid w:val="007E08DE"/>
    <w:rsid w:val="007E1B5F"/>
    <w:rsid w:val="007E44F5"/>
    <w:rsid w:val="007E5769"/>
    <w:rsid w:val="007E5B2A"/>
    <w:rsid w:val="007E6546"/>
    <w:rsid w:val="007F138B"/>
    <w:rsid w:val="007F241C"/>
    <w:rsid w:val="007F3172"/>
    <w:rsid w:val="007F4285"/>
    <w:rsid w:val="007F6A21"/>
    <w:rsid w:val="007F6FB8"/>
    <w:rsid w:val="00800ACD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3E6"/>
    <w:rsid w:val="00815C98"/>
    <w:rsid w:val="00816E29"/>
    <w:rsid w:val="00817D49"/>
    <w:rsid w:val="00820329"/>
    <w:rsid w:val="00820D2E"/>
    <w:rsid w:val="00820F6D"/>
    <w:rsid w:val="008211FE"/>
    <w:rsid w:val="008215C1"/>
    <w:rsid w:val="00822993"/>
    <w:rsid w:val="008230D1"/>
    <w:rsid w:val="00824348"/>
    <w:rsid w:val="00824E53"/>
    <w:rsid w:val="00825990"/>
    <w:rsid w:val="00826FBC"/>
    <w:rsid w:val="008304AF"/>
    <w:rsid w:val="00832A65"/>
    <w:rsid w:val="00832C13"/>
    <w:rsid w:val="008331C4"/>
    <w:rsid w:val="00833E24"/>
    <w:rsid w:val="00840EA2"/>
    <w:rsid w:val="0084284A"/>
    <w:rsid w:val="00842A35"/>
    <w:rsid w:val="00845A70"/>
    <w:rsid w:val="008467A7"/>
    <w:rsid w:val="00846FDB"/>
    <w:rsid w:val="008475C7"/>
    <w:rsid w:val="0084796A"/>
    <w:rsid w:val="0085024D"/>
    <w:rsid w:val="008537D3"/>
    <w:rsid w:val="00854022"/>
    <w:rsid w:val="00854C77"/>
    <w:rsid w:val="0085565C"/>
    <w:rsid w:val="008556FD"/>
    <w:rsid w:val="008570C5"/>
    <w:rsid w:val="00860FAA"/>
    <w:rsid w:val="008618A6"/>
    <w:rsid w:val="00864336"/>
    <w:rsid w:val="00864EE2"/>
    <w:rsid w:val="00866F3A"/>
    <w:rsid w:val="00867732"/>
    <w:rsid w:val="00870D2E"/>
    <w:rsid w:val="00870D4A"/>
    <w:rsid w:val="0087122C"/>
    <w:rsid w:val="0087231C"/>
    <w:rsid w:val="0087298A"/>
    <w:rsid w:val="00873521"/>
    <w:rsid w:val="008736D0"/>
    <w:rsid w:val="008756B2"/>
    <w:rsid w:val="00876D05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4922"/>
    <w:rsid w:val="00895127"/>
    <w:rsid w:val="00895B8E"/>
    <w:rsid w:val="00896E82"/>
    <w:rsid w:val="008A06B4"/>
    <w:rsid w:val="008A0D36"/>
    <w:rsid w:val="008A22EA"/>
    <w:rsid w:val="008A3905"/>
    <w:rsid w:val="008A4B64"/>
    <w:rsid w:val="008A4E64"/>
    <w:rsid w:val="008A4FB9"/>
    <w:rsid w:val="008A5D5B"/>
    <w:rsid w:val="008A6486"/>
    <w:rsid w:val="008B0C66"/>
    <w:rsid w:val="008B179C"/>
    <w:rsid w:val="008B290B"/>
    <w:rsid w:val="008B2AE3"/>
    <w:rsid w:val="008B42A3"/>
    <w:rsid w:val="008B568B"/>
    <w:rsid w:val="008B5CDE"/>
    <w:rsid w:val="008B5FD9"/>
    <w:rsid w:val="008B6C87"/>
    <w:rsid w:val="008B73F9"/>
    <w:rsid w:val="008B7F81"/>
    <w:rsid w:val="008C2378"/>
    <w:rsid w:val="008C4403"/>
    <w:rsid w:val="008C4BB2"/>
    <w:rsid w:val="008C52AE"/>
    <w:rsid w:val="008C5B34"/>
    <w:rsid w:val="008C5FFD"/>
    <w:rsid w:val="008C6370"/>
    <w:rsid w:val="008C7CAA"/>
    <w:rsid w:val="008D0303"/>
    <w:rsid w:val="008D1491"/>
    <w:rsid w:val="008D175E"/>
    <w:rsid w:val="008D25BC"/>
    <w:rsid w:val="008D2F49"/>
    <w:rsid w:val="008D3CE1"/>
    <w:rsid w:val="008D461A"/>
    <w:rsid w:val="008D607A"/>
    <w:rsid w:val="008D629D"/>
    <w:rsid w:val="008D62BA"/>
    <w:rsid w:val="008D68DC"/>
    <w:rsid w:val="008D71D8"/>
    <w:rsid w:val="008E08A6"/>
    <w:rsid w:val="008E292B"/>
    <w:rsid w:val="008E333C"/>
    <w:rsid w:val="008E4A79"/>
    <w:rsid w:val="008E4ECE"/>
    <w:rsid w:val="008E6200"/>
    <w:rsid w:val="008E67B4"/>
    <w:rsid w:val="008F079B"/>
    <w:rsid w:val="008F1A68"/>
    <w:rsid w:val="008F237C"/>
    <w:rsid w:val="008F2678"/>
    <w:rsid w:val="008F379E"/>
    <w:rsid w:val="008F4324"/>
    <w:rsid w:val="008F524B"/>
    <w:rsid w:val="008F6316"/>
    <w:rsid w:val="008F7377"/>
    <w:rsid w:val="009005C5"/>
    <w:rsid w:val="00900C0E"/>
    <w:rsid w:val="00901452"/>
    <w:rsid w:val="00901592"/>
    <w:rsid w:val="00901D72"/>
    <w:rsid w:val="00902790"/>
    <w:rsid w:val="0090548A"/>
    <w:rsid w:val="00907CD8"/>
    <w:rsid w:val="00911989"/>
    <w:rsid w:val="009127C2"/>
    <w:rsid w:val="00913C21"/>
    <w:rsid w:val="00915AE7"/>
    <w:rsid w:val="00917494"/>
    <w:rsid w:val="00917AEA"/>
    <w:rsid w:val="00917B22"/>
    <w:rsid w:val="009200F3"/>
    <w:rsid w:val="0092081D"/>
    <w:rsid w:val="009229C2"/>
    <w:rsid w:val="00924461"/>
    <w:rsid w:val="009248F6"/>
    <w:rsid w:val="0092498D"/>
    <w:rsid w:val="00924A42"/>
    <w:rsid w:val="00924C92"/>
    <w:rsid w:val="009262E0"/>
    <w:rsid w:val="009265D6"/>
    <w:rsid w:val="00927564"/>
    <w:rsid w:val="00931104"/>
    <w:rsid w:val="00932143"/>
    <w:rsid w:val="009324B9"/>
    <w:rsid w:val="0093250F"/>
    <w:rsid w:val="0093489D"/>
    <w:rsid w:val="00934C62"/>
    <w:rsid w:val="009366A7"/>
    <w:rsid w:val="00937439"/>
    <w:rsid w:val="0093758F"/>
    <w:rsid w:val="009425A6"/>
    <w:rsid w:val="00942D10"/>
    <w:rsid w:val="00944B75"/>
    <w:rsid w:val="0094598A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5149"/>
    <w:rsid w:val="0096614C"/>
    <w:rsid w:val="00966287"/>
    <w:rsid w:val="009702CD"/>
    <w:rsid w:val="00970796"/>
    <w:rsid w:val="00970BC9"/>
    <w:rsid w:val="009726CD"/>
    <w:rsid w:val="00974356"/>
    <w:rsid w:val="0097470C"/>
    <w:rsid w:val="0097532B"/>
    <w:rsid w:val="00975D6F"/>
    <w:rsid w:val="009763FA"/>
    <w:rsid w:val="00976430"/>
    <w:rsid w:val="00977BF7"/>
    <w:rsid w:val="00980187"/>
    <w:rsid w:val="009803D6"/>
    <w:rsid w:val="009807CF"/>
    <w:rsid w:val="0098120A"/>
    <w:rsid w:val="009815F6"/>
    <w:rsid w:val="00982C49"/>
    <w:rsid w:val="00983121"/>
    <w:rsid w:val="00984455"/>
    <w:rsid w:val="00984E5D"/>
    <w:rsid w:val="009850A4"/>
    <w:rsid w:val="009949C1"/>
    <w:rsid w:val="00995AB2"/>
    <w:rsid w:val="00996E14"/>
    <w:rsid w:val="00997664"/>
    <w:rsid w:val="00997B2B"/>
    <w:rsid w:val="009A0796"/>
    <w:rsid w:val="009A0BF5"/>
    <w:rsid w:val="009A1363"/>
    <w:rsid w:val="009A21AA"/>
    <w:rsid w:val="009A2317"/>
    <w:rsid w:val="009A2C3E"/>
    <w:rsid w:val="009A3420"/>
    <w:rsid w:val="009A39CC"/>
    <w:rsid w:val="009A4EEF"/>
    <w:rsid w:val="009A6973"/>
    <w:rsid w:val="009A72D1"/>
    <w:rsid w:val="009B003C"/>
    <w:rsid w:val="009B016B"/>
    <w:rsid w:val="009B025A"/>
    <w:rsid w:val="009B0E93"/>
    <w:rsid w:val="009B1366"/>
    <w:rsid w:val="009B1A51"/>
    <w:rsid w:val="009B283D"/>
    <w:rsid w:val="009B3F39"/>
    <w:rsid w:val="009B4568"/>
    <w:rsid w:val="009B5824"/>
    <w:rsid w:val="009B5B31"/>
    <w:rsid w:val="009B7201"/>
    <w:rsid w:val="009C18F9"/>
    <w:rsid w:val="009C2CDB"/>
    <w:rsid w:val="009C3B69"/>
    <w:rsid w:val="009C4147"/>
    <w:rsid w:val="009C5E5A"/>
    <w:rsid w:val="009C61F1"/>
    <w:rsid w:val="009C6E3B"/>
    <w:rsid w:val="009C7B21"/>
    <w:rsid w:val="009D0E69"/>
    <w:rsid w:val="009D2DC1"/>
    <w:rsid w:val="009D3AF7"/>
    <w:rsid w:val="009D5905"/>
    <w:rsid w:val="009D5B2C"/>
    <w:rsid w:val="009D683F"/>
    <w:rsid w:val="009D6DC7"/>
    <w:rsid w:val="009D7061"/>
    <w:rsid w:val="009E2267"/>
    <w:rsid w:val="009E24DA"/>
    <w:rsid w:val="009E27CE"/>
    <w:rsid w:val="009E3F45"/>
    <w:rsid w:val="009E4546"/>
    <w:rsid w:val="009E48F6"/>
    <w:rsid w:val="009E519D"/>
    <w:rsid w:val="009E69B1"/>
    <w:rsid w:val="009F05C0"/>
    <w:rsid w:val="009F18F6"/>
    <w:rsid w:val="009F1EF2"/>
    <w:rsid w:val="009F6F1F"/>
    <w:rsid w:val="009F7C2D"/>
    <w:rsid w:val="00A00883"/>
    <w:rsid w:val="00A01AA2"/>
    <w:rsid w:val="00A028E2"/>
    <w:rsid w:val="00A02B4B"/>
    <w:rsid w:val="00A03052"/>
    <w:rsid w:val="00A040FB"/>
    <w:rsid w:val="00A04484"/>
    <w:rsid w:val="00A10255"/>
    <w:rsid w:val="00A112BE"/>
    <w:rsid w:val="00A11827"/>
    <w:rsid w:val="00A12B86"/>
    <w:rsid w:val="00A13639"/>
    <w:rsid w:val="00A141FA"/>
    <w:rsid w:val="00A14218"/>
    <w:rsid w:val="00A1436B"/>
    <w:rsid w:val="00A15027"/>
    <w:rsid w:val="00A1537C"/>
    <w:rsid w:val="00A16DE7"/>
    <w:rsid w:val="00A2027D"/>
    <w:rsid w:val="00A2049C"/>
    <w:rsid w:val="00A235F0"/>
    <w:rsid w:val="00A23C6C"/>
    <w:rsid w:val="00A240E3"/>
    <w:rsid w:val="00A242A9"/>
    <w:rsid w:val="00A248FE"/>
    <w:rsid w:val="00A24A67"/>
    <w:rsid w:val="00A32999"/>
    <w:rsid w:val="00A330A2"/>
    <w:rsid w:val="00A34808"/>
    <w:rsid w:val="00A34963"/>
    <w:rsid w:val="00A34D8F"/>
    <w:rsid w:val="00A36E4B"/>
    <w:rsid w:val="00A3728A"/>
    <w:rsid w:val="00A403B2"/>
    <w:rsid w:val="00A40F97"/>
    <w:rsid w:val="00A41CCA"/>
    <w:rsid w:val="00A42B1E"/>
    <w:rsid w:val="00A44FF8"/>
    <w:rsid w:val="00A47C37"/>
    <w:rsid w:val="00A506DC"/>
    <w:rsid w:val="00A52FA6"/>
    <w:rsid w:val="00A53853"/>
    <w:rsid w:val="00A55610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838"/>
    <w:rsid w:val="00A70351"/>
    <w:rsid w:val="00A70B47"/>
    <w:rsid w:val="00A71420"/>
    <w:rsid w:val="00A7336D"/>
    <w:rsid w:val="00A769DA"/>
    <w:rsid w:val="00A76B4E"/>
    <w:rsid w:val="00A7760F"/>
    <w:rsid w:val="00A81119"/>
    <w:rsid w:val="00A813F7"/>
    <w:rsid w:val="00A81EBF"/>
    <w:rsid w:val="00A83250"/>
    <w:rsid w:val="00A83555"/>
    <w:rsid w:val="00A85AB7"/>
    <w:rsid w:val="00A8600F"/>
    <w:rsid w:val="00A87907"/>
    <w:rsid w:val="00A87A35"/>
    <w:rsid w:val="00A87DE6"/>
    <w:rsid w:val="00A92D49"/>
    <w:rsid w:val="00A92D5A"/>
    <w:rsid w:val="00A94E2B"/>
    <w:rsid w:val="00A95BDB"/>
    <w:rsid w:val="00A96C62"/>
    <w:rsid w:val="00A976D1"/>
    <w:rsid w:val="00A97B9F"/>
    <w:rsid w:val="00AA087C"/>
    <w:rsid w:val="00AA3AD4"/>
    <w:rsid w:val="00AA46EA"/>
    <w:rsid w:val="00AA48B4"/>
    <w:rsid w:val="00AA625F"/>
    <w:rsid w:val="00AA6CB8"/>
    <w:rsid w:val="00AB1215"/>
    <w:rsid w:val="00AB12B4"/>
    <w:rsid w:val="00AB16BD"/>
    <w:rsid w:val="00AB2083"/>
    <w:rsid w:val="00AB2F5D"/>
    <w:rsid w:val="00AB3689"/>
    <w:rsid w:val="00AB5140"/>
    <w:rsid w:val="00AB6432"/>
    <w:rsid w:val="00AB6CBF"/>
    <w:rsid w:val="00AB6F65"/>
    <w:rsid w:val="00AC007D"/>
    <w:rsid w:val="00AC1A79"/>
    <w:rsid w:val="00AC29F1"/>
    <w:rsid w:val="00AC3B84"/>
    <w:rsid w:val="00AC508C"/>
    <w:rsid w:val="00AC68DC"/>
    <w:rsid w:val="00AC73A6"/>
    <w:rsid w:val="00AC78C8"/>
    <w:rsid w:val="00AC7C01"/>
    <w:rsid w:val="00AD0645"/>
    <w:rsid w:val="00AD3046"/>
    <w:rsid w:val="00AD514F"/>
    <w:rsid w:val="00AD53A2"/>
    <w:rsid w:val="00AD5419"/>
    <w:rsid w:val="00AD5CEB"/>
    <w:rsid w:val="00AD7BBC"/>
    <w:rsid w:val="00AE09E0"/>
    <w:rsid w:val="00AE2B35"/>
    <w:rsid w:val="00AE4532"/>
    <w:rsid w:val="00AE4593"/>
    <w:rsid w:val="00AE51E9"/>
    <w:rsid w:val="00AE5FBE"/>
    <w:rsid w:val="00AE621A"/>
    <w:rsid w:val="00AE72C6"/>
    <w:rsid w:val="00AF0170"/>
    <w:rsid w:val="00AF1B34"/>
    <w:rsid w:val="00AF21E8"/>
    <w:rsid w:val="00AF2602"/>
    <w:rsid w:val="00AF31E0"/>
    <w:rsid w:val="00AF4ABE"/>
    <w:rsid w:val="00AF584A"/>
    <w:rsid w:val="00AF62F1"/>
    <w:rsid w:val="00AF7149"/>
    <w:rsid w:val="00AF79A1"/>
    <w:rsid w:val="00B03162"/>
    <w:rsid w:val="00B03348"/>
    <w:rsid w:val="00B0609A"/>
    <w:rsid w:val="00B064CD"/>
    <w:rsid w:val="00B066C8"/>
    <w:rsid w:val="00B11C58"/>
    <w:rsid w:val="00B143FB"/>
    <w:rsid w:val="00B15134"/>
    <w:rsid w:val="00B154CF"/>
    <w:rsid w:val="00B1633D"/>
    <w:rsid w:val="00B1640D"/>
    <w:rsid w:val="00B17938"/>
    <w:rsid w:val="00B2033D"/>
    <w:rsid w:val="00B2070D"/>
    <w:rsid w:val="00B23EE4"/>
    <w:rsid w:val="00B23F62"/>
    <w:rsid w:val="00B3126B"/>
    <w:rsid w:val="00B31FF8"/>
    <w:rsid w:val="00B3245C"/>
    <w:rsid w:val="00B327B5"/>
    <w:rsid w:val="00B32C66"/>
    <w:rsid w:val="00B33372"/>
    <w:rsid w:val="00B340FA"/>
    <w:rsid w:val="00B350A6"/>
    <w:rsid w:val="00B362D3"/>
    <w:rsid w:val="00B37477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B7"/>
    <w:rsid w:val="00B4389D"/>
    <w:rsid w:val="00B460D7"/>
    <w:rsid w:val="00B4627E"/>
    <w:rsid w:val="00B46C38"/>
    <w:rsid w:val="00B50BCC"/>
    <w:rsid w:val="00B5176D"/>
    <w:rsid w:val="00B54132"/>
    <w:rsid w:val="00B55909"/>
    <w:rsid w:val="00B569BF"/>
    <w:rsid w:val="00B5797A"/>
    <w:rsid w:val="00B60574"/>
    <w:rsid w:val="00B62013"/>
    <w:rsid w:val="00B62187"/>
    <w:rsid w:val="00B65F77"/>
    <w:rsid w:val="00B670B4"/>
    <w:rsid w:val="00B6733A"/>
    <w:rsid w:val="00B6750D"/>
    <w:rsid w:val="00B67D1F"/>
    <w:rsid w:val="00B7061F"/>
    <w:rsid w:val="00B73A1C"/>
    <w:rsid w:val="00B73B9F"/>
    <w:rsid w:val="00B743CE"/>
    <w:rsid w:val="00B77925"/>
    <w:rsid w:val="00B810A7"/>
    <w:rsid w:val="00B82497"/>
    <w:rsid w:val="00B8698E"/>
    <w:rsid w:val="00B86D46"/>
    <w:rsid w:val="00B90253"/>
    <w:rsid w:val="00B913A2"/>
    <w:rsid w:val="00B91E6D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5FD1"/>
    <w:rsid w:val="00BA7253"/>
    <w:rsid w:val="00BB050D"/>
    <w:rsid w:val="00BB1C54"/>
    <w:rsid w:val="00BB1C72"/>
    <w:rsid w:val="00BB273A"/>
    <w:rsid w:val="00BB2D6D"/>
    <w:rsid w:val="00BB2EE8"/>
    <w:rsid w:val="00BB3AB6"/>
    <w:rsid w:val="00BB3DE4"/>
    <w:rsid w:val="00BB584C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AC1"/>
    <w:rsid w:val="00BC7EF0"/>
    <w:rsid w:val="00BD1F49"/>
    <w:rsid w:val="00BD2F28"/>
    <w:rsid w:val="00BD4C74"/>
    <w:rsid w:val="00BD4E88"/>
    <w:rsid w:val="00BD4EBB"/>
    <w:rsid w:val="00BE1545"/>
    <w:rsid w:val="00BE3B17"/>
    <w:rsid w:val="00BE48F2"/>
    <w:rsid w:val="00BE6457"/>
    <w:rsid w:val="00BE68B6"/>
    <w:rsid w:val="00BE69C3"/>
    <w:rsid w:val="00BE6DB2"/>
    <w:rsid w:val="00BE7639"/>
    <w:rsid w:val="00BE788C"/>
    <w:rsid w:val="00BF11DD"/>
    <w:rsid w:val="00BF5D66"/>
    <w:rsid w:val="00C00402"/>
    <w:rsid w:val="00C00439"/>
    <w:rsid w:val="00C004C5"/>
    <w:rsid w:val="00C0324C"/>
    <w:rsid w:val="00C034EA"/>
    <w:rsid w:val="00C038F2"/>
    <w:rsid w:val="00C03D90"/>
    <w:rsid w:val="00C043B0"/>
    <w:rsid w:val="00C04E83"/>
    <w:rsid w:val="00C04EBA"/>
    <w:rsid w:val="00C060D7"/>
    <w:rsid w:val="00C06FEC"/>
    <w:rsid w:val="00C074D2"/>
    <w:rsid w:val="00C07D90"/>
    <w:rsid w:val="00C10575"/>
    <w:rsid w:val="00C11300"/>
    <w:rsid w:val="00C12A18"/>
    <w:rsid w:val="00C13300"/>
    <w:rsid w:val="00C133B7"/>
    <w:rsid w:val="00C1618B"/>
    <w:rsid w:val="00C163F1"/>
    <w:rsid w:val="00C16F9B"/>
    <w:rsid w:val="00C173F7"/>
    <w:rsid w:val="00C17483"/>
    <w:rsid w:val="00C17CA9"/>
    <w:rsid w:val="00C200D8"/>
    <w:rsid w:val="00C20496"/>
    <w:rsid w:val="00C21462"/>
    <w:rsid w:val="00C221BC"/>
    <w:rsid w:val="00C2224A"/>
    <w:rsid w:val="00C22CEB"/>
    <w:rsid w:val="00C25062"/>
    <w:rsid w:val="00C25844"/>
    <w:rsid w:val="00C25F5D"/>
    <w:rsid w:val="00C2749B"/>
    <w:rsid w:val="00C27BFC"/>
    <w:rsid w:val="00C27C49"/>
    <w:rsid w:val="00C30933"/>
    <w:rsid w:val="00C321DE"/>
    <w:rsid w:val="00C32216"/>
    <w:rsid w:val="00C33731"/>
    <w:rsid w:val="00C33949"/>
    <w:rsid w:val="00C344B9"/>
    <w:rsid w:val="00C34DF1"/>
    <w:rsid w:val="00C40075"/>
    <w:rsid w:val="00C4022E"/>
    <w:rsid w:val="00C41A0E"/>
    <w:rsid w:val="00C41E36"/>
    <w:rsid w:val="00C433CC"/>
    <w:rsid w:val="00C44474"/>
    <w:rsid w:val="00C458AF"/>
    <w:rsid w:val="00C46F49"/>
    <w:rsid w:val="00C47F78"/>
    <w:rsid w:val="00C5044F"/>
    <w:rsid w:val="00C50D31"/>
    <w:rsid w:val="00C517B0"/>
    <w:rsid w:val="00C537B1"/>
    <w:rsid w:val="00C53A35"/>
    <w:rsid w:val="00C54397"/>
    <w:rsid w:val="00C54B99"/>
    <w:rsid w:val="00C55180"/>
    <w:rsid w:val="00C5555A"/>
    <w:rsid w:val="00C557A0"/>
    <w:rsid w:val="00C61231"/>
    <w:rsid w:val="00C6174E"/>
    <w:rsid w:val="00C63EEC"/>
    <w:rsid w:val="00C64A82"/>
    <w:rsid w:val="00C65194"/>
    <w:rsid w:val="00C66939"/>
    <w:rsid w:val="00C67C8B"/>
    <w:rsid w:val="00C71653"/>
    <w:rsid w:val="00C72763"/>
    <w:rsid w:val="00C72BD0"/>
    <w:rsid w:val="00C73248"/>
    <w:rsid w:val="00C7382E"/>
    <w:rsid w:val="00C73CD3"/>
    <w:rsid w:val="00C750DE"/>
    <w:rsid w:val="00C76D33"/>
    <w:rsid w:val="00C80D17"/>
    <w:rsid w:val="00C81900"/>
    <w:rsid w:val="00C81E11"/>
    <w:rsid w:val="00C81F77"/>
    <w:rsid w:val="00C823C7"/>
    <w:rsid w:val="00C83E28"/>
    <w:rsid w:val="00C841F9"/>
    <w:rsid w:val="00C851E0"/>
    <w:rsid w:val="00C85DCC"/>
    <w:rsid w:val="00C9004A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051C"/>
    <w:rsid w:val="00CA2BFB"/>
    <w:rsid w:val="00CA41E6"/>
    <w:rsid w:val="00CA452A"/>
    <w:rsid w:val="00CA46FD"/>
    <w:rsid w:val="00CA4BC3"/>
    <w:rsid w:val="00CA5187"/>
    <w:rsid w:val="00CA5284"/>
    <w:rsid w:val="00CA5BBF"/>
    <w:rsid w:val="00CA5D5F"/>
    <w:rsid w:val="00CA6274"/>
    <w:rsid w:val="00CA7B01"/>
    <w:rsid w:val="00CB0086"/>
    <w:rsid w:val="00CB0675"/>
    <w:rsid w:val="00CB2D35"/>
    <w:rsid w:val="00CB3A93"/>
    <w:rsid w:val="00CB455A"/>
    <w:rsid w:val="00CB6FC8"/>
    <w:rsid w:val="00CB7BFE"/>
    <w:rsid w:val="00CC0328"/>
    <w:rsid w:val="00CC2651"/>
    <w:rsid w:val="00CC3611"/>
    <w:rsid w:val="00CC41A0"/>
    <w:rsid w:val="00CC567D"/>
    <w:rsid w:val="00CC716D"/>
    <w:rsid w:val="00CC785B"/>
    <w:rsid w:val="00CC7AEC"/>
    <w:rsid w:val="00CC7FAC"/>
    <w:rsid w:val="00CD0214"/>
    <w:rsid w:val="00CD02A1"/>
    <w:rsid w:val="00CD176D"/>
    <w:rsid w:val="00CD22C4"/>
    <w:rsid w:val="00CD2C24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D91"/>
    <w:rsid w:val="00CE76F9"/>
    <w:rsid w:val="00CE7D7B"/>
    <w:rsid w:val="00CE7F56"/>
    <w:rsid w:val="00CF0034"/>
    <w:rsid w:val="00CF0C0E"/>
    <w:rsid w:val="00CF2B31"/>
    <w:rsid w:val="00CF48BF"/>
    <w:rsid w:val="00CF5A8C"/>
    <w:rsid w:val="00CF6386"/>
    <w:rsid w:val="00CF65D3"/>
    <w:rsid w:val="00CF6FFE"/>
    <w:rsid w:val="00CF745C"/>
    <w:rsid w:val="00D0124D"/>
    <w:rsid w:val="00D0187A"/>
    <w:rsid w:val="00D02051"/>
    <w:rsid w:val="00D039AD"/>
    <w:rsid w:val="00D03C10"/>
    <w:rsid w:val="00D03C7A"/>
    <w:rsid w:val="00D125E7"/>
    <w:rsid w:val="00D12F0E"/>
    <w:rsid w:val="00D13522"/>
    <w:rsid w:val="00D13F7D"/>
    <w:rsid w:val="00D15AC3"/>
    <w:rsid w:val="00D16630"/>
    <w:rsid w:val="00D1770A"/>
    <w:rsid w:val="00D20793"/>
    <w:rsid w:val="00D21452"/>
    <w:rsid w:val="00D21801"/>
    <w:rsid w:val="00D21E3E"/>
    <w:rsid w:val="00D23F7C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1E2E"/>
    <w:rsid w:val="00D42E2B"/>
    <w:rsid w:val="00D43209"/>
    <w:rsid w:val="00D46A57"/>
    <w:rsid w:val="00D46A65"/>
    <w:rsid w:val="00D4733F"/>
    <w:rsid w:val="00D50131"/>
    <w:rsid w:val="00D516E7"/>
    <w:rsid w:val="00D51CCB"/>
    <w:rsid w:val="00D526EB"/>
    <w:rsid w:val="00D52B57"/>
    <w:rsid w:val="00D52F3D"/>
    <w:rsid w:val="00D53540"/>
    <w:rsid w:val="00D54343"/>
    <w:rsid w:val="00D55678"/>
    <w:rsid w:val="00D612BA"/>
    <w:rsid w:val="00D61818"/>
    <w:rsid w:val="00D62B1B"/>
    <w:rsid w:val="00D633B1"/>
    <w:rsid w:val="00D633B4"/>
    <w:rsid w:val="00D63878"/>
    <w:rsid w:val="00D64904"/>
    <w:rsid w:val="00D663E6"/>
    <w:rsid w:val="00D674E7"/>
    <w:rsid w:val="00D709AA"/>
    <w:rsid w:val="00D71F86"/>
    <w:rsid w:val="00D72847"/>
    <w:rsid w:val="00D73C5C"/>
    <w:rsid w:val="00D73EA6"/>
    <w:rsid w:val="00D7441D"/>
    <w:rsid w:val="00D7508C"/>
    <w:rsid w:val="00D75A64"/>
    <w:rsid w:val="00D75C77"/>
    <w:rsid w:val="00D772D1"/>
    <w:rsid w:val="00D7732E"/>
    <w:rsid w:val="00D817B6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1581"/>
    <w:rsid w:val="00D91AA2"/>
    <w:rsid w:val="00D929FA"/>
    <w:rsid w:val="00D959A2"/>
    <w:rsid w:val="00D96989"/>
    <w:rsid w:val="00D97686"/>
    <w:rsid w:val="00D97A21"/>
    <w:rsid w:val="00DA14A4"/>
    <w:rsid w:val="00DA1809"/>
    <w:rsid w:val="00DA1926"/>
    <w:rsid w:val="00DA1A43"/>
    <w:rsid w:val="00DA1A98"/>
    <w:rsid w:val="00DA2A4D"/>
    <w:rsid w:val="00DA39AB"/>
    <w:rsid w:val="00DA3A94"/>
    <w:rsid w:val="00DA4693"/>
    <w:rsid w:val="00DA4D38"/>
    <w:rsid w:val="00DA77E5"/>
    <w:rsid w:val="00DA7823"/>
    <w:rsid w:val="00DB0503"/>
    <w:rsid w:val="00DB0C27"/>
    <w:rsid w:val="00DB0E06"/>
    <w:rsid w:val="00DB13BA"/>
    <w:rsid w:val="00DB2489"/>
    <w:rsid w:val="00DB2903"/>
    <w:rsid w:val="00DB3A2A"/>
    <w:rsid w:val="00DB693F"/>
    <w:rsid w:val="00DB726C"/>
    <w:rsid w:val="00DB7490"/>
    <w:rsid w:val="00DC0E82"/>
    <w:rsid w:val="00DC13CB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40E4"/>
    <w:rsid w:val="00DE41D5"/>
    <w:rsid w:val="00DE6801"/>
    <w:rsid w:val="00DE6881"/>
    <w:rsid w:val="00DE6C08"/>
    <w:rsid w:val="00DE734C"/>
    <w:rsid w:val="00DF1154"/>
    <w:rsid w:val="00DF1214"/>
    <w:rsid w:val="00DF23D5"/>
    <w:rsid w:val="00DF2D30"/>
    <w:rsid w:val="00DF4A5D"/>
    <w:rsid w:val="00DF539E"/>
    <w:rsid w:val="00DF5E2A"/>
    <w:rsid w:val="00DF66F0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68B"/>
    <w:rsid w:val="00E07810"/>
    <w:rsid w:val="00E10396"/>
    <w:rsid w:val="00E10447"/>
    <w:rsid w:val="00E107D8"/>
    <w:rsid w:val="00E12360"/>
    <w:rsid w:val="00E1295E"/>
    <w:rsid w:val="00E14A15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525B"/>
    <w:rsid w:val="00E255A3"/>
    <w:rsid w:val="00E2575B"/>
    <w:rsid w:val="00E2699C"/>
    <w:rsid w:val="00E2766E"/>
    <w:rsid w:val="00E27DE7"/>
    <w:rsid w:val="00E30168"/>
    <w:rsid w:val="00E336EA"/>
    <w:rsid w:val="00E3562B"/>
    <w:rsid w:val="00E356CC"/>
    <w:rsid w:val="00E35706"/>
    <w:rsid w:val="00E40D38"/>
    <w:rsid w:val="00E4360D"/>
    <w:rsid w:val="00E4482F"/>
    <w:rsid w:val="00E45E3D"/>
    <w:rsid w:val="00E46C76"/>
    <w:rsid w:val="00E46E20"/>
    <w:rsid w:val="00E51948"/>
    <w:rsid w:val="00E51BB4"/>
    <w:rsid w:val="00E51DB0"/>
    <w:rsid w:val="00E552BF"/>
    <w:rsid w:val="00E57527"/>
    <w:rsid w:val="00E575BB"/>
    <w:rsid w:val="00E5776E"/>
    <w:rsid w:val="00E57B7C"/>
    <w:rsid w:val="00E61020"/>
    <w:rsid w:val="00E617EC"/>
    <w:rsid w:val="00E62029"/>
    <w:rsid w:val="00E641CE"/>
    <w:rsid w:val="00E6569D"/>
    <w:rsid w:val="00E65768"/>
    <w:rsid w:val="00E65A10"/>
    <w:rsid w:val="00E66375"/>
    <w:rsid w:val="00E67A4C"/>
    <w:rsid w:val="00E67C27"/>
    <w:rsid w:val="00E72773"/>
    <w:rsid w:val="00E7406D"/>
    <w:rsid w:val="00E744D5"/>
    <w:rsid w:val="00E74695"/>
    <w:rsid w:val="00E7557A"/>
    <w:rsid w:val="00E75C8A"/>
    <w:rsid w:val="00E772BC"/>
    <w:rsid w:val="00E7763D"/>
    <w:rsid w:val="00E778C5"/>
    <w:rsid w:val="00E77B4B"/>
    <w:rsid w:val="00E80295"/>
    <w:rsid w:val="00E8098E"/>
    <w:rsid w:val="00E80B67"/>
    <w:rsid w:val="00E80EC8"/>
    <w:rsid w:val="00E82018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1FD5"/>
    <w:rsid w:val="00E9308E"/>
    <w:rsid w:val="00E93102"/>
    <w:rsid w:val="00E93560"/>
    <w:rsid w:val="00E94672"/>
    <w:rsid w:val="00E94842"/>
    <w:rsid w:val="00E97763"/>
    <w:rsid w:val="00EA380F"/>
    <w:rsid w:val="00EA3C6A"/>
    <w:rsid w:val="00EA4031"/>
    <w:rsid w:val="00EA4164"/>
    <w:rsid w:val="00EA4175"/>
    <w:rsid w:val="00EA61F7"/>
    <w:rsid w:val="00EA7894"/>
    <w:rsid w:val="00EB0DE0"/>
    <w:rsid w:val="00EB3397"/>
    <w:rsid w:val="00EB3DD1"/>
    <w:rsid w:val="00EB4BC6"/>
    <w:rsid w:val="00EB6855"/>
    <w:rsid w:val="00EB713D"/>
    <w:rsid w:val="00EC0CD4"/>
    <w:rsid w:val="00EC1060"/>
    <w:rsid w:val="00EC26D3"/>
    <w:rsid w:val="00EC283F"/>
    <w:rsid w:val="00EC2F13"/>
    <w:rsid w:val="00EC44DB"/>
    <w:rsid w:val="00EC504A"/>
    <w:rsid w:val="00EC510B"/>
    <w:rsid w:val="00EC763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326D"/>
    <w:rsid w:val="00EE3472"/>
    <w:rsid w:val="00EE4052"/>
    <w:rsid w:val="00EF0D48"/>
    <w:rsid w:val="00EF14E3"/>
    <w:rsid w:val="00EF2227"/>
    <w:rsid w:val="00EF23C5"/>
    <w:rsid w:val="00EF3039"/>
    <w:rsid w:val="00EF426B"/>
    <w:rsid w:val="00EF43FD"/>
    <w:rsid w:val="00EF5B6C"/>
    <w:rsid w:val="00EF6232"/>
    <w:rsid w:val="00EF664B"/>
    <w:rsid w:val="00EF7268"/>
    <w:rsid w:val="00F013EB"/>
    <w:rsid w:val="00F02831"/>
    <w:rsid w:val="00F03539"/>
    <w:rsid w:val="00F0364E"/>
    <w:rsid w:val="00F06E45"/>
    <w:rsid w:val="00F10525"/>
    <w:rsid w:val="00F1229E"/>
    <w:rsid w:val="00F13D3B"/>
    <w:rsid w:val="00F152DC"/>
    <w:rsid w:val="00F153BF"/>
    <w:rsid w:val="00F15D37"/>
    <w:rsid w:val="00F20BAD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32D3D"/>
    <w:rsid w:val="00F334B6"/>
    <w:rsid w:val="00F34554"/>
    <w:rsid w:val="00F36E2C"/>
    <w:rsid w:val="00F37068"/>
    <w:rsid w:val="00F370A4"/>
    <w:rsid w:val="00F3742E"/>
    <w:rsid w:val="00F412A1"/>
    <w:rsid w:val="00F41E0A"/>
    <w:rsid w:val="00F41F97"/>
    <w:rsid w:val="00F42A90"/>
    <w:rsid w:val="00F42FDD"/>
    <w:rsid w:val="00F4350A"/>
    <w:rsid w:val="00F4403B"/>
    <w:rsid w:val="00F4500A"/>
    <w:rsid w:val="00F451B3"/>
    <w:rsid w:val="00F45570"/>
    <w:rsid w:val="00F4685C"/>
    <w:rsid w:val="00F506E6"/>
    <w:rsid w:val="00F50852"/>
    <w:rsid w:val="00F50C75"/>
    <w:rsid w:val="00F51037"/>
    <w:rsid w:val="00F5116B"/>
    <w:rsid w:val="00F51DA7"/>
    <w:rsid w:val="00F52161"/>
    <w:rsid w:val="00F538E6"/>
    <w:rsid w:val="00F543D7"/>
    <w:rsid w:val="00F544ED"/>
    <w:rsid w:val="00F55FA9"/>
    <w:rsid w:val="00F62E20"/>
    <w:rsid w:val="00F63484"/>
    <w:rsid w:val="00F638A4"/>
    <w:rsid w:val="00F63D5B"/>
    <w:rsid w:val="00F644B3"/>
    <w:rsid w:val="00F64B72"/>
    <w:rsid w:val="00F656EB"/>
    <w:rsid w:val="00F672BD"/>
    <w:rsid w:val="00F70174"/>
    <w:rsid w:val="00F71CD1"/>
    <w:rsid w:val="00F732BE"/>
    <w:rsid w:val="00F736EE"/>
    <w:rsid w:val="00F74541"/>
    <w:rsid w:val="00F747C2"/>
    <w:rsid w:val="00F750AC"/>
    <w:rsid w:val="00F768BB"/>
    <w:rsid w:val="00F76B5C"/>
    <w:rsid w:val="00F771E6"/>
    <w:rsid w:val="00F8031E"/>
    <w:rsid w:val="00F806C9"/>
    <w:rsid w:val="00F81CAE"/>
    <w:rsid w:val="00F82BA9"/>
    <w:rsid w:val="00F83D8B"/>
    <w:rsid w:val="00F84532"/>
    <w:rsid w:val="00F85325"/>
    <w:rsid w:val="00F85460"/>
    <w:rsid w:val="00F85A98"/>
    <w:rsid w:val="00F85CB8"/>
    <w:rsid w:val="00F862D0"/>
    <w:rsid w:val="00F925F8"/>
    <w:rsid w:val="00F93E7C"/>
    <w:rsid w:val="00F93EA5"/>
    <w:rsid w:val="00F94F73"/>
    <w:rsid w:val="00F9685D"/>
    <w:rsid w:val="00F9770C"/>
    <w:rsid w:val="00F9788C"/>
    <w:rsid w:val="00F97D4E"/>
    <w:rsid w:val="00FA1495"/>
    <w:rsid w:val="00FA2BDF"/>
    <w:rsid w:val="00FA4A11"/>
    <w:rsid w:val="00FA7157"/>
    <w:rsid w:val="00FB009E"/>
    <w:rsid w:val="00FB03B7"/>
    <w:rsid w:val="00FB11B7"/>
    <w:rsid w:val="00FB2D4F"/>
    <w:rsid w:val="00FB34D9"/>
    <w:rsid w:val="00FB50F5"/>
    <w:rsid w:val="00FB5AC9"/>
    <w:rsid w:val="00FC0345"/>
    <w:rsid w:val="00FC111C"/>
    <w:rsid w:val="00FC172C"/>
    <w:rsid w:val="00FC3609"/>
    <w:rsid w:val="00FC3CAF"/>
    <w:rsid w:val="00FC606B"/>
    <w:rsid w:val="00FC6E48"/>
    <w:rsid w:val="00FC6F7D"/>
    <w:rsid w:val="00FD003B"/>
    <w:rsid w:val="00FD1D4E"/>
    <w:rsid w:val="00FD23C3"/>
    <w:rsid w:val="00FD5F50"/>
    <w:rsid w:val="00FD794E"/>
    <w:rsid w:val="00FD7C5C"/>
    <w:rsid w:val="00FD7D59"/>
    <w:rsid w:val="00FE0053"/>
    <w:rsid w:val="00FE02EF"/>
    <w:rsid w:val="00FE12AE"/>
    <w:rsid w:val="00FE153D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AE5"/>
    <w:rsid w:val="00FF1FA9"/>
    <w:rsid w:val="00FF2C48"/>
    <w:rsid w:val="00FF3084"/>
    <w:rsid w:val="00FF32AB"/>
    <w:rsid w:val="00FF4CF9"/>
    <w:rsid w:val="00FF5156"/>
    <w:rsid w:val="00FF525A"/>
    <w:rsid w:val="00FF6482"/>
    <w:rsid w:val="00FF6577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5403-5620-4A1D-B2ED-A04E26AC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5</cp:revision>
  <cp:lastPrinted>2016-01-06T07:33:00Z</cp:lastPrinted>
  <dcterms:created xsi:type="dcterms:W3CDTF">2016-01-06T07:34:00Z</dcterms:created>
  <dcterms:modified xsi:type="dcterms:W3CDTF">2016-02-02T14:37:00Z</dcterms:modified>
</cp:coreProperties>
</file>