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56B" w:rsidRPr="00C03139" w:rsidRDefault="002F156B" w:rsidP="002F156B">
      <w:pPr>
        <w:rPr>
          <w:rFonts w:asciiTheme="minorHAnsi" w:hAnsiTheme="minorHAnsi"/>
          <w:sz w:val="18"/>
          <w:szCs w:val="18"/>
        </w:rPr>
      </w:pPr>
    </w:p>
    <w:p w:rsidR="002F156B" w:rsidRPr="00B300C0" w:rsidRDefault="002F156B" w:rsidP="002F156B">
      <w:pPr>
        <w:rPr>
          <w:rFonts w:asciiTheme="minorHAnsi" w:hAnsiTheme="minorHAnsi"/>
          <w:b/>
          <w:sz w:val="22"/>
          <w:szCs w:val="22"/>
        </w:rPr>
      </w:pPr>
      <w:r w:rsidRPr="00403F9F">
        <w:rPr>
          <w:rFonts w:asciiTheme="minorHAnsi" w:hAnsiTheme="minorHAnsi"/>
          <w:noProof/>
        </w:rPr>
        <w:drawing>
          <wp:inline distT="0" distB="0" distL="0" distR="0" wp14:anchorId="4DEB6370" wp14:editId="5A52A151">
            <wp:extent cx="1009650" cy="1009650"/>
            <wp:effectExtent l="19050" t="0" r="0" b="0"/>
            <wp:docPr id="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r w:rsidRPr="00403F9F">
        <w:rPr>
          <w:rFonts w:asciiTheme="minorHAnsi" w:hAnsiTheme="minorHAnsi"/>
          <w:noProof/>
        </w:rPr>
        <w:t xml:space="preserve"> </w:t>
      </w:r>
      <w:r w:rsidRPr="00B300C0">
        <w:rPr>
          <w:rFonts w:asciiTheme="minorHAnsi" w:hAnsiTheme="minorHAnsi"/>
          <w:noProof/>
          <w:sz w:val="22"/>
          <w:szCs w:val="22"/>
        </w:rPr>
        <w:t xml:space="preserve"> </w:t>
      </w:r>
      <w:r w:rsidRPr="00B300C0">
        <w:rPr>
          <w:rFonts w:asciiTheme="minorHAnsi" w:hAnsiTheme="minorHAnsi"/>
          <w:b/>
          <w:sz w:val="22"/>
          <w:szCs w:val="22"/>
        </w:rPr>
        <w:t xml:space="preserve">U s n e s e n í   č. </w:t>
      </w:r>
      <w:r w:rsidR="003C09D6">
        <w:rPr>
          <w:rFonts w:asciiTheme="minorHAnsi" w:hAnsiTheme="minorHAnsi"/>
          <w:b/>
          <w:sz w:val="22"/>
          <w:szCs w:val="22"/>
        </w:rPr>
        <w:t>7</w:t>
      </w:r>
      <w:r w:rsidRPr="00B300C0">
        <w:rPr>
          <w:rFonts w:asciiTheme="minorHAnsi" w:hAnsiTheme="minorHAnsi"/>
          <w:b/>
          <w:sz w:val="22"/>
          <w:szCs w:val="22"/>
        </w:rPr>
        <w:t>/</w:t>
      </w:r>
      <w:proofErr w:type="gramStart"/>
      <w:r w:rsidRPr="00B300C0">
        <w:rPr>
          <w:rFonts w:asciiTheme="minorHAnsi" w:hAnsiTheme="minorHAnsi"/>
          <w:b/>
          <w:sz w:val="22"/>
          <w:szCs w:val="22"/>
        </w:rPr>
        <w:t>201</w:t>
      </w:r>
      <w:r>
        <w:rPr>
          <w:rFonts w:asciiTheme="minorHAnsi" w:hAnsiTheme="minorHAnsi"/>
          <w:b/>
          <w:sz w:val="22"/>
          <w:szCs w:val="22"/>
        </w:rPr>
        <w:t>9</w:t>
      </w:r>
      <w:r w:rsidRPr="00B300C0">
        <w:rPr>
          <w:rFonts w:asciiTheme="minorHAnsi" w:hAnsiTheme="minorHAnsi"/>
          <w:sz w:val="22"/>
          <w:szCs w:val="22"/>
        </w:rPr>
        <w:t xml:space="preserve">  </w:t>
      </w:r>
      <w:r w:rsidRPr="00B300C0">
        <w:rPr>
          <w:rFonts w:asciiTheme="minorHAnsi" w:hAnsiTheme="minorHAnsi"/>
          <w:b/>
          <w:sz w:val="22"/>
          <w:szCs w:val="22"/>
        </w:rPr>
        <w:t>ze</w:t>
      </w:r>
      <w:proofErr w:type="gramEnd"/>
      <w:r w:rsidRPr="00B300C0">
        <w:rPr>
          <w:rFonts w:asciiTheme="minorHAnsi" w:hAnsiTheme="minorHAnsi"/>
          <w:b/>
          <w:sz w:val="22"/>
          <w:szCs w:val="22"/>
        </w:rPr>
        <w:t xml:space="preserve">  zasedání   zastupitelstva  obce  Zámrsky,     </w:t>
      </w:r>
    </w:p>
    <w:p w:rsidR="002F156B" w:rsidRDefault="002F156B" w:rsidP="002F156B">
      <w:pPr>
        <w:rPr>
          <w:rFonts w:asciiTheme="minorHAnsi" w:hAnsiTheme="minorHAnsi"/>
          <w:b/>
          <w:sz w:val="22"/>
          <w:szCs w:val="22"/>
        </w:rPr>
      </w:pPr>
      <w:r w:rsidRPr="00B300C0">
        <w:rPr>
          <w:rFonts w:asciiTheme="minorHAnsi" w:hAnsiTheme="minorHAnsi"/>
          <w:b/>
          <w:sz w:val="22"/>
          <w:szCs w:val="22"/>
        </w:rPr>
        <w:t xml:space="preserve">                                          konaného</w:t>
      </w:r>
      <w:r w:rsidRPr="00B300C0">
        <w:rPr>
          <w:rFonts w:asciiTheme="minorHAnsi" w:hAnsiTheme="minorHAnsi"/>
          <w:sz w:val="22"/>
          <w:szCs w:val="22"/>
        </w:rPr>
        <w:t xml:space="preserve"> </w:t>
      </w:r>
      <w:r w:rsidRPr="00B300C0">
        <w:rPr>
          <w:rFonts w:asciiTheme="minorHAnsi" w:hAnsiTheme="minorHAnsi"/>
          <w:b/>
          <w:sz w:val="22"/>
          <w:szCs w:val="22"/>
        </w:rPr>
        <w:t xml:space="preserve">dne   </w:t>
      </w:r>
      <w:proofErr w:type="gramStart"/>
      <w:r w:rsidR="003C09D6">
        <w:rPr>
          <w:rFonts w:asciiTheme="minorHAnsi" w:hAnsiTheme="minorHAnsi"/>
          <w:b/>
          <w:sz w:val="22"/>
          <w:szCs w:val="22"/>
        </w:rPr>
        <w:t>6.11</w:t>
      </w:r>
      <w:r w:rsidR="002360B9">
        <w:rPr>
          <w:rFonts w:asciiTheme="minorHAnsi" w:hAnsiTheme="minorHAnsi"/>
          <w:b/>
          <w:sz w:val="22"/>
          <w:szCs w:val="22"/>
        </w:rPr>
        <w:t>.</w:t>
      </w:r>
      <w:r w:rsidRPr="00B300C0">
        <w:rPr>
          <w:rFonts w:asciiTheme="minorHAnsi" w:hAnsiTheme="minorHAnsi"/>
          <w:b/>
          <w:sz w:val="22"/>
          <w:szCs w:val="22"/>
        </w:rPr>
        <w:t>201</w:t>
      </w:r>
      <w:r>
        <w:rPr>
          <w:rFonts w:asciiTheme="minorHAnsi" w:hAnsiTheme="minorHAnsi"/>
          <w:b/>
          <w:sz w:val="22"/>
          <w:szCs w:val="22"/>
        </w:rPr>
        <w:t>9</w:t>
      </w:r>
      <w:r w:rsidRPr="00B300C0">
        <w:rPr>
          <w:rFonts w:asciiTheme="minorHAnsi" w:hAnsiTheme="minorHAnsi"/>
          <w:b/>
          <w:sz w:val="22"/>
          <w:szCs w:val="22"/>
        </w:rPr>
        <w:t xml:space="preserve">  na</w:t>
      </w:r>
      <w:proofErr w:type="gramEnd"/>
      <w:r w:rsidRPr="00B300C0">
        <w:rPr>
          <w:rFonts w:asciiTheme="minorHAnsi" w:hAnsiTheme="minorHAnsi"/>
          <w:b/>
          <w:sz w:val="22"/>
          <w:szCs w:val="22"/>
        </w:rPr>
        <w:t xml:space="preserve"> obecním úřadu  v</w:t>
      </w:r>
      <w:r w:rsidR="0009776A">
        <w:rPr>
          <w:rFonts w:asciiTheme="minorHAnsi" w:hAnsiTheme="minorHAnsi"/>
          <w:b/>
          <w:sz w:val="22"/>
          <w:szCs w:val="22"/>
        </w:rPr>
        <w:t> </w:t>
      </w:r>
      <w:r w:rsidRPr="00B300C0">
        <w:rPr>
          <w:rFonts w:asciiTheme="minorHAnsi" w:hAnsiTheme="minorHAnsi"/>
          <w:b/>
          <w:sz w:val="22"/>
          <w:szCs w:val="22"/>
        </w:rPr>
        <w:t>Zámrskách</w:t>
      </w:r>
    </w:p>
    <w:p w:rsidR="0009776A" w:rsidRDefault="0009776A" w:rsidP="002F156B">
      <w:pPr>
        <w:rPr>
          <w:rFonts w:asciiTheme="minorHAnsi" w:hAnsiTheme="minorHAnsi"/>
          <w:b/>
          <w:sz w:val="22"/>
          <w:szCs w:val="22"/>
        </w:rPr>
      </w:pPr>
    </w:p>
    <w:p w:rsidR="0009776A" w:rsidRDefault="0009776A" w:rsidP="002F156B">
      <w:pPr>
        <w:rPr>
          <w:rFonts w:asciiTheme="minorHAnsi" w:hAnsiTheme="minorHAnsi"/>
          <w:b/>
          <w:sz w:val="22"/>
          <w:szCs w:val="22"/>
        </w:rPr>
      </w:pPr>
    </w:p>
    <w:p w:rsidR="0009776A" w:rsidRDefault="0009776A" w:rsidP="002F156B">
      <w:pPr>
        <w:rPr>
          <w:rFonts w:asciiTheme="minorHAnsi" w:hAnsiTheme="minorHAnsi"/>
          <w:b/>
          <w:sz w:val="22"/>
          <w:szCs w:val="22"/>
        </w:rPr>
      </w:pPr>
    </w:p>
    <w:p w:rsidR="0009776A" w:rsidRDefault="0009776A" w:rsidP="002F156B">
      <w:pPr>
        <w:rPr>
          <w:rFonts w:asciiTheme="minorHAnsi" w:hAnsiTheme="minorHAnsi"/>
          <w:b/>
          <w:sz w:val="22"/>
          <w:szCs w:val="22"/>
        </w:rPr>
      </w:pPr>
    </w:p>
    <w:p w:rsidR="002F156B" w:rsidRPr="007232A9" w:rsidRDefault="002F156B" w:rsidP="002F156B">
      <w:pPr>
        <w:rPr>
          <w:rFonts w:asciiTheme="minorHAnsi" w:hAnsiTheme="minorHAnsi"/>
          <w:b/>
          <w:sz w:val="22"/>
          <w:szCs w:val="22"/>
        </w:rPr>
      </w:pPr>
    </w:p>
    <w:p w:rsidR="002F156B" w:rsidRDefault="002F156B" w:rsidP="002F156B">
      <w:pPr>
        <w:rPr>
          <w:rFonts w:asciiTheme="minorHAnsi" w:hAnsiTheme="minorHAnsi" w:cs="Arial"/>
          <w:b/>
          <w:sz w:val="22"/>
          <w:szCs w:val="22"/>
        </w:rPr>
      </w:pPr>
      <w:r w:rsidRPr="00197DF6">
        <w:rPr>
          <w:rFonts w:asciiTheme="minorHAnsi" w:hAnsiTheme="minorHAnsi" w:cs="Arial"/>
          <w:b/>
          <w:sz w:val="22"/>
          <w:szCs w:val="22"/>
        </w:rPr>
        <w:t xml:space="preserve">Zastupitelstvo obce </w:t>
      </w:r>
      <w:r w:rsidRPr="00197DF6">
        <w:rPr>
          <w:rFonts w:asciiTheme="minorHAnsi" w:hAnsiTheme="minorHAnsi"/>
          <w:b/>
          <w:sz w:val="22"/>
          <w:szCs w:val="22"/>
        </w:rPr>
        <w:t>projednalo</w:t>
      </w:r>
      <w:r w:rsidRPr="00197DF6">
        <w:rPr>
          <w:rFonts w:asciiTheme="minorHAnsi" w:hAnsiTheme="minorHAnsi" w:cs="Arial"/>
          <w:b/>
          <w:sz w:val="22"/>
          <w:szCs w:val="22"/>
        </w:rPr>
        <w:t>:</w:t>
      </w:r>
    </w:p>
    <w:p w:rsidR="007462F4" w:rsidRDefault="003C09D6" w:rsidP="008B4E7C">
      <w:pPr>
        <w:pStyle w:val="Odstavecseseznamem"/>
        <w:numPr>
          <w:ilvl w:val="0"/>
          <w:numId w:val="1"/>
        </w:numPr>
        <w:rPr>
          <w:rFonts w:asciiTheme="minorHAnsi" w:hAnsiTheme="minorHAnsi" w:cs="Arial"/>
          <w:bCs/>
          <w:sz w:val="22"/>
          <w:szCs w:val="22"/>
        </w:rPr>
      </w:pPr>
      <w:r>
        <w:rPr>
          <w:rFonts w:asciiTheme="minorHAnsi" w:hAnsiTheme="minorHAnsi" w:cs="Arial"/>
          <w:bCs/>
          <w:sz w:val="22"/>
          <w:szCs w:val="22"/>
        </w:rPr>
        <w:t>Rozpočet obce na rok 2020</w:t>
      </w:r>
    </w:p>
    <w:p w:rsidR="003C09D6" w:rsidRDefault="003C09D6" w:rsidP="008B4E7C">
      <w:pPr>
        <w:pStyle w:val="Odstavecseseznamem"/>
        <w:numPr>
          <w:ilvl w:val="0"/>
          <w:numId w:val="1"/>
        </w:numPr>
        <w:rPr>
          <w:rFonts w:asciiTheme="minorHAnsi" w:hAnsiTheme="minorHAnsi" w:cs="Arial"/>
          <w:bCs/>
          <w:sz w:val="22"/>
          <w:szCs w:val="22"/>
        </w:rPr>
      </w:pPr>
      <w:r>
        <w:rPr>
          <w:rFonts w:asciiTheme="minorHAnsi" w:hAnsiTheme="minorHAnsi" w:cs="Arial"/>
          <w:bCs/>
          <w:sz w:val="22"/>
          <w:szCs w:val="22"/>
        </w:rPr>
        <w:t>Provozní řád kulturního domu</w:t>
      </w:r>
    </w:p>
    <w:p w:rsidR="003C09D6" w:rsidRDefault="003C09D6" w:rsidP="008B4E7C">
      <w:pPr>
        <w:pStyle w:val="Odstavecseseznamem"/>
        <w:numPr>
          <w:ilvl w:val="0"/>
          <w:numId w:val="1"/>
        </w:numPr>
        <w:rPr>
          <w:rFonts w:asciiTheme="minorHAnsi" w:hAnsiTheme="minorHAnsi" w:cs="Arial"/>
          <w:bCs/>
          <w:sz w:val="22"/>
          <w:szCs w:val="22"/>
        </w:rPr>
      </w:pPr>
      <w:r>
        <w:rPr>
          <w:rFonts w:asciiTheme="minorHAnsi" w:hAnsiTheme="minorHAnsi" w:cs="Arial"/>
          <w:bCs/>
          <w:sz w:val="22"/>
          <w:szCs w:val="22"/>
        </w:rPr>
        <w:t>Obecně závazné vyhlášky</w:t>
      </w:r>
      <w:r w:rsidR="00355BB5">
        <w:rPr>
          <w:rFonts w:asciiTheme="minorHAnsi" w:hAnsiTheme="minorHAnsi" w:cs="Arial"/>
          <w:bCs/>
          <w:sz w:val="22"/>
          <w:szCs w:val="22"/>
        </w:rPr>
        <w:t xml:space="preserve"> obce Zámrsky</w:t>
      </w:r>
    </w:p>
    <w:p w:rsidR="00BC00AB" w:rsidRDefault="00BC00AB" w:rsidP="008B4E7C">
      <w:pPr>
        <w:pStyle w:val="Odstavecseseznamem"/>
        <w:numPr>
          <w:ilvl w:val="0"/>
          <w:numId w:val="1"/>
        </w:numPr>
        <w:rPr>
          <w:rFonts w:asciiTheme="minorHAnsi" w:hAnsiTheme="minorHAnsi" w:cs="Arial"/>
          <w:bCs/>
          <w:sz w:val="22"/>
          <w:szCs w:val="22"/>
        </w:rPr>
      </w:pPr>
      <w:r>
        <w:rPr>
          <w:rFonts w:asciiTheme="minorHAnsi" w:hAnsiTheme="minorHAnsi" w:cs="Arial"/>
          <w:bCs/>
          <w:sz w:val="22"/>
          <w:szCs w:val="22"/>
        </w:rPr>
        <w:t>Dopravní obslužnost pro rok 2020</w:t>
      </w:r>
    </w:p>
    <w:p w:rsidR="00CC127B" w:rsidRPr="007462F4" w:rsidRDefault="00CC127B" w:rsidP="008B4E7C">
      <w:pPr>
        <w:pStyle w:val="Odstavecseseznamem"/>
        <w:numPr>
          <w:ilvl w:val="0"/>
          <w:numId w:val="1"/>
        </w:numPr>
        <w:rPr>
          <w:rFonts w:asciiTheme="minorHAnsi" w:hAnsiTheme="minorHAnsi" w:cs="Arial"/>
          <w:bCs/>
          <w:sz w:val="22"/>
          <w:szCs w:val="22"/>
        </w:rPr>
      </w:pPr>
      <w:r>
        <w:rPr>
          <w:rFonts w:asciiTheme="minorHAnsi" w:hAnsiTheme="minorHAnsi" w:cs="Arial"/>
          <w:bCs/>
          <w:sz w:val="22"/>
          <w:szCs w:val="22"/>
        </w:rPr>
        <w:t>Pojistnou smlouvu s Hasičskou vzájemnou pojišťovnou</w:t>
      </w:r>
    </w:p>
    <w:p w:rsidR="007462F4" w:rsidRPr="007462F4" w:rsidRDefault="007462F4" w:rsidP="007462F4">
      <w:pPr>
        <w:rPr>
          <w:rFonts w:asciiTheme="minorHAnsi" w:hAnsiTheme="minorHAnsi" w:cs="Arial"/>
          <w:b/>
          <w:sz w:val="22"/>
          <w:szCs w:val="22"/>
        </w:rPr>
      </w:pPr>
    </w:p>
    <w:p w:rsidR="001763ED" w:rsidRDefault="001763ED" w:rsidP="002F156B">
      <w:pPr>
        <w:rPr>
          <w:rFonts w:asciiTheme="minorHAnsi" w:hAnsiTheme="minorHAnsi" w:cs="Arial"/>
          <w:b/>
          <w:sz w:val="22"/>
          <w:szCs w:val="22"/>
        </w:rPr>
      </w:pPr>
    </w:p>
    <w:p w:rsidR="002F156B" w:rsidRDefault="002F156B" w:rsidP="003C09D6">
      <w:pPr>
        <w:rPr>
          <w:rFonts w:asciiTheme="minorHAnsi" w:hAnsiTheme="minorHAnsi" w:cs="Arial"/>
          <w:b/>
          <w:sz w:val="22"/>
          <w:szCs w:val="22"/>
        </w:rPr>
      </w:pPr>
      <w:r w:rsidRPr="003C09D6">
        <w:rPr>
          <w:rFonts w:asciiTheme="minorHAnsi" w:hAnsiTheme="minorHAnsi"/>
          <w:b/>
          <w:sz w:val="22"/>
          <w:szCs w:val="22"/>
        </w:rPr>
        <w:t xml:space="preserve">Zastupitelstvo obce </w:t>
      </w:r>
      <w:r w:rsidRPr="003C09D6">
        <w:rPr>
          <w:rFonts w:asciiTheme="minorHAnsi" w:hAnsiTheme="minorHAnsi" w:cs="Arial"/>
          <w:b/>
          <w:sz w:val="22"/>
          <w:szCs w:val="22"/>
        </w:rPr>
        <w:t>po projednání vzalo na vědomí</w:t>
      </w:r>
    </w:p>
    <w:p w:rsidR="003C09D6" w:rsidRDefault="003C09D6" w:rsidP="003C09D6">
      <w:pPr>
        <w:rPr>
          <w:rFonts w:asciiTheme="minorHAnsi" w:hAnsiTheme="minorHAnsi"/>
          <w:bCs/>
          <w:sz w:val="22"/>
          <w:szCs w:val="22"/>
        </w:rPr>
      </w:pPr>
    </w:p>
    <w:p w:rsidR="003C09D6" w:rsidRDefault="00355BB5" w:rsidP="008B4E7C">
      <w:pPr>
        <w:pStyle w:val="Odstavecseseznamem"/>
        <w:numPr>
          <w:ilvl w:val="0"/>
          <w:numId w:val="2"/>
        </w:numPr>
        <w:rPr>
          <w:rFonts w:asciiTheme="minorHAnsi" w:hAnsiTheme="minorHAnsi"/>
          <w:bCs/>
          <w:sz w:val="22"/>
          <w:szCs w:val="22"/>
        </w:rPr>
      </w:pPr>
      <w:r>
        <w:rPr>
          <w:rFonts w:asciiTheme="minorHAnsi" w:hAnsiTheme="minorHAnsi"/>
          <w:bCs/>
          <w:sz w:val="22"/>
          <w:szCs w:val="22"/>
        </w:rPr>
        <w:t xml:space="preserve">Podnět na pořízení změny územního plánu parcelní číslo 256, Marie </w:t>
      </w:r>
      <w:proofErr w:type="spellStart"/>
      <w:r>
        <w:rPr>
          <w:rFonts w:asciiTheme="minorHAnsi" w:hAnsiTheme="minorHAnsi"/>
          <w:bCs/>
          <w:sz w:val="22"/>
          <w:szCs w:val="22"/>
        </w:rPr>
        <w:t>Philipová</w:t>
      </w:r>
      <w:proofErr w:type="spellEnd"/>
      <w:r>
        <w:rPr>
          <w:rFonts w:asciiTheme="minorHAnsi" w:hAnsiTheme="minorHAnsi"/>
          <w:bCs/>
          <w:sz w:val="22"/>
          <w:szCs w:val="22"/>
        </w:rPr>
        <w:t>.</w:t>
      </w:r>
    </w:p>
    <w:p w:rsidR="003C09D6" w:rsidRDefault="003C09D6" w:rsidP="008B4E7C">
      <w:pPr>
        <w:pStyle w:val="Odstavecseseznamem"/>
        <w:numPr>
          <w:ilvl w:val="0"/>
          <w:numId w:val="2"/>
        </w:numPr>
        <w:rPr>
          <w:rFonts w:asciiTheme="minorHAnsi" w:hAnsiTheme="minorHAnsi"/>
          <w:bCs/>
          <w:sz w:val="22"/>
          <w:szCs w:val="22"/>
        </w:rPr>
      </w:pPr>
      <w:r>
        <w:rPr>
          <w:rFonts w:asciiTheme="minorHAnsi" w:hAnsiTheme="minorHAnsi"/>
          <w:bCs/>
          <w:sz w:val="22"/>
          <w:szCs w:val="22"/>
        </w:rPr>
        <w:t>Dotační titul zaměstnanost přes MMR</w:t>
      </w:r>
    </w:p>
    <w:p w:rsidR="003C09D6" w:rsidRDefault="00BC00AB" w:rsidP="008B4E7C">
      <w:pPr>
        <w:pStyle w:val="Odstavecseseznamem"/>
        <w:numPr>
          <w:ilvl w:val="0"/>
          <w:numId w:val="2"/>
        </w:numPr>
        <w:rPr>
          <w:rFonts w:asciiTheme="minorHAnsi" w:hAnsiTheme="minorHAnsi"/>
          <w:bCs/>
          <w:sz w:val="22"/>
          <w:szCs w:val="22"/>
        </w:rPr>
      </w:pPr>
      <w:r>
        <w:rPr>
          <w:rFonts w:asciiTheme="minorHAnsi" w:hAnsiTheme="minorHAnsi"/>
          <w:bCs/>
          <w:sz w:val="22"/>
          <w:szCs w:val="22"/>
        </w:rPr>
        <w:t>Starosta přihlásil obec do projektu “</w:t>
      </w:r>
      <w:r w:rsidR="003C09D6">
        <w:rPr>
          <w:rFonts w:asciiTheme="minorHAnsi" w:hAnsiTheme="minorHAnsi"/>
          <w:bCs/>
          <w:sz w:val="22"/>
          <w:szCs w:val="22"/>
        </w:rPr>
        <w:t>Digitální technick</w:t>
      </w:r>
      <w:r>
        <w:rPr>
          <w:rFonts w:asciiTheme="minorHAnsi" w:hAnsiTheme="minorHAnsi"/>
          <w:bCs/>
          <w:sz w:val="22"/>
          <w:szCs w:val="22"/>
        </w:rPr>
        <w:t>á</w:t>
      </w:r>
      <w:r w:rsidR="003C09D6">
        <w:rPr>
          <w:rFonts w:asciiTheme="minorHAnsi" w:hAnsiTheme="minorHAnsi"/>
          <w:bCs/>
          <w:sz w:val="22"/>
          <w:szCs w:val="22"/>
        </w:rPr>
        <w:t xml:space="preserve"> map</w:t>
      </w:r>
      <w:r>
        <w:rPr>
          <w:rFonts w:asciiTheme="minorHAnsi" w:hAnsiTheme="minorHAnsi"/>
          <w:bCs/>
          <w:sz w:val="22"/>
          <w:szCs w:val="22"/>
        </w:rPr>
        <w:t xml:space="preserve">a </w:t>
      </w:r>
      <w:r w:rsidR="003C09D6">
        <w:rPr>
          <w:rFonts w:asciiTheme="minorHAnsi" w:hAnsiTheme="minorHAnsi"/>
          <w:bCs/>
          <w:sz w:val="22"/>
          <w:szCs w:val="22"/>
        </w:rPr>
        <w:t>Olomouckého kraje</w:t>
      </w:r>
      <w:r>
        <w:rPr>
          <w:rFonts w:asciiTheme="minorHAnsi" w:hAnsiTheme="minorHAnsi"/>
          <w:bCs/>
          <w:sz w:val="22"/>
          <w:szCs w:val="22"/>
        </w:rPr>
        <w:t>“</w:t>
      </w:r>
    </w:p>
    <w:p w:rsidR="003C09D6" w:rsidRDefault="003C09D6" w:rsidP="008B4E7C">
      <w:pPr>
        <w:pStyle w:val="Odstavecseseznamem"/>
        <w:numPr>
          <w:ilvl w:val="0"/>
          <w:numId w:val="2"/>
        </w:numPr>
        <w:rPr>
          <w:rFonts w:asciiTheme="minorHAnsi" w:hAnsiTheme="minorHAnsi"/>
          <w:bCs/>
          <w:sz w:val="22"/>
          <w:szCs w:val="22"/>
        </w:rPr>
      </w:pPr>
      <w:r>
        <w:rPr>
          <w:rFonts w:asciiTheme="minorHAnsi" w:hAnsiTheme="minorHAnsi"/>
          <w:bCs/>
          <w:sz w:val="22"/>
          <w:szCs w:val="22"/>
        </w:rPr>
        <w:t>Veřejnou vyhlášku zásad Olomouckého kraje</w:t>
      </w:r>
    </w:p>
    <w:p w:rsidR="003C09D6" w:rsidRPr="003C09D6" w:rsidRDefault="003C09D6" w:rsidP="003C09D6">
      <w:pPr>
        <w:pStyle w:val="Odstavecseseznamem"/>
        <w:ind w:left="720"/>
        <w:rPr>
          <w:rFonts w:asciiTheme="minorHAnsi" w:hAnsiTheme="minorHAnsi"/>
          <w:bCs/>
          <w:sz w:val="22"/>
          <w:szCs w:val="22"/>
        </w:rPr>
      </w:pPr>
    </w:p>
    <w:p w:rsidR="003C09D6" w:rsidRPr="003C09D6" w:rsidRDefault="003C09D6" w:rsidP="003C09D6">
      <w:pPr>
        <w:ind w:left="360"/>
        <w:rPr>
          <w:rFonts w:asciiTheme="minorHAnsi" w:hAnsiTheme="minorHAnsi"/>
          <w:bCs/>
          <w:sz w:val="22"/>
          <w:szCs w:val="22"/>
        </w:rPr>
      </w:pPr>
    </w:p>
    <w:p w:rsidR="002F156B" w:rsidRDefault="002F156B" w:rsidP="003C09D6">
      <w:pPr>
        <w:rPr>
          <w:rFonts w:asciiTheme="minorHAnsi" w:hAnsiTheme="minorHAnsi" w:cs="Arial"/>
          <w:b/>
          <w:sz w:val="22"/>
          <w:szCs w:val="22"/>
        </w:rPr>
      </w:pPr>
      <w:r w:rsidRPr="003C09D6">
        <w:rPr>
          <w:rFonts w:asciiTheme="minorHAnsi" w:hAnsiTheme="minorHAnsi" w:cs="Arial"/>
          <w:b/>
          <w:sz w:val="22"/>
          <w:szCs w:val="22"/>
        </w:rPr>
        <w:t>Zastupitelstvo obce po projednání schvaluje</w:t>
      </w:r>
    </w:p>
    <w:p w:rsidR="003C09D6" w:rsidRDefault="003C09D6" w:rsidP="003C09D6">
      <w:pPr>
        <w:rPr>
          <w:rFonts w:asciiTheme="minorHAnsi" w:hAnsiTheme="minorHAnsi" w:cs="Arial"/>
          <w:b/>
          <w:sz w:val="22"/>
          <w:szCs w:val="22"/>
        </w:rPr>
      </w:pPr>
    </w:p>
    <w:p w:rsidR="008B4E7C" w:rsidRDefault="008B4E7C" w:rsidP="00CC127B">
      <w:pPr>
        <w:pStyle w:val="Odstavecseseznamem"/>
        <w:numPr>
          <w:ilvl w:val="0"/>
          <w:numId w:val="4"/>
        </w:numPr>
        <w:rPr>
          <w:rFonts w:asciiTheme="minorHAnsi" w:hAnsiTheme="minorHAnsi" w:cs="Arial"/>
          <w:bCs/>
          <w:sz w:val="22"/>
          <w:szCs w:val="22"/>
        </w:rPr>
      </w:pPr>
      <w:r>
        <w:rPr>
          <w:rFonts w:asciiTheme="minorHAnsi" w:hAnsiTheme="minorHAnsi" w:cs="Arial"/>
          <w:bCs/>
          <w:sz w:val="22"/>
          <w:szCs w:val="22"/>
        </w:rPr>
        <w:t>Ověřovatelé zápisu paní Oravou Marii</w:t>
      </w:r>
      <w:r w:rsidR="00BC00AB">
        <w:rPr>
          <w:rFonts w:asciiTheme="minorHAnsi" w:hAnsiTheme="minorHAnsi" w:cs="Arial"/>
          <w:bCs/>
          <w:sz w:val="22"/>
          <w:szCs w:val="22"/>
        </w:rPr>
        <w:t xml:space="preserve"> </w:t>
      </w:r>
      <w:r>
        <w:rPr>
          <w:rFonts w:asciiTheme="minorHAnsi" w:hAnsiTheme="minorHAnsi" w:cs="Arial"/>
          <w:bCs/>
          <w:sz w:val="22"/>
          <w:szCs w:val="22"/>
        </w:rPr>
        <w:t xml:space="preserve">a pana Kubešu Pavla, zapisovatele Šimáčkovou Alžbětu.  </w:t>
      </w:r>
    </w:p>
    <w:p w:rsidR="003C09D6" w:rsidRPr="00CC127B" w:rsidRDefault="008B4E7C" w:rsidP="00CC127B">
      <w:pPr>
        <w:ind w:left="6300"/>
        <w:rPr>
          <w:rFonts w:asciiTheme="minorHAnsi" w:hAnsiTheme="minorHAnsi" w:cs="Arial"/>
          <w:bCs/>
          <w:sz w:val="22"/>
          <w:szCs w:val="22"/>
        </w:rPr>
      </w:pPr>
      <w:r w:rsidRPr="00CC127B">
        <w:rPr>
          <w:rFonts w:asciiTheme="minorHAnsi" w:hAnsiTheme="minorHAnsi" w:cs="Arial"/>
          <w:bCs/>
          <w:sz w:val="22"/>
          <w:szCs w:val="22"/>
        </w:rPr>
        <w:t>(</w:t>
      </w:r>
      <w:proofErr w:type="gramStart"/>
      <w:r w:rsidRPr="00CC127B">
        <w:rPr>
          <w:rFonts w:asciiTheme="minorHAnsi" w:hAnsiTheme="minorHAnsi" w:cs="Arial"/>
          <w:bCs/>
          <w:sz w:val="22"/>
          <w:szCs w:val="22"/>
        </w:rPr>
        <w:t>hlasování -pro</w:t>
      </w:r>
      <w:proofErr w:type="gramEnd"/>
      <w:r w:rsidRPr="00CC127B">
        <w:rPr>
          <w:rFonts w:asciiTheme="minorHAnsi" w:hAnsiTheme="minorHAnsi" w:cs="Arial"/>
          <w:bCs/>
          <w:sz w:val="22"/>
          <w:szCs w:val="22"/>
        </w:rPr>
        <w:t xml:space="preserve"> 6 hlasů)</w:t>
      </w:r>
    </w:p>
    <w:p w:rsidR="00023B87" w:rsidRDefault="008B4E7C" w:rsidP="00CC127B">
      <w:pPr>
        <w:pStyle w:val="Odstavecseseznamem"/>
        <w:numPr>
          <w:ilvl w:val="0"/>
          <w:numId w:val="4"/>
        </w:numPr>
        <w:rPr>
          <w:rFonts w:asciiTheme="minorHAnsi" w:hAnsiTheme="minorHAnsi" w:cs="Arial"/>
          <w:bCs/>
          <w:sz w:val="22"/>
          <w:szCs w:val="22"/>
        </w:rPr>
      </w:pPr>
      <w:r>
        <w:rPr>
          <w:rFonts w:asciiTheme="minorHAnsi" w:hAnsiTheme="minorHAnsi" w:cs="Arial"/>
          <w:bCs/>
          <w:sz w:val="22"/>
          <w:szCs w:val="22"/>
        </w:rPr>
        <w:t>Program schůze s doplněnými body</w:t>
      </w:r>
      <w:r w:rsidR="00BC00AB">
        <w:rPr>
          <w:rFonts w:asciiTheme="minorHAnsi" w:hAnsiTheme="minorHAnsi" w:cs="Arial"/>
          <w:bCs/>
          <w:sz w:val="22"/>
          <w:szCs w:val="22"/>
        </w:rPr>
        <w:t xml:space="preserve">, 1) </w:t>
      </w:r>
      <w:r w:rsidR="00023B87">
        <w:rPr>
          <w:rFonts w:asciiTheme="minorHAnsi" w:hAnsiTheme="minorHAnsi" w:cs="Arial"/>
          <w:bCs/>
          <w:sz w:val="22"/>
          <w:szCs w:val="22"/>
        </w:rPr>
        <w:t xml:space="preserve">Dopravní obslužnost pro rok 2020, 2) Návrhy do rozpočtu pro rok 2020, 3) Digitální technická mapa olomouckého kraje, 4) Aktualizace zásad územního rozvoje, 5) Zaměstnanost přes Mikroregion, 6) Dotační titul na kontejnery, </w:t>
      </w:r>
    </w:p>
    <w:p w:rsidR="008B4E7C" w:rsidRPr="00023B87" w:rsidRDefault="008B4E7C" w:rsidP="00CC127B">
      <w:pPr>
        <w:pStyle w:val="Odstavecseseznamem"/>
        <w:ind w:left="6480"/>
        <w:rPr>
          <w:rFonts w:asciiTheme="minorHAnsi" w:hAnsiTheme="minorHAnsi" w:cs="Arial"/>
          <w:bCs/>
          <w:sz w:val="22"/>
          <w:szCs w:val="22"/>
        </w:rPr>
      </w:pPr>
      <w:r w:rsidRPr="00023B87">
        <w:rPr>
          <w:rFonts w:asciiTheme="minorHAnsi" w:hAnsiTheme="minorHAnsi" w:cs="Arial"/>
          <w:bCs/>
          <w:sz w:val="22"/>
          <w:szCs w:val="22"/>
        </w:rPr>
        <w:t>(hlasování-pro 6hlasů)</w:t>
      </w:r>
    </w:p>
    <w:p w:rsidR="008B4E7C" w:rsidRPr="008B4E7C" w:rsidRDefault="00001C32" w:rsidP="00CC127B">
      <w:pPr>
        <w:pStyle w:val="Odstavecseseznamem"/>
        <w:numPr>
          <w:ilvl w:val="0"/>
          <w:numId w:val="4"/>
        </w:numPr>
        <w:rPr>
          <w:rFonts w:asciiTheme="minorHAnsi" w:hAnsiTheme="minorHAnsi" w:cs="Arial"/>
          <w:bCs/>
          <w:sz w:val="22"/>
          <w:szCs w:val="22"/>
        </w:rPr>
      </w:pPr>
      <w:r>
        <w:rPr>
          <w:rFonts w:asciiTheme="minorHAnsi" w:hAnsiTheme="minorHAnsi" w:cs="Arial"/>
          <w:bCs/>
          <w:sz w:val="22"/>
          <w:szCs w:val="22"/>
        </w:rPr>
        <w:t xml:space="preserve">Schválení přijetí dotace Olomouckého kraje „Program na </w:t>
      </w:r>
      <w:r w:rsidR="008B4E7C">
        <w:rPr>
          <w:rFonts w:asciiTheme="minorHAnsi" w:hAnsiTheme="minorHAnsi" w:cs="Arial"/>
          <w:bCs/>
          <w:sz w:val="22"/>
          <w:szCs w:val="22"/>
        </w:rPr>
        <w:t xml:space="preserve">  </w:t>
      </w:r>
      <w:r>
        <w:rPr>
          <w:rFonts w:asciiTheme="minorHAnsi" w:hAnsiTheme="minorHAnsi" w:cs="Arial"/>
          <w:bCs/>
          <w:sz w:val="22"/>
          <w:szCs w:val="22"/>
        </w:rPr>
        <w:t>podporu obnovy drobného majetku v oblasti kultury</w:t>
      </w:r>
      <w:r w:rsidR="008B4E7C">
        <w:rPr>
          <w:rFonts w:asciiTheme="minorHAnsi" w:hAnsiTheme="minorHAnsi" w:cs="Arial"/>
          <w:bCs/>
          <w:sz w:val="22"/>
          <w:szCs w:val="22"/>
        </w:rPr>
        <w:t xml:space="preserve"> </w:t>
      </w:r>
      <w:r>
        <w:rPr>
          <w:rFonts w:asciiTheme="minorHAnsi" w:hAnsiTheme="minorHAnsi" w:cs="Arial"/>
          <w:bCs/>
          <w:sz w:val="22"/>
          <w:szCs w:val="22"/>
        </w:rPr>
        <w:t>v Olomouckém kraji v</w:t>
      </w:r>
      <w:r w:rsidR="00CC127B">
        <w:rPr>
          <w:rFonts w:asciiTheme="minorHAnsi" w:hAnsiTheme="minorHAnsi" w:cs="Arial"/>
          <w:bCs/>
          <w:sz w:val="22"/>
          <w:szCs w:val="22"/>
        </w:rPr>
        <w:t> </w:t>
      </w:r>
      <w:r>
        <w:rPr>
          <w:rFonts w:asciiTheme="minorHAnsi" w:hAnsiTheme="minorHAnsi" w:cs="Arial"/>
          <w:bCs/>
          <w:sz w:val="22"/>
          <w:szCs w:val="22"/>
        </w:rPr>
        <w:t>roce</w:t>
      </w:r>
      <w:r w:rsidR="00CC127B">
        <w:rPr>
          <w:rFonts w:asciiTheme="minorHAnsi" w:hAnsiTheme="minorHAnsi" w:cs="Arial"/>
          <w:bCs/>
          <w:sz w:val="22"/>
          <w:szCs w:val="22"/>
        </w:rPr>
        <w:t xml:space="preserve"> 2019</w:t>
      </w:r>
      <w:r>
        <w:rPr>
          <w:rFonts w:asciiTheme="minorHAnsi" w:hAnsiTheme="minorHAnsi" w:cs="Arial"/>
          <w:bCs/>
          <w:sz w:val="22"/>
          <w:szCs w:val="22"/>
        </w:rPr>
        <w:t xml:space="preserve">“ na akci </w:t>
      </w:r>
      <w:proofErr w:type="gramStart"/>
      <w:r>
        <w:rPr>
          <w:rFonts w:asciiTheme="minorHAnsi" w:hAnsiTheme="minorHAnsi" w:cs="Arial"/>
          <w:bCs/>
          <w:sz w:val="22"/>
          <w:szCs w:val="22"/>
        </w:rPr>
        <w:t>„ Vybavení</w:t>
      </w:r>
      <w:proofErr w:type="gramEnd"/>
      <w:r>
        <w:rPr>
          <w:rFonts w:asciiTheme="minorHAnsi" w:hAnsiTheme="minorHAnsi" w:cs="Arial"/>
          <w:bCs/>
          <w:sz w:val="22"/>
          <w:szCs w:val="22"/>
        </w:rPr>
        <w:t xml:space="preserve"> knihovny Zámrsky“, ve výši</w:t>
      </w:r>
      <w:r w:rsidR="008B4E7C">
        <w:rPr>
          <w:rFonts w:asciiTheme="minorHAnsi" w:hAnsiTheme="minorHAnsi" w:cs="Arial"/>
          <w:bCs/>
          <w:sz w:val="22"/>
          <w:szCs w:val="22"/>
        </w:rPr>
        <w:t xml:space="preserve"> </w:t>
      </w:r>
      <w:r>
        <w:rPr>
          <w:rFonts w:asciiTheme="minorHAnsi" w:hAnsiTheme="minorHAnsi" w:cs="Arial"/>
          <w:bCs/>
          <w:sz w:val="22"/>
          <w:szCs w:val="22"/>
        </w:rPr>
        <w:t>15 000 kč. Pověřuje starostu podpisem smlouvy.</w:t>
      </w:r>
      <w:r w:rsidR="008B4E7C">
        <w:rPr>
          <w:rFonts w:asciiTheme="minorHAnsi" w:hAnsiTheme="minorHAnsi" w:cs="Arial"/>
          <w:bCs/>
          <w:sz w:val="22"/>
          <w:szCs w:val="22"/>
        </w:rPr>
        <w:t xml:space="preserve">                                                                                                                                                            </w:t>
      </w:r>
      <w:r>
        <w:rPr>
          <w:rFonts w:asciiTheme="minorHAnsi" w:hAnsiTheme="minorHAnsi" w:cs="Arial"/>
          <w:bCs/>
          <w:sz w:val="22"/>
          <w:szCs w:val="22"/>
        </w:rPr>
        <w:t xml:space="preserve"> </w:t>
      </w:r>
    </w:p>
    <w:p w:rsidR="008B4E7C" w:rsidRPr="00CC127B" w:rsidRDefault="008B4E7C" w:rsidP="00CC127B">
      <w:pPr>
        <w:pStyle w:val="Odstavecseseznamem"/>
        <w:ind w:left="6480"/>
        <w:rPr>
          <w:rFonts w:asciiTheme="minorHAnsi" w:hAnsiTheme="minorHAnsi"/>
          <w:bCs/>
          <w:sz w:val="22"/>
          <w:szCs w:val="22"/>
        </w:rPr>
      </w:pPr>
      <w:r w:rsidRPr="00CC127B">
        <w:rPr>
          <w:rFonts w:asciiTheme="minorHAnsi" w:hAnsiTheme="minorHAnsi"/>
          <w:bCs/>
          <w:sz w:val="22"/>
          <w:szCs w:val="22"/>
        </w:rPr>
        <w:t>(hlasování-pro 6 hlasů)</w:t>
      </w:r>
    </w:p>
    <w:p w:rsidR="00CC127B" w:rsidRDefault="00CC127B" w:rsidP="002F156B">
      <w:pPr>
        <w:rPr>
          <w:rFonts w:asciiTheme="minorHAnsi" w:hAnsiTheme="minorHAnsi"/>
          <w:bCs/>
          <w:sz w:val="22"/>
          <w:szCs w:val="22"/>
        </w:rPr>
      </w:pPr>
    </w:p>
    <w:p w:rsidR="00F209BA" w:rsidRPr="00CC127B" w:rsidRDefault="00001C32" w:rsidP="00CC127B">
      <w:pPr>
        <w:pStyle w:val="Odstavecseseznamem"/>
        <w:numPr>
          <w:ilvl w:val="0"/>
          <w:numId w:val="4"/>
        </w:numPr>
        <w:rPr>
          <w:rFonts w:asciiTheme="minorHAnsi" w:hAnsiTheme="minorHAnsi"/>
          <w:bCs/>
          <w:sz w:val="22"/>
          <w:szCs w:val="22"/>
        </w:rPr>
      </w:pPr>
      <w:r w:rsidRPr="00CC127B">
        <w:rPr>
          <w:rFonts w:asciiTheme="minorHAnsi" w:hAnsiTheme="minorHAnsi"/>
          <w:bCs/>
          <w:sz w:val="22"/>
          <w:szCs w:val="22"/>
        </w:rPr>
        <w:t>Schválení přijetí dotace Olomouckého kraje „Progra</w:t>
      </w:r>
      <w:r w:rsidR="00F209BA" w:rsidRPr="00CC127B">
        <w:rPr>
          <w:rFonts w:asciiTheme="minorHAnsi" w:hAnsiTheme="minorHAnsi"/>
          <w:bCs/>
          <w:sz w:val="22"/>
          <w:szCs w:val="22"/>
        </w:rPr>
        <w:t xml:space="preserve">m na podporu investičních projektů v oblasti kultury v Olomouckém kraji v roce 2019 – Dotační titul č.2: Podpora obnovy kulturního zázemí v investiční oblasti“, na akci „Vybavení kulturního domu v Zámrskách“, ve výši 70 000 kč.  Pověřuje starostu podpisem smlouvy.                                                                                                                                                        </w:t>
      </w:r>
    </w:p>
    <w:p w:rsidR="00F209BA" w:rsidRDefault="00F209BA" w:rsidP="00CC127B">
      <w:pPr>
        <w:pStyle w:val="Odstavecseseznamem"/>
        <w:ind w:left="6480"/>
        <w:rPr>
          <w:rFonts w:asciiTheme="minorHAnsi" w:hAnsiTheme="minorHAnsi"/>
          <w:bCs/>
          <w:sz w:val="22"/>
          <w:szCs w:val="22"/>
        </w:rPr>
      </w:pPr>
      <w:bookmarkStart w:id="0" w:name="_Hlk24381942"/>
      <w:r>
        <w:rPr>
          <w:rFonts w:asciiTheme="minorHAnsi" w:hAnsiTheme="minorHAnsi"/>
          <w:bCs/>
          <w:sz w:val="22"/>
          <w:szCs w:val="22"/>
        </w:rPr>
        <w:t>(hlasování-pro 6 hlasů)</w:t>
      </w:r>
    </w:p>
    <w:bookmarkEnd w:id="0"/>
    <w:p w:rsidR="00F209BA" w:rsidRDefault="00355BB5" w:rsidP="00CC127B">
      <w:pPr>
        <w:pStyle w:val="Odstavecseseznamem"/>
        <w:numPr>
          <w:ilvl w:val="0"/>
          <w:numId w:val="4"/>
        </w:numPr>
        <w:rPr>
          <w:rFonts w:asciiTheme="minorHAnsi" w:hAnsiTheme="minorHAnsi"/>
          <w:bCs/>
          <w:sz w:val="22"/>
          <w:szCs w:val="22"/>
        </w:rPr>
      </w:pPr>
      <w:r>
        <w:rPr>
          <w:rFonts w:asciiTheme="minorHAnsi" w:hAnsiTheme="minorHAnsi"/>
          <w:bCs/>
          <w:sz w:val="22"/>
          <w:szCs w:val="22"/>
        </w:rPr>
        <w:t>Schválení výše stočného pro rok 2020 a to ve výši 10kč/m3.</w:t>
      </w:r>
    </w:p>
    <w:p w:rsidR="00355BB5" w:rsidRDefault="00355BB5" w:rsidP="00CC127B">
      <w:pPr>
        <w:pStyle w:val="Odstavecseseznamem"/>
        <w:ind w:left="6480"/>
        <w:rPr>
          <w:rFonts w:asciiTheme="minorHAnsi" w:hAnsiTheme="minorHAnsi"/>
          <w:bCs/>
          <w:sz w:val="22"/>
          <w:szCs w:val="22"/>
        </w:rPr>
      </w:pPr>
      <w:bookmarkStart w:id="1" w:name="_Hlk24382065"/>
      <w:r>
        <w:rPr>
          <w:rFonts w:asciiTheme="minorHAnsi" w:hAnsiTheme="minorHAnsi"/>
          <w:bCs/>
          <w:sz w:val="22"/>
          <w:szCs w:val="22"/>
        </w:rPr>
        <w:t>(hlasování-pro 6 hlasů)</w:t>
      </w:r>
    </w:p>
    <w:bookmarkEnd w:id="1"/>
    <w:p w:rsidR="00355BB5" w:rsidRPr="008B4E7C" w:rsidRDefault="00355BB5" w:rsidP="00CC127B">
      <w:pPr>
        <w:pStyle w:val="Odstavecseseznamem"/>
        <w:ind w:left="720" w:firstLine="600"/>
        <w:rPr>
          <w:rFonts w:asciiTheme="minorHAnsi" w:hAnsiTheme="minorHAnsi"/>
          <w:bCs/>
          <w:sz w:val="22"/>
          <w:szCs w:val="22"/>
        </w:rPr>
      </w:pPr>
    </w:p>
    <w:p w:rsidR="008B4E7C" w:rsidRDefault="00355BB5" w:rsidP="00CC127B">
      <w:pPr>
        <w:pStyle w:val="Odstavecseseznamem"/>
        <w:numPr>
          <w:ilvl w:val="0"/>
          <w:numId w:val="4"/>
        </w:numPr>
        <w:rPr>
          <w:rFonts w:asciiTheme="minorHAnsi" w:hAnsiTheme="minorHAnsi"/>
          <w:bCs/>
          <w:sz w:val="22"/>
          <w:szCs w:val="22"/>
        </w:rPr>
      </w:pPr>
      <w:r>
        <w:rPr>
          <w:rFonts w:asciiTheme="minorHAnsi" w:hAnsiTheme="minorHAnsi"/>
          <w:bCs/>
          <w:sz w:val="22"/>
          <w:szCs w:val="22"/>
        </w:rPr>
        <w:t>Schválení pojistné smlouvy s Hasičskou vzájemnou pojišťovnou.</w:t>
      </w:r>
    </w:p>
    <w:p w:rsidR="00355BB5" w:rsidRDefault="00355BB5" w:rsidP="00CC127B">
      <w:pPr>
        <w:pStyle w:val="Odstavecseseznamem"/>
        <w:ind w:left="720" w:firstLine="13380"/>
        <w:rPr>
          <w:rFonts w:asciiTheme="minorHAnsi" w:hAnsiTheme="minorHAnsi"/>
          <w:bCs/>
          <w:sz w:val="22"/>
          <w:szCs w:val="22"/>
        </w:rPr>
      </w:pPr>
    </w:p>
    <w:p w:rsidR="00355BB5" w:rsidRDefault="00355BB5" w:rsidP="00CC127B">
      <w:pPr>
        <w:pStyle w:val="Odstavecseseznamem"/>
        <w:ind w:left="6480"/>
        <w:rPr>
          <w:rFonts w:asciiTheme="minorHAnsi" w:hAnsiTheme="minorHAnsi"/>
          <w:bCs/>
          <w:sz w:val="22"/>
          <w:szCs w:val="22"/>
        </w:rPr>
      </w:pPr>
      <w:bookmarkStart w:id="2" w:name="_Hlk24551336"/>
      <w:r>
        <w:rPr>
          <w:rFonts w:asciiTheme="minorHAnsi" w:hAnsiTheme="minorHAnsi"/>
          <w:bCs/>
          <w:sz w:val="22"/>
          <w:szCs w:val="22"/>
        </w:rPr>
        <w:t>(hlasování-pro 6 hlasů)</w:t>
      </w:r>
    </w:p>
    <w:bookmarkEnd w:id="2"/>
    <w:p w:rsidR="00355BB5" w:rsidRDefault="00355BB5" w:rsidP="00355BB5">
      <w:pPr>
        <w:pStyle w:val="Odstavecseseznamem"/>
        <w:ind w:left="720"/>
        <w:rPr>
          <w:rFonts w:asciiTheme="minorHAnsi" w:hAnsiTheme="minorHAnsi"/>
          <w:bCs/>
          <w:sz w:val="22"/>
          <w:szCs w:val="22"/>
        </w:rPr>
      </w:pPr>
    </w:p>
    <w:p w:rsidR="00355BB5" w:rsidRDefault="00261AA0" w:rsidP="00CC127B">
      <w:pPr>
        <w:pStyle w:val="Odstavecseseznamem"/>
        <w:numPr>
          <w:ilvl w:val="0"/>
          <w:numId w:val="4"/>
        </w:numPr>
        <w:rPr>
          <w:rFonts w:asciiTheme="minorHAnsi" w:hAnsiTheme="minorHAnsi"/>
          <w:bCs/>
          <w:sz w:val="22"/>
          <w:szCs w:val="22"/>
        </w:rPr>
      </w:pPr>
      <w:r>
        <w:rPr>
          <w:rFonts w:asciiTheme="minorHAnsi" w:hAnsiTheme="minorHAnsi"/>
          <w:bCs/>
          <w:sz w:val="22"/>
          <w:szCs w:val="22"/>
        </w:rPr>
        <w:t>Schválení p</w:t>
      </w:r>
      <w:r w:rsidR="00EF4E72">
        <w:rPr>
          <w:rFonts w:asciiTheme="minorHAnsi" w:hAnsiTheme="minorHAnsi"/>
          <w:bCs/>
          <w:sz w:val="22"/>
          <w:szCs w:val="22"/>
        </w:rPr>
        <w:t>odání žádosti na pořízení hracích prvků v intrav</w:t>
      </w:r>
      <w:r w:rsidR="00CC127B">
        <w:rPr>
          <w:rFonts w:asciiTheme="minorHAnsi" w:hAnsiTheme="minorHAnsi"/>
          <w:bCs/>
          <w:sz w:val="22"/>
          <w:szCs w:val="22"/>
        </w:rPr>
        <w:t>ilán</w:t>
      </w:r>
      <w:r w:rsidR="00EF4E72">
        <w:rPr>
          <w:rFonts w:asciiTheme="minorHAnsi" w:hAnsiTheme="minorHAnsi"/>
          <w:bCs/>
          <w:sz w:val="22"/>
          <w:szCs w:val="22"/>
        </w:rPr>
        <w:t>u obce Zámrsky pře MMR.</w:t>
      </w:r>
    </w:p>
    <w:p w:rsidR="00261AA0" w:rsidRDefault="00261AA0" w:rsidP="00CC127B">
      <w:pPr>
        <w:pStyle w:val="Odstavecseseznamem"/>
        <w:ind w:left="6480"/>
        <w:rPr>
          <w:rFonts w:asciiTheme="minorHAnsi" w:hAnsiTheme="minorHAnsi"/>
          <w:bCs/>
          <w:sz w:val="22"/>
          <w:szCs w:val="22"/>
        </w:rPr>
      </w:pPr>
      <w:r>
        <w:rPr>
          <w:rFonts w:asciiTheme="minorHAnsi" w:hAnsiTheme="minorHAnsi"/>
          <w:bCs/>
          <w:sz w:val="22"/>
          <w:szCs w:val="22"/>
        </w:rPr>
        <w:t>(hlasování-pro 6 hlasů)</w:t>
      </w:r>
    </w:p>
    <w:p w:rsidR="00261AA0" w:rsidRDefault="00261AA0" w:rsidP="00261AA0">
      <w:pPr>
        <w:pStyle w:val="Odstavecseseznamem"/>
        <w:ind w:left="720"/>
        <w:rPr>
          <w:rFonts w:asciiTheme="minorHAnsi" w:hAnsiTheme="minorHAnsi"/>
          <w:bCs/>
          <w:sz w:val="22"/>
          <w:szCs w:val="22"/>
        </w:rPr>
      </w:pPr>
    </w:p>
    <w:p w:rsidR="00EF4E72" w:rsidRDefault="00261AA0" w:rsidP="00CC127B">
      <w:pPr>
        <w:pStyle w:val="Odstavecseseznamem"/>
        <w:numPr>
          <w:ilvl w:val="0"/>
          <w:numId w:val="4"/>
        </w:numPr>
        <w:rPr>
          <w:rFonts w:asciiTheme="minorHAnsi" w:hAnsiTheme="minorHAnsi"/>
          <w:bCs/>
          <w:sz w:val="22"/>
          <w:szCs w:val="22"/>
        </w:rPr>
      </w:pPr>
      <w:r>
        <w:rPr>
          <w:rFonts w:asciiTheme="minorHAnsi" w:hAnsiTheme="minorHAnsi"/>
          <w:bCs/>
          <w:sz w:val="22"/>
          <w:szCs w:val="22"/>
        </w:rPr>
        <w:t>Schválení podání žádosti na pořízení kontejneru na vývoz</w:t>
      </w:r>
      <w:r w:rsidR="00CC127B">
        <w:rPr>
          <w:rFonts w:asciiTheme="minorHAnsi" w:hAnsiTheme="minorHAnsi"/>
          <w:bCs/>
          <w:sz w:val="22"/>
          <w:szCs w:val="22"/>
        </w:rPr>
        <w:t xml:space="preserve"> železa</w:t>
      </w:r>
      <w:r>
        <w:rPr>
          <w:rFonts w:asciiTheme="minorHAnsi" w:hAnsiTheme="minorHAnsi"/>
          <w:bCs/>
          <w:sz w:val="22"/>
          <w:szCs w:val="22"/>
        </w:rPr>
        <w:t>.</w:t>
      </w:r>
    </w:p>
    <w:p w:rsidR="008B4E7C" w:rsidRPr="008B4E7C" w:rsidRDefault="008B4E7C" w:rsidP="008B4E7C">
      <w:pPr>
        <w:pStyle w:val="Odstavecseseznamem"/>
        <w:ind w:left="720"/>
        <w:rPr>
          <w:rFonts w:asciiTheme="minorHAnsi" w:hAnsiTheme="minorHAnsi"/>
          <w:bCs/>
          <w:sz w:val="22"/>
          <w:szCs w:val="22"/>
        </w:rPr>
      </w:pPr>
    </w:p>
    <w:p w:rsidR="008B4E7C" w:rsidRPr="008B4E7C" w:rsidRDefault="008B4E7C" w:rsidP="00CC127B">
      <w:pPr>
        <w:pStyle w:val="Odstavecseseznamem"/>
        <w:ind w:left="720" w:firstLine="45"/>
        <w:rPr>
          <w:rFonts w:asciiTheme="minorHAnsi" w:hAnsiTheme="minorHAnsi"/>
          <w:bCs/>
          <w:sz w:val="22"/>
          <w:szCs w:val="22"/>
        </w:rPr>
      </w:pPr>
    </w:p>
    <w:p w:rsidR="002F156B" w:rsidRDefault="002F156B" w:rsidP="002F156B">
      <w:pPr>
        <w:rPr>
          <w:rFonts w:asciiTheme="minorHAnsi" w:hAnsiTheme="minorHAnsi"/>
          <w:b/>
          <w:sz w:val="22"/>
          <w:szCs w:val="22"/>
        </w:rPr>
      </w:pPr>
    </w:p>
    <w:p w:rsidR="002F156B" w:rsidRPr="007640AE" w:rsidRDefault="002F156B" w:rsidP="007640AE">
      <w:pPr>
        <w:rPr>
          <w:rFonts w:asciiTheme="minorHAnsi" w:hAnsiTheme="minorHAnsi"/>
          <w:sz w:val="22"/>
          <w:szCs w:val="22"/>
        </w:rPr>
      </w:pPr>
      <w:r w:rsidRPr="007640AE">
        <w:rPr>
          <w:rFonts w:asciiTheme="minorHAnsi" w:hAnsiTheme="minorHAnsi"/>
          <w:sz w:val="22"/>
          <w:szCs w:val="22"/>
        </w:rPr>
        <w:t>Starosta obce: Pala Arnošt                                                         Místostarostka obce: Šimáčková Alžběta</w:t>
      </w:r>
    </w:p>
    <w:p w:rsidR="007640AE" w:rsidRDefault="007640AE" w:rsidP="007640AE">
      <w:pPr>
        <w:rPr>
          <w:rFonts w:asciiTheme="minorHAnsi" w:hAnsiTheme="minorHAnsi"/>
          <w:sz w:val="22"/>
          <w:szCs w:val="22"/>
        </w:rPr>
      </w:pPr>
    </w:p>
    <w:p w:rsidR="007640AE" w:rsidRDefault="007640AE" w:rsidP="007640AE">
      <w:pPr>
        <w:rPr>
          <w:rFonts w:asciiTheme="minorHAnsi" w:hAnsiTheme="minorHAnsi"/>
          <w:sz w:val="22"/>
          <w:szCs w:val="22"/>
        </w:rPr>
      </w:pPr>
    </w:p>
    <w:p w:rsidR="002F156B" w:rsidRPr="007640AE" w:rsidRDefault="002F156B" w:rsidP="007640AE">
      <w:pPr>
        <w:rPr>
          <w:rFonts w:asciiTheme="minorHAnsi" w:hAnsiTheme="minorHAnsi"/>
          <w:sz w:val="22"/>
          <w:szCs w:val="22"/>
        </w:rPr>
      </w:pPr>
      <w:bookmarkStart w:id="3" w:name="_GoBack"/>
      <w:bookmarkEnd w:id="3"/>
      <w:r w:rsidRPr="007640AE">
        <w:rPr>
          <w:rFonts w:asciiTheme="minorHAnsi" w:hAnsiTheme="minorHAnsi"/>
          <w:sz w:val="22"/>
          <w:szCs w:val="22"/>
        </w:rPr>
        <w:t xml:space="preserve">Podpisy:  </w:t>
      </w:r>
    </w:p>
    <w:p w:rsidR="002F156B" w:rsidRDefault="002F156B" w:rsidP="002F156B">
      <w:pPr>
        <w:rPr>
          <w:rFonts w:asciiTheme="minorHAnsi" w:hAnsiTheme="minorHAnsi"/>
          <w:highlight w:val="yellow"/>
        </w:rPr>
      </w:pPr>
    </w:p>
    <w:p w:rsidR="002F156B" w:rsidRDefault="002F156B" w:rsidP="002F156B">
      <w:pPr>
        <w:rPr>
          <w:rFonts w:asciiTheme="minorHAnsi" w:hAnsiTheme="minorHAnsi"/>
          <w:highlight w:val="yellow"/>
        </w:rPr>
      </w:pPr>
    </w:p>
    <w:p w:rsidR="002F156B" w:rsidRDefault="002F156B" w:rsidP="002F156B">
      <w:pPr>
        <w:rPr>
          <w:rFonts w:asciiTheme="minorHAnsi" w:hAnsiTheme="minorHAnsi"/>
          <w:highlight w:val="yellow"/>
        </w:rPr>
      </w:pPr>
    </w:p>
    <w:p w:rsidR="004D6894" w:rsidRDefault="004D6894" w:rsidP="002F156B">
      <w:pPr>
        <w:rPr>
          <w:rFonts w:asciiTheme="minorHAnsi" w:hAnsiTheme="minorHAnsi"/>
          <w:highlight w:val="yellow"/>
        </w:rPr>
      </w:pPr>
    </w:p>
    <w:p w:rsidR="004D6894" w:rsidRDefault="004D6894" w:rsidP="002F156B">
      <w:pPr>
        <w:rPr>
          <w:rFonts w:asciiTheme="minorHAnsi" w:hAnsiTheme="minorHAnsi"/>
          <w:highlight w:val="yellow"/>
        </w:rPr>
      </w:pPr>
    </w:p>
    <w:p w:rsidR="002F156B" w:rsidRDefault="002F156B" w:rsidP="002F156B">
      <w:pPr>
        <w:rPr>
          <w:rFonts w:asciiTheme="minorHAnsi" w:hAnsiTheme="minorHAnsi"/>
          <w:highlight w:val="yellow"/>
        </w:rPr>
      </w:pPr>
    </w:p>
    <w:p w:rsidR="002F156B" w:rsidRDefault="002F156B" w:rsidP="002F156B">
      <w:pPr>
        <w:rPr>
          <w:rFonts w:asciiTheme="minorHAnsi" w:hAnsiTheme="minorHAnsi"/>
          <w:highlight w:val="yellow"/>
        </w:rPr>
      </w:pPr>
    </w:p>
    <w:p w:rsidR="002F156B" w:rsidRPr="00065DF9" w:rsidRDefault="002F156B" w:rsidP="002F156B">
      <w:pPr>
        <w:rPr>
          <w:rFonts w:asciiTheme="minorHAnsi" w:hAnsiTheme="minorHAnsi"/>
          <w:highlight w:val="yellow"/>
        </w:rPr>
      </w:pPr>
    </w:p>
    <w:p w:rsidR="002F156B" w:rsidRPr="00065DF9" w:rsidRDefault="002F156B" w:rsidP="00CC127B">
      <w:pPr>
        <w:ind w:firstLine="90"/>
        <w:rPr>
          <w:rFonts w:asciiTheme="minorHAnsi" w:hAnsiTheme="minorHAnsi"/>
          <w:highlight w:val="yellow"/>
        </w:rPr>
      </w:pPr>
    </w:p>
    <w:p w:rsidR="002F156B" w:rsidRPr="00CC127B" w:rsidRDefault="002F156B" w:rsidP="00CC127B">
      <w:pPr>
        <w:pStyle w:val="Odstavecseseznamem"/>
        <w:numPr>
          <w:ilvl w:val="0"/>
          <w:numId w:val="4"/>
        </w:numPr>
        <w:rPr>
          <w:rFonts w:asciiTheme="minorHAnsi" w:hAnsiTheme="minorHAnsi"/>
          <w:sz w:val="16"/>
          <w:szCs w:val="16"/>
        </w:rPr>
      </w:pPr>
      <w:r w:rsidRPr="00CC127B">
        <w:rPr>
          <w:rFonts w:asciiTheme="minorHAnsi" w:hAnsiTheme="minorHAnsi"/>
          <w:sz w:val="16"/>
          <w:szCs w:val="16"/>
        </w:rPr>
        <w:t xml:space="preserve">Zveřejněno na úřední desce: </w:t>
      </w:r>
      <w:r w:rsidR="00CC127B" w:rsidRPr="00CC127B">
        <w:rPr>
          <w:rFonts w:asciiTheme="minorHAnsi" w:hAnsiTheme="minorHAnsi"/>
          <w:sz w:val="16"/>
          <w:szCs w:val="16"/>
        </w:rPr>
        <w:t>13</w:t>
      </w:r>
      <w:r w:rsidR="0009776A" w:rsidRPr="00CC127B">
        <w:rPr>
          <w:rFonts w:asciiTheme="minorHAnsi" w:hAnsiTheme="minorHAnsi"/>
          <w:sz w:val="16"/>
          <w:szCs w:val="16"/>
        </w:rPr>
        <w:t>.</w:t>
      </w:r>
      <w:r w:rsidR="00CC127B" w:rsidRPr="00CC127B">
        <w:rPr>
          <w:rFonts w:asciiTheme="minorHAnsi" w:hAnsiTheme="minorHAnsi"/>
          <w:sz w:val="16"/>
          <w:szCs w:val="16"/>
        </w:rPr>
        <w:t>11</w:t>
      </w:r>
      <w:r w:rsidR="0009776A" w:rsidRPr="00CC127B">
        <w:rPr>
          <w:rFonts w:asciiTheme="minorHAnsi" w:hAnsiTheme="minorHAnsi"/>
          <w:sz w:val="16"/>
          <w:szCs w:val="16"/>
        </w:rPr>
        <w:t>.2019</w:t>
      </w:r>
      <w:r w:rsidRPr="00CC127B">
        <w:rPr>
          <w:rFonts w:asciiTheme="minorHAnsi" w:hAnsiTheme="minorHAnsi"/>
          <w:sz w:val="16"/>
          <w:szCs w:val="16"/>
        </w:rPr>
        <w:t xml:space="preserve">                                            </w:t>
      </w:r>
      <w:r w:rsidR="0009776A" w:rsidRPr="00CC127B">
        <w:rPr>
          <w:rFonts w:asciiTheme="minorHAnsi" w:hAnsiTheme="minorHAnsi"/>
          <w:sz w:val="16"/>
          <w:szCs w:val="16"/>
        </w:rPr>
        <w:t xml:space="preserve">               </w:t>
      </w:r>
      <w:r w:rsidRPr="00CC127B">
        <w:rPr>
          <w:rFonts w:asciiTheme="minorHAnsi" w:hAnsiTheme="minorHAnsi"/>
          <w:sz w:val="16"/>
          <w:szCs w:val="16"/>
        </w:rPr>
        <w:t xml:space="preserve">                  </w:t>
      </w:r>
      <w:proofErr w:type="gramStart"/>
      <w:r w:rsidRPr="00CC127B">
        <w:rPr>
          <w:rFonts w:asciiTheme="minorHAnsi" w:hAnsiTheme="minorHAnsi"/>
          <w:sz w:val="16"/>
          <w:szCs w:val="16"/>
        </w:rPr>
        <w:t xml:space="preserve">Sejmuto:   </w:t>
      </w:r>
      <w:proofErr w:type="gramEnd"/>
      <w:r w:rsidRPr="00CC127B">
        <w:rPr>
          <w:rFonts w:asciiTheme="minorHAnsi" w:hAnsiTheme="minorHAnsi"/>
          <w:sz w:val="16"/>
          <w:szCs w:val="16"/>
        </w:rPr>
        <w:t xml:space="preserve">    </w:t>
      </w:r>
      <w:r w:rsidR="00CC127B" w:rsidRPr="00CC127B">
        <w:rPr>
          <w:rFonts w:asciiTheme="minorHAnsi" w:hAnsiTheme="minorHAnsi"/>
          <w:sz w:val="16"/>
          <w:szCs w:val="16"/>
        </w:rPr>
        <w:t>13</w:t>
      </w:r>
      <w:r w:rsidR="00A52712" w:rsidRPr="00CC127B">
        <w:rPr>
          <w:rFonts w:asciiTheme="minorHAnsi" w:hAnsiTheme="minorHAnsi"/>
          <w:sz w:val="16"/>
          <w:szCs w:val="16"/>
        </w:rPr>
        <w:t>.</w:t>
      </w:r>
      <w:r w:rsidR="00CC127B" w:rsidRPr="00CC127B">
        <w:rPr>
          <w:rFonts w:asciiTheme="minorHAnsi" w:hAnsiTheme="minorHAnsi"/>
          <w:sz w:val="16"/>
          <w:szCs w:val="16"/>
        </w:rPr>
        <w:t>12</w:t>
      </w:r>
      <w:r w:rsidR="00A52712" w:rsidRPr="00CC127B">
        <w:rPr>
          <w:rFonts w:asciiTheme="minorHAnsi" w:hAnsiTheme="minorHAnsi"/>
          <w:sz w:val="16"/>
          <w:szCs w:val="16"/>
        </w:rPr>
        <w:t>.2019</w:t>
      </w:r>
    </w:p>
    <w:p w:rsidR="002F156B" w:rsidRDefault="002F156B" w:rsidP="00966FF1">
      <w:pPr>
        <w:rPr>
          <w:rFonts w:asciiTheme="minorHAnsi" w:hAnsiTheme="minorHAnsi"/>
          <w:b/>
          <w:sz w:val="22"/>
          <w:szCs w:val="22"/>
        </w:rPr>
      </w:pPr>
    </w:p>
    <w:p w:rsidR="002F156B" w:rsidRDefault="002F156B" w:rsidP="00966FF1">
      <w:pPr>
        <w:rPr>
          <w:rFonts w:asciiTheme="minorHAnsi" w:hAnsiTheme="minorHAnsi"/>
          <w:b/>
          <w:sz w:val="22"/>
          <w:szCs w:val="22"/>
        </w:rPr>
      </w:pPr>
    </w:p>
    <w:p w:rsidR="001763ED" w:rsidRDefault="001763ED"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p w:rsidR="004D6894" w:rsidRDefault="004D6894" w:rsidP="00966FF1">
      <w:pPr>
        <w:rPr>
          <w:rFonts w:asciiTheme="minorHAnsi" w:hAnsiTheme="minorHAnsi"/>
          <w:b/>
          <w:sz w:val="22"/>
          <w:szCs w:val="22"/>
        </w:rPr>
      </w:pPr>
    </w:p>
    <w:sectPr w:rsidR="004D6894" w:rsidSect="00A5619E">
      <w:pgSz w:w="11906" w:h="16838"/>
      <w:pgMar w:top="1417" w:right="1417" w:bottom="1417" w:left="141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lon">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07F43"/>
    <w:multiLevelType w:val="hybridMultilevel"/>
    <w:tmpl w:val="16AE5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A11358"/>
    <w:multiLevelType w:val="hybridMultilevel"/>
    <w:tmpl w:val="5FF0F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B57FF8"/>
    <w:multiLevelType w:val="hybridMultilevel"/>
    <w:tmpl w:val="5FA80B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7967F8A"/>
    <w:multiLevelType w:val="hybridMultilevel"/>
    <w:tmpl w:val="D6CCC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DA"/>
    <w:rsid w:val="00001103"/>
    <w:rsid w:val="00001C32"/>
    <w:rsid w:val="000021EA"/>
    <w:rsid w:val="00002C59"/>
    <w:rsid w:val="00004AB1"/>
    <w:rsid w:val="000059D3"/>
    <w:rsid w:val="0000641B"/>
    <w:rsid w:val="000069D3"/>
    <w:rsid w:val="00007E76"/>
    <w:rsid w:val="00010A9B"/>
    <w:rsid w:val="00011DD9"/>
    <w:rsid w:val="000142DF"/>
    <w:rsid w:val="000144EB"/>
    <w:rsid w:val="000146B1"/>
    <w:rsid w:val="0001653D"/>
    <w:rsid w:val="00016560"/>
    <w:rsid w:val="000172F1"/>
    <w:rsid w:val="00017592"/>
    <w:rsid w:val="000178D5"/>
    <w:rsid w:val="00017D89"/>
    <w:rsid w:val="00017F45"/>
    <w:rsid w:val="00021296"/>
    <w:rsid w:val="000213FE"/>
    <w:rsid w:val="000215F1"/>
    <w:rsid w:val="00021EF7"/>
    <w:rsid w:val="00023160"/>
    <w:rsid w:val="00023B87"/>
    <w:rsid w:val="000241E9"/>
    <w:rsid w:val="000250E6"/>
    <w:rsid w:val="00025A60"/>
    <w:rsid w:val="00025EBD"/>
    <w:rsid w:val="00026B69"/>
    <w:rsid w:val="00026E1E"/>
    <w:rsid w:val="00027AD2"/>
    <w:rsid w:val="00030036"/>
    <w:rsid w:val="00030EDB"/>
    <w:rsid w:val="000321B0"/>
    <w:rsid w:val="000332AA"/>
    <w:rsid w:val="00033A93"/>
    <w:rsid w:val="00035554"/>
    <w:rsid w:val="000356B9"/>
    <w:rsid w:val="000359BC"/>
    <w:rsid w:val="00037D85"/>
    <w:rsid w:val="00037ED8"/>
    <w:rsid w:val="00037F1B"/>
    <w:rsid w:val="00041CAF"/>
    <w:rsid w:val="00041DF3"/>
    <w:rsid w:val="0004226D"/>
    <w:rsid w:val="000441A9"/>
    <w:rsid w:val="000441EC"/>
    <w:rsid w:val="0004438D"/>
    <w:rsid w:val="00045F7A"/>
    <w:rsid w:val="00047072"/>
    <w:rsid w:val="00047528"/>
    <w:rsid w:val="00050FA8"/>
    <w:rsid w:val="00051587"/>
    <w:rsid w:val="00052045"/>
    <w:rsid w:val="000528F0"/>
    <w:rsid w:val="00052EA8"/>
    <w:rsid w:val="0005348D"/>
    <w:rsid w:val="00054F45"/>
    <w:rsid w:val="0005628A"/>
    <w:rsid w:val="00057753"/>
    <w:rsid w:val="000577E6"/>
    <w:rsid w:val="00060233"/>
    <w:rsid w:val="00060F7A"/>
    <w:rsid w:val="00061ED9"/>
    <w:rsid w:val="000623C1"/>
    <w:rsid w:val="00062882"/>
    <w:rsid w:val="00062D61"/>
    <w:rsid w:val="000634EE"/>
    <w:rsid w:val="000637B1"/>
    <w:rsid w:val="0006407F"/>
    <w:rsid w:val="00064D79"/>
    <w:rsid w:val="000651AB"/>
    <w:rsid w:val="00065DF9"/>
    <w:rsid w:val="00066706"/>
    <w:rsid w:val="00066D28"/>
    <w:rsid w:val="0007089F"/>
    <w:rsid w:val="000709DB"/>
    <w:rsid w:val="00070A4D"/>
    <w:rsid w:val="0007135C"/>
    <w:rsid w:val="00072C8F"/>
    <w:rsid w:val="00073115"/>
    <w:rsid w:val="00073AC6"/>
    <w:rsid w:val="00074ACF"/>
    <w:rsid w:val="00075024"/>
    <w:rsid w:val="00075EA6"/>
    <w:rsid w:val="00076B4F"/>
    <w:rsid w:val="00077260"/>
    <w:rsid w:val="00081C92"/>
    <w:rsid w:val="00082663"/>
    <w:rsid w:val="00082874"/>
    <w:rsid w:val="00082D89"/>
    <w:rsid w:val="000833DA"/>
    <w:rsid w:val="00083FEA"/>
    <w:rsid w:val="00084998"/>
    <w:rsid w:val="00084BFE"/>
    <w:rsid w:val="00085575"/>
    <w:rsid w:val="00087DEE"/>
    <w:rsid w:val="00090740"/>
    <w:rsid w:val="00090DBC"/>
    <w:rsid w:val="000910AB"/>
    <w:rsid w:val="00091A6A"/>
    <w:rsid w:val="000924D7"/>
    <w:rsid w:val="0009275D"/>
    <w:rsid w:val="00095A1C"/>
    <w:rsid w:val="00095F91"/>
    <w:rsid w:val="0009633D"/>
    <w:rsid w:val="00096BB2"/>
    <w:rsid w:val="0009776A"/>
    <w:rsid w:val="00097C24"/>
    <w:rsid w:val="000A0F00"/>
    <w:rsid w:val="000A1703"/>
    <w:rsid w:val="000A19FC"/>
    <w:rsid w:val="000A1AFB"/>
    <w:rsid w:val="000A2068"/>
    <w:rsid w:val="000A22FA"/>
    <w:rsid w:val="000A2B74"/>
    <w:rsid w:val="000A3542"/>
    <w:rsid w:val="000A4128"/>
    <w:rsid w:val="000A5127"/>
    <w:rsid w:val="000A5547"/>
    <w:rsid w:val="000A58B1"/>
    <w:rsid w:val="000A6823"/>
    <w:rsid w:val="000A6BE8"/>
    <w:rsid w:val="000A7857"/>
    <w:rsid w:val="000A7ABC"/>
    <w:rsid w:val="000B0FD4"/>
    <w:rsid w:val="000B19BD"/>
    <w:rsid w:val="000B220E"/>
    <w:rsid w:val="000B3591"/>
    <w:rsid w:val="000B3CF4"/>
    <w:rsid w:val="000B3E79"/>
    <w:rsid w:val="000B5A20"/>
    <w:rsid w:val="000B6149"/>
    <w:rsid w:val="000B64D4"/>
    <w:rsid w:val="000B6B1B"/>
    <w:rsid w:val="000B7AD0"/>
    <w:rsid w:val="000C0218"/>
    <w:rsid w:val="000C03F3"/>
    <w:rsid w:val="000C04B6"/>
    <w:rsid w:val="000C0DA5"/>
    <w:rsid w:val="000C16A1"/>
    <w:rsid w:val="000C19F1"/>
    <w:rsid w:val="000C41F2"/>
    <w:rsid w:val="000C725E"/>
    <w:rsid w:val="000C744C"/>
    <w:rsid w:val="000C780B"/>
    <w:rsid w:val="000D0082"/>
    <w:rsid w:val="000D11F5"/>
    <w:rsid w:val="000D1EE6"/>
    <w:rsid w:val="000D1F4C"/>
    <w:rsid w:val="000D2418"/>
    <w:rsid w:val="000D3BF9"/>
    <w:rsid w:val="000D45F7"/>
    <w:rsid w:val="000D4D52"/>
    <w:rsid w:val="000D6764"/>
    <w:rsid w:val="000D687B"/>
    <w:rsid w:val="000D6C3B"/>
    <w:rsid w:val="000D70B5"/>
    <w:rsid w:val="000D7564"/>
    <w:rsid w:val="000E06BA"/>
    <w:rsid w:val="000E093D"/>
    <w:rsid w:val="000E2A16"/>
    <w:rsid w:val="000E36CC"/>
    <w:rsid w:val="000E4643"/>
    <w:rsid w:val="000E4AB7"/>
    <w:rsid w:val="000E4E01"/>
    <w:rsid w:val="000E59AA"/>
    <w:rsid w:val="000E645D"/>
    <w:rsid w:val="000E7100"/>
    <w:rsid w:val="000E7204"/>
    <w:rsid w:val="000E782B"/>
    <w:rsid w:val="000E7898"/>
    <w:rsid w:val="000F0F91"/>
    <w:rsid w:val="000F15BB"/>
    <w:rsid w:val="000F3056"/>
    <w:rsid w:val="000F3207"/>
    <w:rsid w:val="000F398E"/>
    <w:rsid w:val="000F422D"/>
    <w:rsid w:val="000F4EF2"/>
    <w:rsid w:val="000F4FB5"/>
    <w:rsid w:val="000F5687"/>
    <w:rsid w:val="000F61EE"/>
    <w:rsid w:val="000F6E2F"/>
    <w:rsid w:val="000F75DC"/>
    <w:rsid w:val="000F7D43"/>
    <w:rsid w:val="001002F0"/>
    <w:rsid w:val="00101CAC"/>
    <w:rsid w:val="00102D7A"/>
    <w:rsid w:val="00102F1F"/>
    <w:rsid w:val="00103864"/>
    <w:rsid w:val="001043D6"/>
    <w:rsid w:val="00104828"/>
    <w:rsid w:val="00104AA0"/>
    <w:rsid w:val="0010506C"/>
    <w:rsid w:val="0010567C"/>
    <w:rsid w:val="00105768"/>
    <w:rsid w:val="001058C1"/>
    <w:rsid w:val="00105FC5"/>
    <w:rsid w:val="00106CBB"/>
    <w:rsid w:val="0010742D"/>
    <w:rsid w:val="00107BFF"/>
    <w:rsid w:val="0011147F"/>
    <w:rsid w:val="001117A8"/>
    <w:rsid w:val="00111E0D"/>
    <w:rsid w:val="001120CA"/>
    <w:rsid w:val="0011320A"/>
    <w:rsid w:val="001135F2"/>
    <w:rsid w:val="00113C59"/>
    <w:rsid w:val="00114B07"/>
    <w:rsid w:val="00114B6A"/>
    <w:rsid w:val="001154E8"/>
    <w:rsid w:val="001155F4"/>
    <w:rsid w:val="00115B04"/>
    <w:rsid w:val="001161DB"/>
    <w:rsid w:val="00116F69"/>
    <w:rsid w:val="001204D1"/>
    <w:rsid w:val="00121982"/>
    <w:rsid w:val="0012555C"/>
    <w:rsid w:val="001266C4"/>
    <w:rsid w:val="0012681F"/>
    <w:rsid w:val="00127635"/>
    <w:rsid w:val="00127A8E"/>
    <w:rsid w:val="00127CC3"/>
    <w:rsid w:val="0013086F"/>
    <w:rsid w:val="00130FE6"/>
    <w:rsid w:val="00131BB4"/>
    <w:rsid w:val="00132603"/>
    <w:rsid w:val="00132701"/>
    <w:rsid w:val="00133435"/>
    <w:rsid w:val="00133476"/>
    <w:rsid w:val="001335CE"/>
    <w:rsid w:val="001357AB"/>
    <w:rsid w:val="00135D3B"/>
    <w:rsid w:val="00135F02"/>
    <w:rsid w:val="00136447"/>
    <w:rsid w:val="00136574"/>
    <w:rsid w:val="0014008C"/>
    <w:rsid w:val="00142C0E"/>
    <w:rsid w:val="001435CA"/>
    <w:rsid w:val="0015005D"/>
    <w:rsid w:val="001501A0"/>
    <w:rsid w:val="001511D0"/>
    <w:rsid w:val="001516B9"/>
    <w:rsid w:val="00152218"/>
    <w:rsid w:val="00152852"/>
    <w:rsid w:val="0015491B"/>
    <w:rsid w:val="00155B2B"/>
    <w:rsid w:val="00155E1B"/>
    <w:rsid w:val="00155E22"/>
    <w:rsid w:val="00156D39"/>
    <w:rsid w:val="00157A2E"/>
    <w:rsid w:val="001612D0"/>
    <w:rsid w:val="00164C7B"/>
    <w:rsid w:val="001656A6"/>
    <w:rsid w:val="00167A0A"/>
    <w:rsid w:val="00173D0B"/>
    <w:rsid w:val="00174019"/>
    <w:rsid w:val="00174787"/>
    <w:rsid w:val="00174B8F"/>
    <w:rsid w:val="00175395"/>
    <w:rsid w:val="001763ED"/>
    <w:rsid w:val="00176447"/>
    <w:rsid w:val="001768A1"/>
    <w:rsid w:val="00181024"/>
    <w:rsid w:val="00181142"/>
    <w:rsid w:val="001812F6"/>
    <w:rsid w:val="00182C98"/>
    <w:rsid w:val="00184547"/>
    <w:rsid w:val="001845AB"/>
    <w:rsid w:val="00184D3A"/>
    <w:rsid w:val="001869DD"/>
    <w:rsid w:val="0018743F"/>
    <w:rsid w:val="001919AC"/>
    <w:rsid w:val="0019282D"/>
    <w:rsid w:val="001932D3"/>
    <w:rsid w:val="00193836"/>
    <w:rsid w:val="00193B6E"/>
    <w:rsid w:val="001948C9"/>
    <w:rsid w:val="00194B59"/>
    <w:rsid w:val="0019532E"/>
    <w:rsid w:val="00195868"/>
    <w:rsid w:val="00195AC3"/>
    <w:rsid w:val="00195E29"/>
    <w:rsid w:val="001964BB"/>
    <w:rsid w:val="00197DF6"/>
    <w:rsid w:val="001A0B8B"/>
    <w:rsid w:val="001A1AD6"/>
    <w:rsid w:val="001A2586"/>
    <w:rsid w:val="001A286A"/>
    <w:rsid w:val="001A29B3"/>
    <w:rsid w:val="001A2B67"/>
    <w:rsid w:val="001A2C34"/>
    <w:rsid w:val="001A2D2E"/>
    <w:rsid w:val="001A407B"/>
    <w:rsid w:val="001A4166"/>
    <w:rsid w:val="001A50A9"/>
    <w:rsid w:val="001A60FD"/>
    <w:rsid w:val="001A6387"/>
    <w:rsid w:val="001A6BF1"/>
    <w:rsid w:val="001A7AEC"/>
    <w:rsid w:val="001B062A"/>
    <w:rsid w:val="001B0764"/>
    <w:rsid w:val="001B1B60"/>
    <w:rsid w:val="001B1D7A"/>
    <w:rsid w:val="001B1ECC"/>
    <w:rsid w:val="001B2976"/>
    <w:rsid w:val="001B2A3E"/>
    <w:rsid w:val="001B2AC9"/>
    <w:rsid w:val="001B30EF"/>
    <w:rsid w:val="001B3523"/>
    <w:rsid w:val="001B46D9"/>
    <w:rsid w:val="001B53E0"/>
    <w:rsid w:val="001C13AC"/>
    <w:rsid w:val="001C1F31"/>
    <w:rsid w:val="001C2DAC"/>
    <w:rsid w:val="001C3678"/>
    <w:rsid w:val="001C4462"/>
    <w:rsid w:val="001C4B68"/>
    <w:rsid w:val="001C71B0"/>
    <w:rsid w:val="001C76A3"/>
    <w:rsid w:val="001C780A"/>
    <w:rsid w:val="001C7CB5"/>
    <w:rsid w:val="001D0340"/>
    <w:rsid w:val="001D04FE"/>
    <w:rsid w:val="001D2ED7"/>
    <w:rsid w:val="001D3864"/>
    <w:rsid w:val="001D4339"/>
    <w:rsid w:val="001D5BEB"/>
    <w:rsid w:val="001D5C02"/>
    <w:rsid w:val="001D6722"/>
    <w:rsid w:val="001D6904"/>
    <w:rsid w:val="001D7F01"/>
    <w:rsid w:val="001E05C2"/>
    <w:rsid w:val="001E07F9"/>
    <w:rsid w:val="001E115B"/>
    <w:rsid w:val="001E1511"/>
    <w:rsid w:val="001E1E91"/>
    <w:rsid w:val="001E210C"/>
    <w:rsid w:val="001E250D"/>
    <w:rsid w:val="001E3281"/>
    <w:rsid w:val="001E37A2"/>
    <w:rsid w:val="001E517E"/>
    <w:rsid w:val="001E58FB"/>
    <w:rsid w:val="001E5DD4"/>
    <w:rsid w:val="001E5EB2"/>
    <w:rsid w:val="001E6AA1"/>
    <w:rsid w:val="001E78B5"/>
    <w:rsid w:val="001E7973"/>
    <w:rsid w:val="001E7B1C"/>
    <w:rsid w:val="001E7BF6"/>
    <w:rsid w:val="001E7C69"/>
    <w:rsid w:val="001F0795"/>
    <w:rsid w:val="001F1B14"/>
    <w:rsid w:val="001F2041"/>
    <w:rsid w:val="001F2AE2"/>
    <w:rsid w:val="001F3426"/>
    <w:rsid w:val="001F36C8"/>
    <w:rsid w:val="001F373D"/>
    <w:rsid w:val="001F3E9F"/>
    <w:rsid w:val="001F40F3"/>
    <w:rsid w:val="001F42B3"/>
    <w:rsid w:val="001F557C"/>
    <w:rsid w:val="001F56EA"/>
    <w:rsid w:val="001F5B2B"/>
    <w:rsid w:val="001F5D44"/>
    <w:rsid w:val="001F642D"/>
    <w:rsid w:val="001F65A5"/>
    <w:rsid w:val="001F76EF"/>
    <w:rsid w:val="001F7E68"/>
    <w:rsid w:val="00200372"/>
    <w:rsid w:val="00200E6F"/>
    <w:rsid w:val="00202778"/>
    <w:rsid w:val="0020310C"/>
    <w:rsid w:val="00203C97"/>
    <w:rsid w:val="00204B53"/>
    <w:rsid w:val="0020633A"/>
    <w:rsid w:val="002069F3"/>
    <w:rsid w:val="00206A4D"/>
    <w:rsid w:val="0021029B"/>
    <w:rsid w:val="0021033E"/>
    <w:rsid w:val="002105DA"/>
    <w:rsid w:val="002125E0"/>
    <w:rsid w:val="00213304"/>
    <w:rsid w:val="00215D49"/>
    <w:rsid w:val="0021731E"/>
    <w:rsid w:val="00220974"/>
    <w:rsid w:val="00220EE8"/>
    <w:rsid w:val="002214F2"/>
    <w:rsid w:val="002221C0"/>
    <w:rsid w:val="00222DBE"/>
    <w:rsid w:val="00223CB2"/>
    <w:rsid w:val="00223DC7"/>
    <w:rsid w:val="002242C0"/>
    <w:rsid w:val="002255BA"/>
    <w:rsid w:val="00226AF7"/>
    <w:rsid w:val="00227303"/>
    <w:rsid w:val="0022765F"/>
    <w:rsid w:val="002306EF"/>
    <w:rsid w:val="00230E14"/>
    <w:rsid w:val="00231BAB"/>
    <w:rsid w:val="00232350"/>
    <w:rsid w:val="00232BFE"/>
    <w:rsid w:val="00232DBB"/>
    <w:rsid w:val="00233325"/>
    <w:rsid w:val="002344A3"/>
    <w:rsid w:val="00234C7A"/>
    <w:rsid w:val="00234CA0"/>
    <w:rsid w:val="002360B9"/>
    <w:rsid w:val="00236AD6"/>
    <w:rsid w:val="00237103"/>
    <w:rsid w:val="00241033"/>
    <w:rsid w:val="002410F1"/>
    <w:rsid w:val="00241D74"/>
    <w:rsid w:val="00241EE6"/>
    <w:rsid w:val="00242580"/>
    <w:rsid w:val="00242C6E"/>
    <w:rsid w:val="0024335D"/>
    <w:rsid w:val="00243EEC"/>
    <w:rsid w:val="00244B69"/>
    <w:rsid w:val="00245128"/>
    <w:rsid w:val="002457D3"/>
    <w:rsid w:val="0024680D"/>
    <w:rsid w:val="00246D02"/>
    <w:rsid w:val="0024744F"/>
    <w:rsid w:val="00251563"/>
    <w:rsid w:val="00254FD8"/>
    <w:rsid w:val="00255B8F"/>
    <w:rsid w:val="002577BD"/>
    <w:rsid w:val="00257B93"/>
    <w:rsid w:val="00260646"/>
    <w:rsid w:val="002618A5"/>
    <w:rsid w:val="00261AA0"/>
    <w:rsid w:val="00261CE1"/>
    <w:rsid w:val="00261D6C"/>
    <w:rsid w:val="00261F06"/>
    <w:rsid w:val="002622ED"/>
    <w:rsid w:val="0026391F"/>
    <w:rsid w:val="00263EAF"/>
    <w:rsid w:val="00264644"/>
    <w:rsid w:val="00265180"/>
    <w:rsid w:val="00266287"/>
    <w:rsid w:val="00266D3F"/>
    <w:rsid w:val="002676A4"/>
    <w:rsid w:val="00270547"/>
    <w:rsid w:val="002723EE"/>
    <w:rsid w:val="00272C85"/>
    <w:rsid w:val="00274E78"/>
    <w:rsid w:val="00275CB4"/>
    <w:rsid w:val="002764E3"/>
    <w:rsid w:val="00276A3A"/>
    <w:rsid w:val="00280D37"/>
    <w:rsid w:val="00280EB2"/>
    <w:rsid w:val="0028209F"/>
    <w:rsid w:val="002820C9"/>
    <w:rsid w:val="002821DA"/>
    <w:rsid w:val="00282CA5"/>
    <w:rsid w:val="00282D3B"/>
    <w:rsid w:val="00283AE4"/>
    <w:rsid w:val="002851C8"/>
    <w:rsid w:val="00285DF4"/>
    <w:rsid w:val="00286BC7"/>
    <w:rsid w:val="00287275"/>
    <w:rsid w:val="00287623"/>
    <w:rsid w:val="00287751"/>
    <w:rsid w:val="00287A69"/>
    <w:rsid w:val="00287EEC"/>
    <w:rsid w:val="00290177"/>
    <w:rsid w:val="002905B3"/>
    <w:rsid w:val="0029081F"/>
    <w:rsid w:val="002908A7"/>
    <w:rsid w:val="00290C92"/>
    <w:rsid w:val="002917E0"/>
    <w:rsid w:val="00291855"/>
    <w:rsid w:val="002920B1"/>
    <w:rsid w:val="00292A51"/>
    <w:rsid w:val="00292AA0"/>
    <w:rsid w:val="0029473A"/>
    <w:rsid w:val="00294763"/>
    <w:rsid w:val="00295635"/>
    <w:rsid w:val="002958E9"/>
    <w:rsid w:val="00295A9E"/>
    <w:rsid w:val="0029764A"/>
    <w:rsid w:val="00297BCA"/>
    <w:rsid w:val="00297C3D"/>
    <w:rsid w:val="00297DE4"/>
    <w:rsid w:val="002A2876"/>
    <w:rsid w:val="002A3E28"/>
    <w:rsid w:val="002A4003"/>
    <w:rsid w:val="002A4407"/>
    <w:rsid w:val="002A4912"/>
    <w:rsid w:val="002A57B0"/>
    <w:rsid w:val="002A5DE2"/>
    <w:rsid w:val="002A685C"/>
    <w:rsid w:val="002A69EB"/>
    <w:rsid w:val="002A6F63"/>
    <w:rsid w:val="002A7B4C"/>
    <w:rsid w:val="002B0261"/>
    <w:rsid w:val="002B04B9"/>
    <w:rsid w:val="002B05C6"/>
    <w:rsid w:val="002B0E4E"/>
    <w:rsid w:val="002B0EC7"/>
    <w:rsid w:val="002B0FA7"/>
    <w:rsid w:val="002B1D51"/>
    <w:rsid w:val="002B1F25"/>
    <w:rsid w:val="002B26AE"/>
    <w:rsid w:val="002B3044"/>
    <w:rsid w:val="002B4E79"/>
    <w:rsid w:val="002B557A"/>
    <w:rsid w:val="002B5B55"/>
    <w:rsid w:val="002B734A"/>
    <w:rsid w:val="002C034E"/>
    <w:rsid w:val="002C17C8"/>
    <w:rsid w:val="002C224B"/>
    <w:rsid w:val="002C3D5A"/>
    <w:rsid w:val="002C3E55"/>
    <w:rsid w:val="002C3FC6"/>
    <w:rsid w:val="002C4115"/>
    <w:rsid w:val="002C55C2"/>
    <w:rsid w:val="002C5D37"/>
    <w:rsid w:val="002C65F8"/>
    <w:rsid w:val="002C72BB"/>
    <w:rsid w:val="002D051E"/>
    <w:rsid w:val="002D097C"/>
    <w:rsid w:val="002D10F8"/>
    <w:rsid w:val="002D1D63"/>
    <w:rsid w:val="002D3F7B"/>
    <w:rsid w:val="002D5B45"/>
    <w:rsid w:val="002D64B2"/>
    <w:rsid w:val="002D7149"/>
    <w:rsid w:val="002D72E3"/>
    <w:rsid w:val="002E04B3"/>
    <w:rsid w:val="002E1D66"/>
    <w:rsid w:val="002E2D4E"/>
    <w:rsid w:val="002E3BE5"/>
    <w:rsid w:val="002E42E4"/>
    <w:rsid w:val="002E5E4A"/>
    <w:rsid w:val="002E7760"/>
    <w:rsid w:val="002E78BC"/>
    <w:rsid w:val="002F12F3"/>
    <w:rsid w:val="002F156B"/>
    <w:rsid w:val="002F1A08"/>
    <w:rsid w:val="002F33A6"/>
    <w:rsid w:val="002F351D"/>
    <w:rsid w:val="002F4309"/>
    <w:rsid w:val="002F5871"/>
    <w:rsid w:val="002F5E27"/>
    <w:rsid w:val="002F6700"/>
    <w:rsid w:val="002F6D08"/>
    <w:rsid w:val="002F7366"/>
    <w:rsid w:val="002F74E4"/>
    <w:rsid w:val="002F7AAB"/>
    <w:rsid w:val="003001FF"/>
    <w:rsid w:val="00301076"/>
    <w:rsid w:val="00301F54"/>
    <w:rsid w:val="003026A6"/>
    <w:rsid w:val="00302841"/>
    <w:rsid w:val="0030321A"/>
    <w:rsid w:val="003043D7"/>
    <w:rsid w:val="00304423"/>
    <w:rsid w:val="00304475"/>
    <w:rsid w:val="0030455A"/>
    <w:rsid w:val="003045B2"/>
    <w:rsid w:val="00310B6A"/>
    <w:rsid w:val="00310C0F"/>
    <w:rsid w:val="0031148A"/>
    <w:rsid w:val="0031381F"/>
    <w:rsid w:val="00314325"/>
    <w:rsid w:val="003162C9"/>
    <w:rsid w:val="00317770"/>
    <w:rsid w:val="00320832"/>
    <w:rsid w:val="00321B68"/>
    <w:rsid w:val="0032229B"/>
    <w:rsid w:val="0032293A"/>
    <w:rsid w:val="003237B3"/>
    <w:rsid w:val="00323DFF"/>
    <w:rsid w:val="00323E9D"/>
    <w:rsid w:val="0032460B"/>
    <w:rsid w:val="00325E29"/>
    <w:rsid w:val="00326327"/>
    <w:rsid w:val="0033184E"/>
    <w:rsid w:val="00331BAA"/>
    <w:rsid w:val="003320A2"/>
    <w:rsid w:val="00333C6C"/>
    <w:rsid w:val="003355CD"/>
    <w:rsid w:val="003378B8"/>
    <w:rsid w:val="00337EF6"/>
    <w:rsid w:val="003400DC"/>
    <w:rsid w:val="00341FB2"/>
    <w:rsid w:val="003426CA"/>
    <w:rsid w:val="00342A4A"/>
    <w:rsid w:val="00342B65"/>
    <w:rsid w:val="00343998"/>
    <w:rsid w:val="00344D31"/>
    <w:rsid w:val="00344F8D"/>
    <w:rsid w:val="00346B98"/>
    <w:rsid w:val="00347E24"/>
    <w:rsid w:val="0035016F"/>
    <w:rsid w:val="003503BF"/>
    <w:rsid w:val="003504D6"/>
    <w:rsid w:val="00350805"/>
    <w:rsid w:val="00350931"/>
    <w:rsid w:val="00352EBA"/>
    <w:rsid w:val="00353D13"/>
    <w:rsid w:val="00354A16"/>
    <w:rsid w:val="00355BB5"/>
    <w:rsid w:val="003562FA"/>
    <w:rsid w:val="00356C3C"/>
    <w:rsid w:val="00357428"/>
    <w:rsid w:val="00360622"/>
    <w:rsid w:val="003608BE"/>
    <w:rsid w:val="00360E4C"/>
    <w:rsid w:val="0036139B"/>
    <w:rsid w:val="00361F54"/>
    <w:rsid w:val="0036241B"/>
    <w:rsid w:val="00362422"/>
    <w:rsid w:val="003625BE"/>
    <w:rsid w:val="0036264F"/>
    <w:rsid w:val="00362C7D"/>
    <w:rsid w:val="00366BAF"/>
    <w:rsid w:val="003679F3"/>
    <w:rsid w:val="00370BA8"/>
    <w:rsid w:val="00372611"/>
    <w:rsid w:val="00373568"/>
    <w:rsid w:val="00373B83"/>
    <w:rsid w:val="0037517E"/>
    <w:rsid w:val="0037664C"/>
    <w:rsid w:val="0038002C"/>
    <w:rsid w:val="0038096E"/>
    <w:rsid w:val="00380B38"/>
    <w:rsid w:val="00380E4B"/>
    <w:rsid w:val="00380F46"/>
    <w:rsid w:val="00381CE1"/>
    <w:rsid w:val="003829BF"/>
    <w:rsid w:val="00382FCD"/>
    <w:rsid w:val="00383671"/>
    <w:rsid w:val="00384270"/>
    <w:rsid w:val="0038509E"/>
    <w:rsid w:val="00385933"/>
    <w:rsid w:val="00390923"/>
    <w:rsid w:val="0039095A"/>
    <w:rsid w:val="00391FE8"/>
    <w:rsid w:val="00393724"/>
    <w:rsid w:val="00395B26"/>
    <w:rsid w:val="00396196"/>
    <w:rsid w:val="00396EF4"/>
    <w:rsid w:val="0039742F"/>
    <w:rsid w:val="0039789B"/>
    <w:rsid w:val="00397D58"/>
    <w:rsid w:val="003A1167"/>
    <w:rsid w:val="003A1F33"/>
    <w:rsid w:val="003A3DC3"/>
    <w:rsid w:val="003A421C"/>
    <w:rsid w:val="003A45CB"/>
    <w:rsid w:val="003A4B1C"/>
    <w:rsid w:val="003A64CC"/>
    <w:rsid w:val="003A78A4"/>
    <w:rsid w:val="003A7917"/>
    <w:rsid w:val="003B21CC"/>
    <w:rsid w:val="003B2571"/>
    <w:rsid w:val="003B26AB"/>
    <w:rsid w:val="003B4118"/>
    <w:rsid w:val="003B47A1"/>
    <w:rsid w:val="003B4EF9"/>
    <w:rsid w:val="003B50BF"/>
    <w:rsid w:val="003B5233"/>
    <w:rsid w:val="003B59E7"/>
    <w:rsid w:val="003B64A3"/>
    <w:rsid w:val="003B66E2"/>
    <w:rsid w:val="003B6D4F"/>
    <w:rsid w:val="003B6F45"/>
    <w:rsid w:val="003C09D6"/>
    <w:rsid w:val="003C0B05"/>
    <w:rsid w:val="003C2983"/>
    <w:rsid w:val="003C2B6D"/>
    <w:rsid w:val="003C2F66"/>
    <w:rsid w:val="003C30B1"/>
    <w:rsid w:val="003C316D"/>
    <w:rsid w:val="003C3416"/>
    <w:rsid w:val="003C39FE"/>
    <w:rsid w:val="003C3CF0"/>
    <w:rsid w:val="003C4D10"/>
    <w:rsid w:val="003C59AE"/>
    <w:rsid w:val="003C6CAB"/>
    <w:rsid w:val="003C71DE"/>
    <w:rsid w:val="003D1829"/>
    <w:rsid w:val="003D2A5A"/>
    <w:rsid w:val="003D31F5"/>
    <w:rsid w:val="003D331C"/>
    <w:rsid w:val="003D3F4E"/>
    <w:rsid w:val="003D4DB4"/>
    <w:rsid w:val="003D5419"/>
    <w:rsid w:val="003D574E"/>
    <w:rsid w:val="003E0471"/>
    <w:rsid w:val="003E1C25"/>
    <w:rsid w:val="003E25E5"/>
    <w:rsid w:val="003E2A34"/>
    <w:rsid w:val="003E2A6B"/>
    <w:rsid w:val="003E45D2"/>
    <w:rsid w:val="003E4A7F"/>
    <w:rsid w:val="003E5193"/>
    <w:rsid w:val="003E5673"/>
    <w:rsid w:val="003E5BAF"/>
    <w:rsid w:val="003E60A6"/>
    <w:rsid w:val="003E635E"/>
    <w:rsid w:val="003E723C"/>
    <w:rsid w:val="003E78D7"/>
    <w:rsid w:val="003F1755"/>
    <w:rsid w:val="003F1A20"/>
    <w:rsid w:val="003F2220"/>
    <w:rsid w:val="003F22DC"/>
    <w:rsid w:val="003F3D66"/>
    <w:rsid w:val="003F4666"/>
    <w:rsid w:val="003F4AE2"/>
    <w:rsid w:val="003F5786"/>
    <w:rsid w:val="003F5AFA"/>
    <w:rsid w:val="003F62EC"/>
    <w:rsid w:val="003F6EB3"/>
    <w:rsid w:val="003F77C5"/>
    <w:rsid w:val="003F793F"/>
    <w:rsid w:val="003F7FB7"/>
    <w:rsid w:val="00400028"/>
    <w:rsid w:val="0040050F"/>
    <w:rsid w:val="004016E3"/>
    <w:rsid w:val="0040214B"/>
    <w:rsid w:val="0040281C"/>
    <w:rsid w:val="004037A3"/>
    <w:rsid w:val="00403915"/>
    <w:rsid w:val="00403F80"/>
    <w:rsid w:val="00403F9F"/>
    <w:rsid w:val="00404575"/>
    <w:rsid w:val="00404B0E"/>
    <w:rsid w:val="00404B3A"/>
    <w:rsid w:val="00405401"/>
    <w:rsid w:val="004054F6"/>
    <w:rsid w:val="00405576"/>
    <w:rsid w:val="00405A11"/>
    <w:rsid w:val="00405F94"/>
    <w:rsid w:val="00406562"/>
    <w:rsid w:val="00406780"/>
    <w:rsid w:val="00406FED"/>
    <w:rsid w:val="004079AC"/>
    <w:rsid w:val="004102BA"/>
    <w:rsid w:val="00410731"/>
    <w:rsid w:val="00410D08"/>
    <w:rsid w:val="00411C08"/>
    <w:rsid w:val="0041336E"/>
    <w:rsid w:val="004134C8"/>
    <w:rsid w:val="00414E85"/>
    <w:rsid w:val="00415AD3"/>
    <w:rsid w:val="00421044"/>
    <w:rsid w:val="00421CE6"/>
    <w:rsid w:val="004241B1"/>
    <w:rsid w:val="00424815"/>
    <w:rsid w:val="004252B5"/>
    <w:rsid w:val="00427F12"/>
    <w:rsid w:val="0043064E"/>
    <w:rsid w:val="00431AEC"/>
    <w:rsid w:val="00431D69"/>
    <w:rsid w:val="00432DCE"/>
    <w:rsid w:val="004335A4"/>
    <w:rsid w:val="004342C2"/>
    <w:rsid w:val="004354C5"/>
    <w:rsid w:val="00435EB5"/>
    <w:rsid w:val="00436354"/>
    <w:rsid w:val="00436530"/>
    <w:rsid w:val="00436576"/>
    <w:rsid w:val="00436A37"/>
    <w:rsid w:val="00436C8E"/>
    <w:rsid w:val="0044017E"/>
    <w:rsid w:val="004401CF"/>
    <w:rsid w:val="004412C5"/>
    <w:rsid w:val="00441CF3"/>
    <w:rsid w:val="00444780"/>
    <w:rsid w:val="00444F1A"/>
    <w:rsid w:val="004459FE"/>
    <w:rsid w:val="00445B9A"/>
    <w:rsid w:val="00445C8C"/>
    <w:rsid w:val="004465CD"/>
    <w:rsid w:val="00446F09"/>
    <w:rsid w:val="004471AF"/>
    <w:rsid w:val="00447CE6"/>
    <w:rsid w:val="00447FA0"/>
    <w:rsid w:val="00450106"/>
    <w:rsid w:val="00450C3B"/>
    <w:rsid w:val="00450FDE"/>
    <w:rsid w:val="0045192B"/>
    <w:rsid w:val="00451C48"/>
    <w:rsid w:val="00452D32"/>
    <w:rsid w:val="00452E9A"/>
    <w:rsid w:val="004536CD"/>
    <w:rsid w:val="00454B2C"/>
    <w:rsid w:val="00455246"/>
    <w:rsid w:val="004555EA"/>
    <w:rsid w:val="004556CA"/>
    <w:rsid w:val="00455E81"/>
    <w:rsid w:val="0045665B"/>
    <w:rsid w:val="00457E9B"/>
    <w:rsid w:val="00460334"/>
    <w:rsid w:val="0046051C"/>
    <w:rsid w:val="00460A18"/>
    <w:rsid w:val="00461BDB"/>
    <w:rsid w:val="00462BCB"/>
    <w:rsid w:val="00462EE9"/>
    <w:rsid w:val="00462F75"/>
    <w:rsid w:val="0046314E"/>
    <w:rsid w:val="00463FDA"/>
    <w:rsid w:val="00464A78"/>
    <w:rsid w:val="00464B10"/>
    <w:rsid w:val="00464CBD"/>
    <w:rsid w:val="00466A0E"/>
    <w:rsid w:val="00466CCA"/>
    <w:rsid w:val="00467AC2"/>
    <w:rsid w:val="00467C1B"/>
    <w:rsid w:val="00470AB2"/>
    <w:rsid w:val="004721E6"/>
    <w:rsid w:val="004741A6"/>
    <w:rsid w:val="00476320"/>
    <w:rsid w:val="00476A52"/>
    <w:rsid w:val="00477B56"/>
    <w:rsid w:val="00481239"/>
    <w:rsid w:val="00481416"/>
    <w:rsid w:val="004815F3"/>
    <w:rsid w:val="00481E84"/>
    <w:rsid w:val="00481F74"/>
    <w:rsid w:val="00483050"/>
    <w:rsid w:val="00483384"/>
    <w:rsid w:val="00483576"/>
    <w:rsid w:val="00483727"/>
    <w:rsid w:val="00484740"/>
    <w:rsid w:val="00484BBF"/>
    <w:rsid w:val="0048607D"/>
    <w:rsid w:val="00486870"/>
    <w:rsid w:val="00487CA3"/>
    <w:rsid w:val="004904FD"/>
    <w:rsid w:val="0049279E"/>
    <w:rsid w:val="004934ED"/>
    <w:rsid w:val="004965B6"/>
    <w:rsid w:val="00497262"/>
    <w:rsid w:val="00497928"/>
    <w:rsid w:val="00497C35"/>
    <w:rsid w:val="004A0584"/>
    <w:rsid w:val="004A3403"/>
    <w:rsid w:val="004A39E8"/>
    <w:rsid w:val="004A3AB1"/>
    <w:rsid w:val="004A4C0F"/>
    <w:rsid w:val="004A5C91"/>
    <w:rsid w:val="004A6B0C"/>
    <w:rsid w:val="004B0D32"/>
    <w:rsid w:val="004B3357"/>
    <w:rsid w:val="004B3554"/>
    <w:rsid w:val="004B4661"/>
    <w:rsid w:val="004B4877"/>
    <w:rsid w:val="004B52C6"/>
    <w:rsid w:val="004B533B"/>
    <w:rsid w:val="004B562C"/>
    <w:rsid w:val="004B5D5D"/>
    <w:rsid w:val="004B7A5B"/>
    <w:rsid w:val="004B7E98"/>
    <w:rsid w:val="004C09CD"/>
    <w:rsid w:val="004C13DE"/>
    <w:rsid w:val="004C2577"/>
    <w:rsid w:val="004C2BFE"/>
    <w:rsid w:val="004C3833"/>
    <w:rsid w:val="004C3F53"/>
    <w:rsid w:val="004C425D"/>
    <w:rsid w:val="004C4C9E"/>
    <w:rsid w:val="004C4FCE"/>
    <w:rsid w:val="004C65E1"/>
    <w:rsid w:val="004D06A7"/>
    <w:rsid w:val="004D0E0D"/>
    <w:rsid w:val="004D1287"/>
    <w:rsid w:val="004D2039"/>
    <w:rsid w:val="004D582A"/>
    <w:rsid w:val="004D657C"/>
    <w:rsid w:val="004D65F1"/>
    <w:rsid w:val="004D6640"/>
    <w:rsid w:val="004D6894"/>
    <w:rsid w:val="004D6EB4"/>
    <w:rsid w:val="004D74B9"/>
    <w:rsid w:val="004D7C71"/>
    <w:rsid w:val="004E1121"/>
    <w:rsid w:val="004E12F9"/>
    <w:rsid w:val="004E17C1"/>
    <w:rsid w:val="004E1D3D"/>
    <w:rsid w:val="004E26C4"/>
    <w:rsid w:val="004E280E"/>
    <w:rsid w:val="004E28A2"/>
    <w:rsid w:val="004E2BD3"/>
    <w:rsid w:val="004E3CC9"/>
    <w:rsid w:val="004E4184"/>
    <w:rsid w:val="004E444B"/>
    <w:rsid w:val="004E4F64"/>
    <w:rsid w:val="004E7745"/>
    <w:rsid w:val="004F0491"/>
    <w:rsid w:val="004F1D76"/>
    <w:rsid w:val="004F1DC1"/>
    <w:rsid w:val="004F2E31"/>
    <w:rsid w:val="004F4BD8"/>
    <w:rsid w:val="004F4CB0"/>
    <w:rsid w:val="004F4D9A"/>
    <w:rsid w:val="004F5985"/>
    <w:rsid w:val="004F5D85"/>
    <w:rsid w:val="004F66C4"/>
    <w:rsid w:val="004F75A2"/>
    <w:rsid w:val="0050174C"/>
    <w:rsid w:val="005027BA"/>
    <w:rsid w:val="0050449E"/>
    <w:rsid w:val="005056BB"/>
    <w:rsid w:val="00505BCE"/>
    <w:rsid w:val="00506104"/>
    <w:rsid w:val="00506B00"/>
    <w:rsid w:val="0050724D"/>
    <w:rsid w:val="00510197"/>
    <w:rsid w:val="00510B8B"/>
    <w:rsid w:val="00511127"/>
    <w:rsid w:val="005111B7"/>
    <w:rsid w:val="00511A01"/>
    <w:rsid w:val="00511FD5"/>
    <w:rsid w:val="0051238A"/>
    <w:rsid w:val="005126D2"/>
    <w:rsid w:val="00515146"/>
    <w:rsid w:val="00515402"/>
    <w:rsid w:val="005159C3"/>
    <w:rsid w:val="005169EF"/>
    <w:rsid w:val="00516FA0"/>
    <w:rsid w:val="00520E45"/>
    <w:rsid w:val="00521D30"/>
    <w:rsid w:val="0052324F"/>
    <w:rsid w:val="00523688"/>
    <w:rsid w:val="00523ADE"/>
    <w:rsid w:val="00523CC6"/>
    <w:rsid w:val="00525B21"/>
    <w:rsid w:val="0052607D"/>
    <w:rsid w:val="0052619F"/>
    <w:rsid w:val="005271A6"/>
    <w:rsid w:val="005301DA"/>
    <w:rsid w:val="005305B4"/>
    <w:rsid w:val="00530F4A"/>
    <w:rsid w:val="00531316"/>
    <w:rsid w:val="00531C4A"/>
    <w:rsid w:val="00531E02"/>
    <w:rsid w:val="00532A61"/>
    <w:rsid w:val="00532F69"/>
    <w:rsid w:val="00534895"/>
    <w:rsid w:val="005359EB"/>
    <w:rsid w:val="00535A14"/>
    <w:rsid w:val="005368F7"/>
    <w:rsid w:val="00540FC5"/>
    <w:rsid w:val="005415E7"/>
    <w:rsid w:val="00542A35"/>
    <w:rsid w:val="00542B04"/>
    <w:rsid w:val="005432AA"/>
    <w:rsid w:val="005433ED"/>
    <w:rsid w:val="00543B6C"/>
    <w:rsid w:val="00545542"/>
    <w:rsid w:val="005459DE"/>
    <w:rsid w:val="00545BAA"/>
    <w:rsid w:val="00545BC4"/>
    <w:rsid w:val="0054624E"/>
    <w:rsid w:val="00546BBD"/>
    <w:rsid w:val="00546D67"/>
    <w:rsid w:val="00550C00"/>
    <w:rsid w:val="00551DAB"/>
    <w:rsid w:val="005524D2"/>
    <w:rsid w:val="00552BA2"/>
    <w:rsid w:val="005536B0"/>
    <w:rsid w:val="005539EE"/>
    <w:rsid w:val="00553F26"/>
    <w:rsid w:val="00554368"/>
    <w:rsid w:val="005545D2"/>
    <w:rsid w:val="00554982"/>
    <w:rsid w:val="00556F7B"/>
    <w:rsid w:val="005570BB"/>
    <w:rsid w:val="005577C0"/>
    <w:rsid w:val="00560BBD"/>
    <w:rsid w:val="00562FFE"/>
    <w:rsid w:val="0056359A"/>
    <w:rsid w:val="00563D07"/>
    <w:rsid w:val="00564E6F"/>
    <w:rsid w:val="00565471"/>
    <w:rsid w:val="005661BB"/>
    <w:rsid w:val="005663C7"/>
    <w:rsid w:val="00566502"/>
    <w:rsid w:val="00566D89"/>
    <w:rsid w:val="0056715B"/>
    <w:rsid w:val="005675E0"/>
    <w:rsid w:val="005700A0"/>
    <w:rsid w:val="005700AC"/>
    <w:rsid w:val="005707AA"/>
    <w:rsid w:val="005709CA"/>
    <w:rsid w:val="00570EAA"/>
    <w:rsid w:val="00571C67"/>
    <w:rsid w:val="00571FA5"/>
    <w:rsid w:val="005720EB"/>
    <w:rsid w:val="0057330D"/>
    <w:rsid w:val="00573CB1"/>
    <w:rsid w:val="005741A2"/>
    <w:rsid w:val="005756CF"/>
    <w:rsid w:val="00575DAD"/>
    <w:rsid w:val="0057656D"/>
    <w:rsid w:val="0058075C"/>
    <w:rsid w:val="00580853"/>
    <w:rsid w:val="00580BBF"/>
    <w:rsid w:val="00583560"/>
    <w:rsid w:val="005838BE"/>
    <w:rsid w:val="00583AD5"/>
    <w:rsid w:val="005855AD"/>
    <w:rsid w:val="0058644E"/>
    <w:rsid w:val="00586851"/>
    <w:rsid w:val="005870D5"/>
    <w:rsid w:val="00587975"/>
    <w:rsid w:val="00587B2C"/>
    <w:rsid w:val="00587F89"/>
    <w:rsid w:val="00590400"/>
    <w:rsid w:val="005909DD"/>
    <w:rsid w:val="00591EC3"/>
    <w:rsid w:val="005945D0"/>
    <w:rsid w:val="005969F9"/>
    <w:rsid w:val="00597504"/>
    <w:rsid w:val="00597CB0"/>
    <w:rsid w:val="005A006E"/>
    <w:rsid w:val="005A0581"/>
    <w:rsid w:val="005A19B4"/>
    <w:rsid w:val="005A220F"/>
    <w:rsid w:val="005A37AF"/>
    <w:rsid w:val="005A3DD6"/>
    <w:rsid w:val="005A42D7"/>
    <w:rsid w:val="005A521F"/>
    <w:rsid w:val="005A5428"/>
    <w:rsid w:val="005A5D49"/>
    <w:rsid w:val="005A7979"/>
    <w:rsid w:val="005B226C"/>
    <w:rsid w:val="005B2941"/>
    <w:rsid w:val="005B3AA4"/>
    <w:rsid w:val="005B468C"/>
    <w:rsid w:val="005B4922"/>
    <w:rsid w:val="005B4A34"/>
    <w:rsid w:val="005B4D85"/>
    <w:rsid w:val="005B4FD1"/>
    <w:rsid w:val="005B50D4"/>
    <w:rsid w:val="005B5966"/>
    <w:rsid w:val="005B5ACD"/>
    <w:rsid w:val="005B6083"/>
    <w:rsid w:val="005B6ACB"/>
    <w:rsid w:val="005B6FAA"/>
    <w:rsid w:val="005B7992"/>
    <w:rsid w:val="005C065B"/>
    <w:rsid w:val="005C0963"/>
    <w:rsid w:val="005C0EE9"/>
    <w:rsid w:val="005C15DB"/>
    <w:rsid w:val="005C1F2B"/>
    <w:rsid w:val="005C34EC"/>
    <w:rsid w:val="005C395A"/>
    <w:rsid w:val="005C440D"/>
    <w:rsid w:val="005C50B3"/>
    <w:rsid w:val="005C58CD"/>
    <w:rsid w:val="005C66D9"/>
    <w:rsid w:val="005C6D78"/>
    <w:rsid w:val="005C6F3C"/>
    <w:rsid w:val="005C7B73"/>
    <w:rsid w:val="005D0A1A"/>
    <w:rsid w:val="005D1B2A"/>
    <w:rsid w:val="005D248C"/>
    <w:rsid w:val="005D2958"/>
    <w:rsid w:val="005D33D7"/>
    <w:rsid w:val="005D4244"/>
    <w:rsid w:val="005D5ECD"/>
    <w:rsid w:val="005D62D6"/>
    <w:rsid w:val="005D67DF"/>
    <w:rsid w:val="005D6EC8"/>
    <w:rsid w:val="005D7A2A"/>
    <w:rsid w:val="005D7E1C"/>
    <w:rsid w:val="005E026D"/>
    <w:rsid w:val="005E050A"/>
    <w:rsid w:val="005E074E"/>
    <w:rsid w:val="005E153F"/>
    <w:rsid w:val="005E19F8"/>
    <w:rsid w:val="005E1F29"/>
    <w:rsid w:val="005E36D4"/>
    <w:rsid w:val="005E37BD"/>
    <w:rsid w:val="005E3EC0"/>
    <w:rsid w:val="005E655A"/>
    <w:rsid w:val="005E6712"/>
    <w:rsid w:val="005E68D0"/>
    <w:rsid w:val="005F0155"/>
    <w:rsid w:val="005F05C1"/>
    <w:rsid w:val="005F067A"/>
    <w:rsid w:val="005F1191"/>
    <w:rsid w:val="005F147A"/>
    <w:rsid w:val="005F411E"/>
    <w:rsid w:val="005F5970"/>
    <w:rsid w:val="005F77E0"/>
    <w:rsid w:val="00600F8F"/>
    <w:rsid w:val="00601345"/>
    <w:rsid w:val="0060296E"/>
    <w:rsid w:val="00604DDD"/>
    <w:rsid w:val="00604EDC"/>
    <w:rsid w:val="006056F9"/>
    <w:rsid w:val="00605E00"/>
    <w:rsid w:val="00606076"/>
    <w:rsid w:val="006072CB"/>
    <w:rsid w:val="00607350"/>
    <w:rsid w:val="00610300"/>
    <w:rsid w:val="0061103A"/>
    <w:rsid w:val="00612B0B"/>
    <w:rsid w:val="00612C77"/>
    <w:rsid w:val="00612CBC"/>
    <w:rsid w:val="0061414F"/>
    <w:rsid w:val="006156DD"/>
    <w:rsid w:val="00616B64"/>
    <w:rsid w:val="00616BBE"/>
    <w:rsid w:val="006172D6"/>
    <w:rsid w:val="0061791F"/>
    <w:rsid w:val="00620116"/>
    <w:rsid w:val="006206A1"/>
    <w:rsid w:val="00620C05"/>
    <w:rsid w:val="006211A8"/>
    <w:rsid w:val="00621BD4"/>
    <w:rsid w:val="00623436"/>
    <w:rsid w:val="0062467D"/>
    <w:rsid w:val="006247A4"/>
    <w:rsid w:val="00624F53"/>
    <w:rsid w:val="0062562C"/>
    <w:rsid w:val="00626CF1"/>
    <w:rsid w:val="006279A9"/>
    <w:rsid w:val="00630832"/>
    <w:rsid w:val="00630F11"/>
    <w:rsid w:val="0063165E"/>
    <w:rsid w:val="00631A07"/>
    <w:rsid w:val="00632887"/>
    <w:rsid w:val="00633851"/>
    <w:rsid w:val="00633936"/>
    <w:rsid w:val="0063394F"/>
    <w:rsid w:val="00633B0F"/>
    <w:rsid w:val="00633C7F"/>
    <w:rsid w:val="00633CD8"/>
    <w:rsid w:val="00633D18"/>
    <w:rsid w:val="006348B0"/>
    <w:rsid w:val="00635370"/>
    <w:rsid w:val="006356D1"/>
    <w:rsid w:val="0063576D"/>
    <w:rsid w:val="00636D57"/>
    <w:rsid w:val="00636DC2"/>
    <w:rsid w:val="00637C9A"/>
    <w:rsid w:val="00641B84"/>
    <w:rsid w:val="0064263E"/>
    <w:rsid w:val="006427CC"/>
    <w:rsid w:val="0064280E"/>
    <w:rsid w:val="00644D5F"/>
    <w:rsid w:val="00644DEF"/>
    <w:rsid w:val="00644E2E"/>
    <w:rsid w:val="00646723"/>
    <w:rsid w:val="00646E6A"/>
    <w:rsid w:val="00647584"/>
    <w:rsid w:val="006476C3"/>
    <w:rsid w:val="00647A62"/>
    <w:rsid w:val="00650616"/>
    <w:rsid w:val="006524E1"/>
    <w:rsid w:val="00653AE8"/>
    <w:rsid w:val="0065534F"/>
    <w:rsid w:val="006568F1"/>
    <w:rsid w:val="00656974"/>
    <w:rsid w:val="006569DF"/>
    <w:rsid w:val="00656DF7"/>
    <w:rsid w:val="0065730D"/>
    <w:rsid w:val="006608FC"/>
    <w:rsid w:val="00662D86"/>
    <w:rsid w:val="006639E6"/>
    <w:rsid w:val="00663A25"/>
    <w:rsid w:val="00663A45"/>
    <w:rsid w:val="00663CFB"/>
    <w:rsid w:val="0066518C"/>
    <w:rsid w:val="00665591"/>
    <w:rsid w:val="006664DF"/>
    <w:rsid w:val="006666A8"/>
    <w:rsid w:val="00666BDB"/>
    <w:rsid w:val="00666DE6"/>
    <w:rsid w:val="00667951"/>
    <w:rsid w:val="00667958"/>
    <w:rsid w:val="006708C2"/>
    <w:rsid w:val="00670D0A"/>
    <w:rsid w:val="00671431"/>
    <w:rsid w:val="00671CE1"/>
    <w:rsid w:val="00671E48"/>
    <w:rsid w:val="0067327C"/>
    <w:rsid w:val="006737FF"/>
    <w:rsid w:val="006741E2"/>
    <w:rsid w:val="00676B00"/>
    <w:rsid w:val="006770A8"/>
    <w:rsid w:val="00677835"/>
    <w:rsid w:val="00677A85"/>
    <w:rsid w:val="00677B71"/>
    <w:rsid w:val="00677D9A"/>
    <w:rsid w:val="006807B5"/>
    <w:rsid w:val="006811D6"/>
    <w:rsid w:val="00681477"/>
    <w:rsid w:val="00681A9C"/>
    <w:rsid w:val="00683919"/>
    <w:rsid w:val="00683A4B"/>
    <w:rsid w:val="00683AD3"/>
    <w:rsid w:val="00685ABE"/>
    <w:rsid w:val="00685E35"/>
    <w:rsid w:val="00687CB8"/>
    <w:rsid w:val="00687EF5"/>
    <w:rsid w:val="00692BEE"/>
    <w:rsid w:val="00693487"/>
    <w:rsid w:val="006934F6"/>
    <w:rsid w:val="006936A6"/>
    <w:rsid w:val="00693C5D"/>
    <w:rsid w:val="00694BE3"/>
    <w:rsid w:val="00694CD9"/>
    <w:rsid w:val="00695062"/>
    <w:rsid w:val="00695D74"/>
    <w:rsid w:val="00696B4C"/>
    <w:rsid w:val="00697E85"/>
    <w:rsid w:val="006A06A5"/>
    <w:rsid w:val="006A07D7"/>
    <w:rsid w:val="006A0DFA"/>
    <w:rsid w:val="006A26B2"/>
    <w:rsid w:val="006A42A8"/>
    <w:rsid w:val="006A574D"/>
    <w:rsid w:val="006A6129"/>
    <w:rsid w:val="006B094B"/>
    <w:rsid w:val="006B5A03"/>
    <w:rsid w:val="006B619E"/>
    <w:rsid w:val="006B7259"/>
    <w:rsid w:val="006B74E0"/>
    <w:rsid w:val="006C17A4"/>
    <w:rsid w:val="006C1AC4"/>
    <w:rsid w:val="006C2A27"/>
    <w:rsid w:val="006C2DBE"/>
    <w:rsid w:val="006C2F34"/>
    <w:rsid w:val="006C346F"/>
    <w:rsid w:val="006C366F"/>
    <w:rsid w:val="006C39DA"/>
    <w:rsid w:val="006C4B53"/>
    <w:rsid w:val="006C4F38"/>
    <w:rsid w:val="006C5631"/>
    <w:rsid w:val="006C5737"/>
    <w:rsid w:val="006C5B5C"/>
    <w:rsid w:val="006C7086"/>
    <w:rsid w:val="006C7ACE"/>
    <w:rsid w:val="006D005F"/>
    <w:rsid w:val="006D1D53"/>
    <w:rsid w:val="006D1F60"/>
    <w:rsid w:val="006D3151"/>
    <w:rsid w:val="006D33EA"/>
    <w:rsid w:val="006D39CB"/>
    <w:rsid w:val="006D4710"/>
    <w:rsid w:val="006D5E5B"/>
    <w:rsid w:val="006D636C"/>
    <w:rsid w:val="006D6DE2"/>
    <w:rsid w:val="006D7552"/>
    <w:rsid w:val="006D7828"/>
    <w:rsid w:val="006D7B5A"/>
    <w:rsid w:val="006E0A9A"/>
    <w:rsid w:val="006E2513"/>
    <w:rsid w:val="006E40B2"/>
    <w:rsid w:val="006E5FB2"/>
    <w:rsid w:val="006E6E39"/>
    <w:rsid w:val="006F03CB"/>
    <w:rsid w:val="006F07D5"/>
    <w:rsid w:val="006F0B11"/>
    <w:rsid w:val="006F0E8C"/>
    <w:rsid w:val="006F1F8D"/>
    <w:rsid w:val="006F245E"/>
    <w:rsid w:val="006F2791"/>
    <w:rsid w:val="006F2A36"/>
    <w:rsid w:val="006F339F"/>
    <w:rsid w:val="006F488F"/>
    <w:rsid w:val="006F56DC"/>
    <w:rsid w:val="006F62DF"/>
    <w:rsid w:val="006F7008"/>
    <w:rsid w:val="006F7265"/>
    <w:rsid w:val="006F79D3"/>
    <w:rsid w:val="007015B9"/>
    <w:rsid w:val="00701818"/>
    <w:rsid w:val="00702FE9"/>
    <w:rsid w:val="00703708"/>
    <w:rsid w:val="00705671"/>
    <w:rsid w:val="00705CA3"/>
    <w:rsid w:val="00706FF8"/>
    <w:rsid w:val="0070713C"/>
    <w:rsid w:val="007077D2"/>
    <w:rsid w:val="00707B28"/>
    <w:rsid w:val="0071043E"/>
    <w:rsid w:val="00711907"/>
    <w:rsid w:val="00712477"/>
    <w:rsid w:val="007130A6"/>
    <w:rsid w:val="0071391B"/>
    <w:rsid w:val="00714169"/>
    <w:rsid w:val="00714644"/>
    <w:rsid w:val="00715C14"/>
    <w:rsid w:val="00715C4F"/>
    <w:rsid w:val="007162E0"/>
    <w:rsid w:val="007167D3"/>
    <w:rsid w:val="00716E48"/>
    <w:rsid w:val="00717D6F"/>
    <w:rsid w:val="0072017F"/>
    <w:rsid w:val="00720F1D"/>
    <w:rsid w:val="00721652"/>
    <w:rsid w:val="00721AC9"/>
    <w:rsid w:val="00721B2F"/>
    <w:rsid w:val="00722D19"/>
    <w:rsid w:val="00722E69"/>
    <w:rsid w:val="007232A9"/>
    <w:rsid w:val="00724EEE"/>
    <w:rsid w:val="00725078"/>
    <w:rsid w:val="00725BF9"/>
    <w:rsid w:val="00730B58"/>
    <w:rsid w:val="0073173D"/>
    <w:rsid w:val="007321B0"/>
    <w:rsid w:val="0073313F"/>
    <w:rsid w:val="007334B6"/>
    <w:rsid w:val="007339E5"/>
    <w:rsid w:val="00733ECE"/>
    <w:rsid w:val="007344F2"/>
    <w:rsid w:val="007347F2"/>
    <w:rsid w:val="00734E4D"/>
    <w:rsid w:val="007363DD"/>
    <w:rsid w:val="007365DF"/>
    <w:rsid w:val="00737004"/>
    <w:rsid w:val="00737BF9"/>
    <w:rsid w:val="00742CFC"/>
    <w:rsid w:val="00743602"/>
    <w:rsid w:val="00744185"/>
    <w:rsid w:val="007443D7"/>
    <w:rsid w:val="00744C76"/>
    <w:rsid w:val="00745647"/>
    <w:rsid w:val="00745A69"/>
    <w:rsid w:val="007462F4"/>
    <w:rsid w:val="00746A79"/>
    <w:rsid w:val="007470DF"/>
    <w:rsid w:val="00751532"/>
    <w:rsid w:val="00751C42"/>
    <w:rsid w:val="0075208A"/>
    <w:rsid w:val="00752EBD"/>
    <w:rsid w:val="00753582"/>
    <w:rsid w:val="007536C1"/>
    <w:rsid w:val="007537B4"/>
    <w:rsid w:val="00753D91"/>
    <w:rsid w:val="00753DF5"/>
    <w:rsid w:val="00753ECF"/>
    <w:rsid w:val="007540D0"/>
    <w:rsid w:val="00754189"/>
    <w:rsid w:val="007552B4"/>
    <w:rsid w:val="0075588F"/>
    <w:rsid w:val="00755EC1"/>
    <w:rsid w:val="0075689A"/>
    <w:rsid w:val="007569C8"/>
    <w:rsid w:val="00757598"/>
    <w:rsid w:val="00757750"/>
    <w:rsid w:val="00760A29"/>
    <w:rsid w:val="00761202"/>
    <w:rsid w:val="007616F6"/>
    <w:rsid w:val="00761D3C"/>
    <w:rsid w:val="00762072"/>
    <w:rsid w:val="007624D8"/>
    <w:rsid w:val="00762E11"/>
    <w:rsid w:val="00763C12"/>
    <w:rsid w:val="007640AE"/>
    <w:rsid w:val="00765C5D"/>
    <w:rsid w:val="007661F7"/>
    <w:rsid w:val="0076715A"/>
    <w:rsid w:val="00767619"/>
    <w:rsid w:val="00771397"/>
    <w:rsid w:val="007714EB"/>
    <w:rsid w:val="0077157D"/>
    <w:rsid w:val="00771AD5"/>
    <w:rsid w:val="00772027"/>
    <w:rsid w:val="00773255"/>
    <w:rsid w:val="007752F6"/>
    <w:rsid w:val="00780268"/>
    <w:rsid w:val="00781644"/>
    <w:rsid w:val="007817B6"/>
    <w:rsid w:val="00782E4C"/>
    <w:rsid w:val="00784E85"/>
    <w:rsid w:val="00786E00"/>
    <w:rsid w:val="00786EE8"/>
    <w:rsid w:val="00790A47"/>
    <w:rsid w:val="00790F38"/>
    <w:rsid w:val="00790F72"/>
    <w:rsid w:val="007917DF"/>
    <w:rsid w:val="00792538"/>
    <w:rsid w:val="00793508"/>
    <w:rsid w:val="00793AC5"/>
    <w:rsid w:val="007944B6"/>
    <w:rsid w:val="0079453D"/>
    <w:rsid w:val="007947E6"/>
    <w:rsid w:val="00794802"/>
    <w:rsid w:val="00794A42"/>
    <w:rsid w:val="0079522C"/>
    <w:rsid w:val="0079676B"/>
    <w:rsid w:val="00796B85"/>
    <w:rsid w:val="00797207"/>
    <w:rsid w:val="00797469"/>
    <w:rsid w:val="007975E7"/>
    <w:rsid w:val="00797D36"/>
    <w:rsid w:val="007A13BD"/>
    <w:rsid w:val="007A1859"/>
    <w:rsid w:val="007A1B8F"/>
    <w:rsid w:val="007A2502"/>
    <w:rsid w:val="007A339E"/>
    <w:rsid w:val="007A3461"/>
    <w:rsid w:val="007A4256"/>
    <w:rsid w:val="007A469A"/>
    <w:rsid w:val="007A48FE"/>
    <w:rsid w:val="007A4F3E"/>
    <w:rsid w:val="007A55A9"/>
    <w:rsid w:val="007A55AD"/>
    <w:rsid w:val="007A5C41"/>
    <w:rsid w:val="007A7336"/>
    <w:rsid w:val="007B00D0"/>
    <w:rsid w:val="007B11B3"/>
    <w:rsid w:val="007B1C0A"/>
    <w:rsid w:val="007B1D0D"/>
    <w:rsid w:val="007B1E70"/>
    <w:rsid w:val="007B1FF6"/>
    <w:rsid w:val="007B2209"/>
    <w:rsid w:val="007B28D5"/>
    <w:rsid w:val="007B3448"/>
    <w:rsid w:val="007B3622"/>
    <w:rsid w:val="007B3A2E"/>
    <w:rsid w:val="007B52EC"/>
    <w:rsid w:val="007B5D17"/>
    <w:rsid w:val="007B624B"/>
    <w:rsid w:val="007B6588"/>
    <w:rsid w:val="007B6D91"/>
    <w:rsid w:val="007C0793"/>
    <w:rsid w:val="007C1DCD"/>
    <w:rsid w:val="007C1F64"/>
    <w:rsid w:val="007C3B11"/>
    <w:rsid w:val="007C40A8"/>
    <w:rsid w:val="007C459C"/>
    <w:rsid w:val="007C4985"/>
    <w:rsid w:val="007C61DD"/>
    <w:rsid w:val="007C62FB"/>
    <w:rsid w:val="007C7164"/>
    <w:rsid w:val="007C7E6E"/>
    <w:rsid w:val="007D0E61"/>
    <w:rsid w:val="007D165E"/>
    <w:rsid w:val="007D2391"/>
    <w:rsid w:val="007D2415"/>
    <w:rsid w:val="007D5835"/>
    <w:rsid w:val="007D60AD"/>
    <w:rsid w:val="007D64BC"/>
    <w:rsid w:val="007D6FCE"/>
    <w:rsid w:val="007E08DE"/>
    <w:rsid w:val="007E1B5F"/>
    <w:rsid w:val="007E2E7E"/>
    <w:rsid w:val="007E358D"/>
    <w:rsid w:val="007E44F5"/>
    <w:rsid w:val="007E5769"/>
    <w:rsid w:val="007E5875"/>
    <w:rsid w:val="007E5A36"/>
    <w:rsid w:val="007E5B2A"/>
    <w:rsid w:val="007E6546"/>
    <w:rsid w:val="007F138B"/>
    <w:rsid w:val="007F241C"/>
    <w:rsid w:val="007F2801"/>
    <w:rsid w:val="007F3172"/>
    <w:rsid w:val="007F4285"/>
    <w:rsid w:val="007F6A21"/>
    <w:rsid w:val="007F6A65"/>
    <w:rsid w:val="007F6FB8"/>
    <w:rsid w:val="007F7C45"/>
    <w:rsid w:val="00800ACD"/>
    <w:rsid w:val="00800E62"/>
    <w:rsid w:val="00802A2A"/>
    <w:rsid w:val="00802A42"/>
    <w:rsid w:val="008041C9"/>
    <w:rsid w:val="0080453A"/>
    <w:rsid w:val="008050E4"/>
    <w:rsid w:val="00805675"/>
    <w:rsid w:val="00806595"/>
    <w:rsid w:val="008069B3"/>
    <w:rsid w:val="00810DD1"/>
    <w:rsid w:val="008126EE"/>
    <w:rsid w:val="008130F6"/>
    <w:rsid w:val="008133E6"/>
    <w:rsid w:val="00813798"/>
    <w:rsid w:val="008137E2"/>
    <w:rsid w:val="00815B8B"/>
    <w:rsid w:val="00815C98"/>
    <w:rsid w:val="00816A83"/>
    <w:rsid w:val="00816E29"/>
    <w:rsid w:val="00817D49"/>
    <w:rsid w:val="00820329"/>
    <w:rsid w:val="00820D2E"/>
    <w:rsid w:val="00820F6D"/>
    <w:rsid w:val="008211FE"/>
    <w:rsid w:val="008215C1"/>
    <w:rsid w:val="00821AAC"/>
    <w:rsid w:val="00822993"/>
    <w:rsid w:val="008230BE"/>
    <w:rsid w:val="008230D1"/>
    <w:rsid w:val="00824288"/>
    <w:rsid w:val="00824348"/>
    <w:rsid w:val="00824E53"/>
    <w:rsid w:val="00825990"/>
    <w:rsid w:val="00826E9B"/>
    <w:rsid w:val="00826FBC"/>
    <w:rsid w:val="00827476"/>
    <w:rsid w:val="00827603"/>
    <w:rsid w:val="008304AF"/>
    <w:rsid w:val="00831160"/>
    <w:rsid w:val="0083192E"/>
    <w:rsid w:val="00832A65"/>
    <w:rsid w:val="00832C13"/>
    <w:rsid w:val="008331C4"/>
    <w:rsid w:val="00833E24"/>
    <w:rsid w:val="0083446E"/>
    <w:rsid w:val="00836863"/>
    <w:rsid w:val="008404E7"/>
    <w:rsid w:val="00840EA2"/>
    <w:rsid w:val="00841CF5"/>
    <w:rsid w:val="0084284A"/>
    <w:rsid w:val="00842A35"/>
    <w:rsid w:val="00843031"/>
    <w:rsid w:val="00845569"/>
    <w:rsid w:val="00845A70"/>
    <w:rsid w:val="00846158"/>
    <w:rsid w:val="008467A7"/>
    <w:rsid w:val="00846FDB"/>
    <w:rsid w:val="008475C7"/>
    <w:rsid w:val="0084796A"/>
    <w:rsid w:val="0085024D"/>
    <w:rsid w:val="0085033F"/>
    <w:rsid w:val="0085331B"/>
    <w:rsid w:val="008537D3"/>
    <w:rsid w:val="00854022"/>
    <w:rsid w:val="0085486B"/>
    <w:rsid w:val="00854C77"/>
    <w:rsid w:val="0085565C"/>
    <w:rsid w:val="008556FD"/>
    <w:rsid w:val="0085582C"/>
    <w:rsid w:val="008570C5"/>
    <w:rsid w:val="00860FAA"/>
    <w:rsid w:val="008618A6"/>
    <w:rsid w:val="00864336"/>
    <w:rsid w:val="00864EE2"/>
    <w:rsid w:val="008658DF"/>
    <w:rsid w:val="00866F3A"/>
    <w:rsid w:val="008672DF"/>
    <w:rsid w:val="00867732"/>
    <w:rsid w:val="00870D2E"/>
    <w:rsid w:val="00870D4A"/>
    <w:rsid w:val="0087122C"/>
    <w:rsid w:val="0087231C"/>
    <w:rsid w:val="0087298A"/>
    <w:rsid w:val="00873521"/>
    <w:rsid w:val="008736D0"/>
    <w:rsid w:val="008756B2"/>
    <w:rsid w:val="00876D05"/>
    <w:rsid w:val="008770E7"/>
    <w:rsid w:val="0087729E"/>
    <w:rsid w:val="00880E45"/>
    <w:rsid w:val="0088191B"/>
    <w:rsid w:val="00882E96"/>
    <w:rsid w:val="00883D66"/>
    <w:rsid w:val="00883D83"/>
    <w:rsid w:val="008845B8"/>
    <w:rsid w:val="00884EC6"/>
    <w:rsid w:val="00886265"/>
    <w:rsid w:val="00886CEE"/>
    <w:rsid w:val="0089180D"/>
    <w:rsid w:val="00891AD2"/>
    <w:rsid w:val="00891E4F"/>
    <w:rsid w:val="0089362F"/>
    <w:rsid w:val="0089469D"/>
    <w:rsid w:val="00894922"/>
    <w:rsid w:val="00895127"/>
    <w:rsid w:val="00895B8E"/>
    <w:rsid w:val="00896E82"/>
    <w:rsid w:val="00897C6F"/>
    <w:rsid w:val="008A06B4"/>
    <w:rsid w:val="008A0D36"/>
    <w:rsid w:val="008A22EA"/>
    <w:rsid w:val="008A298A"/>
    <w:rsid w:val="008A2D34"/>
    <w:rsid w:val="008A3905"/>
    <w:rsid w:val="008A4A0E"/>
    <w:rsid w:val="008A4B64"/>
    <w:rsid w:val="008A4E64"/>
    <w:rsid w:val="008A4FB9"/>
    <w:rsid w:val="008A5D5B"/>
    <w:rsid w:val="008A6486"/>
    <w:rsid w:val="008B0C66"/>
    <w:rsid w:val="008B179C"/>
    <w:rsid w:val="008B290B"/>
    <w:rsid w:val="008B2AE3"/>
    <w:rsid w:val="008B33A1"/>
    <w:rsid w:val="008B393F"/>
    <w:rsid w:val="008B42A3"/>
    <w:rsid w:val="008B4E7C"/>
    <w:rsid w:val="008B568B"/>
    <w:rsid w:val="008B5CDE"/>
    <w:rsid w:val="008B5FD9"/>
    <w:rsid w:val="008B6C87"/>
    <w:rsid w:val="008B73F9"/>
    <w:rsid w:val="008B79AE"/>
    <w:rsid w:val="008B7F81"/>
    <w:rsid w:val="008C2378"/>
    <w:rsid w:val="008C4403"/>
    <w:rsid w:val="008C4BB2"/>
    <w:rsid w:val="008C52AE"/>
    <w:rsid w:val="008C5B34"/>
    <w:rsid w:val="008C5FFD"/>
    <w:rsid w:val="008C6370"/>
    <w:rsid w:val="008C6B40"/>
    <w:rsid w:val="008C7A39"/>
    <w:rsid w:val="008C7CAA"/>
    <w:rsid w:val="008D0303"/>
    <w:rsid w:val="008D1491"/>
    <w:rsid w:val="008D175E"/>
    <w:rsid w:val="008D17FB"/>
    <w:rsid w:val="008D213B"/>
    <w:rsid w:val="008D25BC"/>
    <w:rsid w:val="008D2B8A"/>
    <w:rsid w:val="008D2F49"/>
    <w:rsid w:val="008D2F9F"/>
    <w:rsid w:val="008D3035"/>
    <w:rsid w:val="008D3CE1"/>
    <w:rsid w:val="008D461A"/>
    <w:rsid w:val="008D607A"/>
    <w:rsid w:val="008D629D"/>
    <w:rsid w:val="008D68DC"/>
    <w:rsid w:val="008D71D8"/>
    <w:rsid w:val="008E045A"/>
    <w:rsid w:val="008E08A6"/>
    <w:rsid w:val="008E1733"/>
    <w:rsid w:val="008E22F1"/>
    <w:rsid w:val="008E292B"/>
    <w:rsid w:val="008E333C"/>
    <w:rsid w:val="008E4A79"/>
    <w:rsid w:val="008E4ECE"/>
    <w:rsid w:val="008E6200"/>
    <w:rsid w:val="008E67B4"/>
    <w:rsid w:val="008E6A47"/>
    <w:rsid w:val="008F0371"/>
    <w:rsid w:val="008F079B"/>
    <w:rsid w:val="008F0C5C"/>
    <w:rsid w:val="008F1578"/>
    <w:rsid w:val="008F1A68"/>
    <w:rsid w:val="008F237C"/>
    <w:rsid w:val="008F2678"/>
    <w:rsid w:val="008F379E"/>
    <w:rsid w:val="008F4324"/>
    <w:rsid w:val="008F524B"/>
    <w:rsid w:val="008F5ED6"/>
    <w:rsid w:val="008F7377"/>
    <w:rsid w:val="008F7D28"/>
    <w:rsid w:val="009005C5"/>
    <w:rsid w:val="00900AEC"/>
    <w:rsid w:val="00900C0E"/>
    <w:rsid w:val="00900FB2"/>
    <w:rsid w:val="00901452"/>
    <w:rsid w:val="00901592"/>
    <w:rsid w:val="00901800"/>
    <w:rsid w:val="00901B92"/>
    <w:rsid w:val="00901D72"/>
    <w:rsid w:val="00902790"/>
    <w:rsid w:val="009034B3"/>
    <w:rsid w:val="0090548A"/>
    <w:rsid w:val="00906BAA"/>
    <w:rsid w:val="00907C1E"/>
    <w:rsid w:val="00907CD8"/>
    <w:rsid w:val="00911989"/>
    <w:rsid w:val="009127C2"/>
    <w:rsid w:val="00913C21"/>
    <w:rsid w:val="00915AE7"/>
    <w:rsid w:val="00916DF5"/>
    <w:rsid w:val="00917494"/>
    <w:rsid w:val="00917ACE"/>
    <w:rsid w:val="00917AEA"/>
    <w:rsid w:val="00917B22"/>
    <w:rsid w:val="009200F3"/>
    <w:rsid w:val="0092081D"/>
    <w:rsid w:val="00920989"/>
    <w:rsid w:val="00922894"/>
    <w:rsid w:val="009229C2"/>
    <w:rsid w:val="00924461"/>
    <w:rsid w:val="009248F6"/>
    <w:rsid w:val="0092498D"/>
    <w:rsid w:val="00924A42"/>
    <w:rsid w:val="00924C92"/>
    <w:rsid w:val="009262E0"/>
    <w:rsid w:val="009265D6"/>
    <w:rsid w:val="009270F0"/>
    <w:rsid w:val="00927564"/>
    <w:rsid w:val="00931104"/>
    <w:rsid w:val="00932143"/>
    <w:rsid w:val="009324B9"/>
    <w:rsid w:val="0093250F"/>
    <w:rsid w:val="0093489D"/>
    <w:rsid w:val="00934A73"/>
    <w:rsid w:val="00934B45"/>
    <w:rsid w:val="00934C62"/>
    <w:rsid w:val="009359F5"/>
    <w:rsid w:val="009366A7"/>
    <w:rsid w:val="00937439"/>
    <w:rsid w:val="0093758F"/>
    <w:rsid w:val="0094054E"/>
    <w:rsid w:val="009425A6"/>
    <w:rsid w:val="00942D10"/>
    <w:rsid w:val="00944B75"/>
    <w:rsid w:val="0094598A"/>
    <w:rsid w:val="009470ED"/>
    <w:rsid w:val="00947E2A"/>
    <w:rsid w:val="0095240C"/>
    <w:rsid w:val="009545F9"/>
    <w:rsid w:val="00954B55"/>
    <w:rsid w:val="009559AC"/>
    <w:rsid w:val="00957DDC"/>
    <w:rsid w:val="00961FAC"/>
    <w:rsid w:val="009623E3"/>
    <w:rsid w:val="00962E01"/>
    <w:rsid w:val="00962E9C"/>
    <w:rsid w:val="00963776"/>
    <w:rsid w:val="00963986"/>
    <w:rsid w:val="00963AB7"/>
    <w:rsid w:val="00965149"/>
    <w:rsid w:val="0096614C"/>
    <w:rsid w:val="009661E2"/>
    <w:rsid w:val="00966287"/>
    <w:rsid w:val="00966FF1"/>
    <w:rsid w:val="009702CD"/>
    <w:rsid w:val="00970796"/>
    <w:rsid w:val="00970BC9"/>
    <w:rsid w:val="009726CD"/>
    <w:rsid w:val="00972CC3"/>
    <w:rsid w:val="00974356"/>
    <w:rsid w:val="0097470C"/>
    <w:rsid w:val="00974CC9"/>
    <w:rsid w:val="0097532B"/>
    <w:rsid w:val="00975BB2"/>
    <w:rsid w:val="00975D6F"/>
    <w:rsid w:val="009763FA"/>
    <w:rsid w:val="00976430"/>
    <w:rsid w:val="00977BF7"/>
    <w:rsid w:val="0098004B"/>
    <w:rsid w:val="00980187"/>
    <w:rsid w:val="009803D6"/>
    <w:rsid w:val="009807CF"/>
    <w:rsid w:val="0098120A"/>
    <w:rsid w:val="009815F6"/>
    <w:rsid w:val="009818CB"/>
    <w:rsid w:val="00982C49"/>
    <w:rsid w:val="00983121"/>
    <w:rsid w:val="00984455"/>
    <w:rsid w:val="00984764"/>
    <w:rsid w:val="00984E5D"/>
    <w:rsid w:val="009850A4"/>
    <w:rsid w:val="00987B38"/>
    <w:rsid w:val="00991B5E"/>
    <w:rsid w:val="009949C1"/>
    <w:rsid w:val="00995AB2"/>
    <w:rsid w:val="00996E14"/>
    <w:rsid w:val="00997065"/>
    <w:rsid w:val="00997664"/>
    <w:rsid w:val="00997B2B"/>
    <w:rsid w:val="009A0796"/>
    <w:rsid w:val="009A0BF5"/>
    <w:rsid w:val="009A0C08"/>
    <w:rsid w:val="009A1363"/>
    <w:rsid w:val="009A21AA"/>
    <w:rsid w:val="009A2317"/>
    <w:rsid w:val="009A2598"/>
    <w:rsid w:val="009A2C3E"/>
    <w:rsid w:val="009A3420"/>
    <w:rsid w:val="009A39CC"/>
    <w:rsid w:val="009A468D"/>
    <w:rsid w:val="009A4EEF"/>
    <w:rsid w:val="009A6973"/>
    <w:rsid w:val="009A72D1"/>
    <w:rsid w:val="009A7D5E"/>
    <w:rsid w:val="009B003C"/>
    <w:rsid w:val="009B016B"/>
    <w:rsid w:val="009B025A"/>
    <w:rsid w:val="009B0E93"/>
    <w:rsid w:val="009B1366"/>
    <w:rsid w:val="009B1A51"/>
    <w:rsid w:val="009B283D"/>
    <w:rsid w:val="009B368A"/>
    <w:rsid w:val="009B3F39"/>
    <w:rsid w:val="009B41C9"/>
    <w:rsid w:val="009B4568"/>
    <w:rsid w:val="009B5824"/>
    <w:rsid w:val="009B5B31"/>
    <w:rsid w:val="009B7201"/>
    <w:rsid w:val="009C0DB7"/>
    <w:rsid w:val="009C18F9"/>
    <w:rsid w:val="009C2275"/>
    <w:rsid w:val="009C2CDB"/>
    <w:rsid w:val="009C3B69"/>
    <w:rsid w:val="009C4147"/>
    <w:rsid w:val="009C5E5A"/>
    <w:rsid w:val="009C61F1"/>
    <w:rsid w:val="009C6B2B"/>
    <w:rsid w:val="009C6CBE"/>
    <w:rsid w:val="009C6E3B"/>
    <w:rsid w:val="009C7B21"/>
    <w:rsid w:val="009D022A"/>
    <w:rsid w:val="009D0E69"/>
    <w:rsid w:val="009D10CB"/>
    <w:rsid w:val="009D2DC1"/>
    <w:rsid w:val="009D326C"/>
    <w:rsid w:val="009D3AF7"/>
    <w:rsid w:val="009D5905"/>
    <w:rsid w:val="009D5B2C"/>
    <w:rsid w:val="009D683F"/>
    <w:rsid w:val="009D6DC7"/>
    <w:rsid w:val="009D7061"/>
    <w:rsid w:val="009E0204"/>
    <w:rsid w:val="009E17AB"/>
    <w:rsid w:val="009E2267"/>
    <w:rsid w:val="009E22E3"/>
    <w:rsid w:val="009E24DA"/>
    <w:rsid w:val="009E27CE"/>
    <w:rsid w:val="009E3431"/>
    <w:rsid w:val="009E3F45"/>
    <w:rsid w:val="009E4546"/>
    <w:rsid w:val="009E48F6"/>
    <w:rsid w:val="009E519D"/>
    <w:rsid w:val="009E578E"/>
    <w:rsid w:val="009E69B1"/>
    <w:rsid w:val="009E7A78"/>
    <w:rsid w:val="009F05C0"/>
    <w:rsid w:val="009F18F6"/>
    <w:rsid w:val="009F1EF2"/>
    <w:rsid w:val="009F5543"/>
    <w:rsid w:val="009F6F1F"/>
    <w:rsid w:val="009F7C2D"/>
    <w:rsid w:val="009F7E59"/>
    <w:rsid w:val="00A00883"/>
    <w:rsid w:val="00A01386"/>
    <w:rsid w:val="00A01AA2"/>
    <w:rsid w:val="00A028E2"/>
    <w:rsid w:val="00A02B4B"/>
    <w:rsid w:val="00A03052"/>
    <w:rsid w:val="00A040FB"/>
    <w:rsid w:val="00A04484"/>
    <w:rsid w:val="00A10255"/>
    <w:rsid w:val="00A112BE"/>
    <w:rsid w:val="00A11827"/>
    <w:rsid w:val="00A122E7"/>
    <w:rsid w:val="00A12B86"/>
    <w:rsid w:val="00A13639"/>
    <w:rsid w:val="00A141FA"/>
    <w:rsid w:val="00A14218"/>
    <w:rsid w:val="00A1436B"/>
    <w:rsid w:val="00A15027"/>
    <w:rsid w:val="00A1537C"/>
    <w:rsid w:val="00A16DE7"/>
    <w:rsid w:val="00A20105"/>
    <w:rsid w:val="00A2027D"/>
    <w:rsid w:val="00A2049C"/>
    <w:rsid w:val="00A235F0"/>
    <w:rsid w:val="00A2380F"/>
    <w:rsid w:val="00A23846"/>
    <w:rsid w:val="00A23C6C"/>
    <w:rsid w:val="00A23CFC"/>
    <w:rsid w:val="00A240E3"/>
    <w:rsid w:val="00A242A9"/>
    <w:rsid w:val="00A248FE"/>
    <w:rsid w:val="00A24A67"/>
    <w:rsid w:val="00A2537B"/>
    <w:rsid w:val="00A27D79"/>
    <w:rsid w:val="00A31F1A"/>
    <w:rsid w:val="00A32999"/>
    <w:rsid w:val="00A330A2"/>
    <w:rsid w:val="00A3478D"/>
    <w:rsid w:val="00A34808"/>
    <w:rsid w:val="00A34963"/>
    <w:rsid w:val="00A34D8F"/>
    <w:rsid w:val="00A3616F"/>
    <w:rsid w:val="00A36C56"/>
    <w:rsid w:val="00A36E4B"/>
    <w:rsid w:val="00A3728A"/>
    <w:rsid w:val="00A403B2"/>
    <w:rsid w:val="00A40453"/>
    <w:rsid w:val="00A40F97"/>
    <w:rsid w:val="00A41CCA"/>
    <w:rsid w:val="00A42B1E"/>
    <w:rsid w:val="00A44FF8"/>
    <w:rsid w:val="00A46D07"/>
    <w:rsid w:val="00A47C37"/>
    <w:rsid w:val="00A506DC"/>
    <w:rsid w:val="00A52414"/>
    <w:rsid w:val="00A52712"/>
    <w:rsid w:val="00A52FA6"/>
    <w:rsid w:val="00A53853"/>
    <w:rsid w:val="00A55610"/>
    <w:rsid w:val="00A5575A"/>
    <w:rsid w:val="00A5619E"/>
    <w:rsid w:val="00A561C4"/>
    <w:rsid w:val="00A56F16"/>
    <w:rsid w:val="00A60A66"/>
    <w:rsid w:val="00A60BE0"/>
    <w:rsid w:val="00A6100F"/>
    <w:rsid w:val="00A61527"/>
    <w:rsid w:val="00A62ED3"/>
    <w:rsid w:val="00A63D0A"/>
    <w:rsid w:val="00A65AF7"/>
    <w:rsid w:val="00A65B9D"/>
    <w:rsid w:val="00A66614"/>
    <w:rsid w:val="00A66838"/>
    <w:rsid w:val="00A70351"/>
    <w:rsid w:val="00A70B47"/>
    <w:rsid w:val="00A71420"/>
    <w:rsid w:val="00A7201F"/>
    <w:rsid w:val="00A72C1A"/>
    <w:rsid w:val="00A7336D"/>
    <w:rsid w:val="00A734A5"/>
    <w:rsid w:val="00A73960"/>
    <w:rsid w:val="00A769DA"/>
    <w:rsid w:val="00A76B4E"/>
    <w:rsid w:val="00A772FE"/>
    <w:rsid w:val="00A7760F"/>
    <w:rsid w:val="00A81119"/>
    <w:rsid w:val="00A813F7"/>
    <w:rsid w:val="00A81EBF"/>
    <w:rsid w:val="00A81FB8"/>
    <w:rsid w:val="00A83250"/>
    <w:rsid w:val="00A83555"/>
    <w:rsid w:val="00A85AB7"/>
    <w:rsid w:val="00A8600F"/>
    <w:rsid w:val="00A87907"/>
    <w:rsid w:val="00A87A35"/>
    <w:rsid w:val="00A87C37"/>
    <w:rsid w:val="00A87DE6"/>
    <w:rsid w:val="00A92D49"/>
    <w:rsid w:val="00A92D5A"/>
    <w:rsid w:val="00A92FB4"/>
    <w:rsid w:val="00A94E2B"/>
    <w:rsid w:val="00A95BDB"/>
    <w:rsid w:val="00A96C62"/>
    <w:rsid w:val="00A976D1"/>
    <w:rsid w:val="00A97B9F"/>
    <w:rsid w:val="00A97DB6"/>
    <w:rsid w:val="00AA087C"/>
    <w:rsid w:val="00AA141E"/>
    <w:rsid w:val="00AA2B25"/>
    <w:rsid w:val="00AA3AD4"/>
    <w:rsid w:val="00AA46EA"/>
    <w:rsid w:val="00AA48B4"/>
    <w:rsid w:val="00AA4EE9"/>
    <w:rsid w:val="00AA625F"/>
    <w:rsid w:val="00AA6CB8"/>
    <w:rsid w:val="00AB07B9"/>
    <w:rsid w:val="00AB1215"/>
    <w:rsid w:val="00AB12B4"/>
    <w:rsid w:val="00AB16BD"/>
    <w:rsid w:val="00AB1D06"/>
    <w:rsid w:val="00AB2083"/>
    <w:rsid w:val="00AB2F5D"/>
    <w:rsid w:val="00AB3689"/>
    <w:rsid w:val="00AB3BE2"/>
    <w:rsid w:val="00AB463C"/>
    <w:rsid w:val="00AB5140"/>
    <w:rsid w:val="00AB6432"/>
    <w:rsid w:val="00AB6A34"/>
    <w:rsid w:val="00AB6CBF"/>
    <w:rsid w:val="00AB6F65"/>
    <w:rsid w:val="00AC007D"/>
    <w:rsid w:val="00AC0CCC"/>
    <w:rsid w:val="00AC1A79"/>
    <w:rsid w:val="00AC29F1"/>
    <w:rsid w:val="00AC3B84"/>
    <w:rsid w:val="00AC508C"/>
    <w:rsid w:val="00AC5E87"/>
    <w:rsid w:val="00AC68DC"/>
    <w:rsid w:val="00AC73A6"/>
    <w:rsid w:val="00AC786D"/>
    <w:rsid w:val="00AC78C8"/>
    <w:rsid w:val="00AC7C01"/>
    <w:rsid w:val="00AD0645"/>
    <w:rsid w:val="00AD3046"/>
    <w:rsid w:val="00AD514F"/>
    <w:rsid w:val="00AD53A2"/>
    <w:rsid w:val="00AD5419"/>
    <w:rsid w:val="00AD5CEB"/>
    <w:rsid w:val="00AD74BD"/>
    <w:rsid w:val="00AD7885"/>
    <w:rsid w:val="00AD7BBC"/>
    <w:rsid w:val="00AE09E0"/>
    <w:rsid w:val="00AE1233"/>
    <w:rsid w:val="00AE1A1E"/>
    <w:rsid w:val="00AE2B35"/>
    <w:rsid w:val="00AE4532"/>
    <w:rsid w:val="00AE4593"/>
    <w:rsid w:val="00AE51E9"/>
    <w:rsid w:val="00AE5FBE"/>
    <w:rsid w:val="00AE621A"/>
    <w:rsid w:val="00AE72C6"/>
    <w:rsid w:val="00AE76A7"/>
    <w:rsid w:val="00AF0170"/>
    <w:rsid w:val="00AF027D"/>
    <w:rsid w:val="00AF1284"/>
    <w:rsid w:val="00AF1B34"/>
    <w:rsid w:val="00AF1CDC"/>
    <w:rsid w:val="00AF21E8"/>
    <w:rsid w:val="00AF2602"/>
    <w:rsid w:val="00AF31E0"/>
    <w:rsid w:val="00AF4ABE"/>
    <w:rsid w:val="00AF584A"/>
    <w:rsid w:val="00AF5D13"/>
    <w:rsid w:val="00AF61AD"/>
    <w:rsid w:val="00AF62F1"/>
    <w:rsid w:val="00AF6768"/>
    <w:rsid w:val="00AF6D2A"/>
    <w:rsid w:val="00AF7149"/>
    <w:rsid w:val="00AF79A1"/>
    <w:rsid w:val="00B00851"/>
    <w:rsid w:val="00B03162"/>
    <w:rsid w:val="00B03348"/>
    <w:rsid w:val="00B038C1"/>
    <w:rsid w:val="00B04BE1"/>
    <w:rsid w:val="00B0609A"/>
    <w:rsid w:val="00B064CD"/>
    <w:rsid w:val="00B066C8"/>
    <w:rsid w:val="00B0796C"/>
    <w:rsid w:val="00B11C58"/>
    <w:rsid w:val="00B11F90"/>
    <w:rsid w:val="00B1272E"/>
    <w:rsid w:val="00B12FFF"/>
    <w:rsid w:val="00B143FB"/>
    <w:rsid w:val="00B14586"/>
    <w:rsid w:val="00B15134"/>
    <w:rsid w:val="00B154CF"/>
    <w:rsid w:val="00B1633D"/>
    <w:rsid w:val="00B1640D"/>
    <w:rsid w:val="00B168B0"/>
    <w:rsid w:val="00B17938"/>
    <w:rsid w:val="00B2033D"/>
    <w:rsid w:val="00B20691"/>
    <w:rsid w:val="00B2070D"/>
    <w:rsid w:val="00B23EE4"/>
    <w:rsid w:val="00B23F62"/>
    <w:rsid w:val="00B24AEE"/>
    <w:rsid w:val="00B300C0"/>
    <w:rsid w:val="00B3126B"/>
    <w:rsid w:val="00B31FF8"/>
    <w:rsid w:val="00B322EA"/>
    <w:rsid w:val="00B3245C"/>
    <w:rsid w:val="00B327B5"/>
    <w:rsid w:val="00B32C66"/>
    <w:rsid w:val="00B33372"/>
    <w:rsid w:val="00B340FA"/>
    <w:rsid w:val="00B350A6"/>
    <w:rsid w:val="00B35876"/>
    <w:rsid w:val="00B362D3"/>
    <w:rsid w:val="00B37477"/>
    <w:rsid w:val="00B37600"/>
    <w:rsid w:val="00B378D1"/>
    <w:rsid w:val="00B37C14"/>
    <w:rsid w:val="00B37CDB"/>
    <w:rsid w:val="00B37F10"/>
    <w:rsid w:val="00B40E53"/>
    <w:rsid w:val="00B41034"/>
    <w:rsid w:val="00B4167F"/>
    <w:rsid w:val="00B41E86"/>
    <w:rsid w:val="00B42466"/>
    <w:rsid w:val="00B42958"/>
    <w:rsid w:val="00B429B7"/>
    <w:rsid w:val="00B4389D"/>
    <w:rsid w:val="00B45EC1"/>
    <w:rsid w:val="00B460D7"/>
    <w:rsid w:val="00B4627E"/>
    <w:rsid w:val="00B46C38"/>
    <w:rsid w:val="00B46E9D"/>
    <w:rsid w:val="00B50BCC"/>
    <w:rsid w:val="00B5176D"/>
    <w:rsid w:val="00B54132"/>
    <w:rsid w:val="00B55471"/>
    <w:rsid w:val="00B55714"/>
    <w:rsid w:val="00B55909"/>
    <w:rsid w:val="00B55960"/>
    <w:rsid w:val="00B569BF"/>
    <w:rsid w:val="00B5797A"/>
    <w:rsid w:val="00B60574"/>
    <w:rsid w:val="00B62013"/>
    <w:rsid w:val="00B62187"/>
    <w:rsid w:val="00B63239"/>
    <w:rsid w:val="00B63ADE"/>
    <w:rsid w:val="00B63F7E"/>
    <w:rsid w:val="00B64016"/>
    <w:rsid w:val="00B65951"/>
    <w:rsid w:val="00B65BDD"/>
    <w:rsid w:val="00B65F77"/>
    <w:rsid w:val="00B662F1"/>
    <w:rsid w:val="00B670B4"/>
    <w:rsid w:val="00B6733A"/>
    <w:rsid w:val="00B6750D"/>
    <w:rsid w:val="00B67A7F"/>
    <w:rsid w:val="00B67D1F"/>
    <w:rsid w:val="00B7061F"/>
    <w:rsid w:val="00B707C2"/>
    <w:rsid w:val="00B73A1C"/>
    <w:rsid w:val="00B73B9F"/>
    <w:rsid w:val="00B743CE"/>
    <w:rsid w:val="00B77925"/>
    <w:rsid w:val="00B77F24"/>
    <w:rsid w:val="00B802F2"/>
    <w:rsid w:val="00B80B87"/>
    <w:rsid w:val="00B810A7"/>
    <w:rsid w:val="00B82497"/>
    <w:rsid w:val="00B841C8"/>
    <w:rsid w:val="00B8657B"/>
    <w:rsid w:val="00B8698E"/>
    <w:rsid w:val="00B86D46"/>
    <w:rsid w:val="00B90253"/>
    <w:rsid w:val="00B913A2"/>
    <w:rsid w:val="00B919E7"/>
    <w:rsid w:val="00B91E6D"/>
    <w:rsid w:val="00B92AF9"/>
    <w:rsid w:val="00B9399A"/>
    <w:rsid w:val="00B93B35"/>
    <w:rsid w:val="00B93CE8"/>
    <w:rsid w:val="00B95352"/>
    <w:rsid w:val="00B9583C"/>
    <w:rsid w:val="00B95FC3"/>
    <w:rsid w:val="00B963C7"/>
    <w:rsid w:val="00B96F60"/>
    <w:rsid w:val="00B97216"/>
    <w:rsid w:val="00B97F60"/>
    <w:rsid w:val="00BA0055"/>
    <w:rsid w:val="00BA1AA7"/>
    <w:rsid w:val="00BA1DCC"/>
    <w:rsid w:val="00BA24A8"/>
    <w:rsid w:val="00BA2F07"/>
    <w:rsid w:val="00BA33F3"/>
    <w:rsid w:val="00BA3591"/>
    <w:rsid w:val="00BA3902"/>
    <w:rsid w:val="00BA5617"/>
    <w:rsid w:val="00BA5FD1"/>
    <w:rsid w:val="00BA7253"/>
    <w:rsid w:val="00BB031E"/>
    <w:rsid w:val="00BB050D"/>
    <w:rsid w:val="00BB1C54"/>
    <w:rsid w:val="00BB1C72"/>
    <w:rsid w:val="00BB2004"/>
    <w:rsid w:val="00BB2636"/>
    <w:rsid w:val="00BB273A"/>
    <w:rsid w:val="00BB2963"/>
    <w:rsid w:val="00BB2D6D"/>
    <w:rsid w:val="00BB2EE8"/>
    <w:rsid w:val="00BB3AB6"/>
    <w:rsid w:val="00BB3DE4"/>
    <w:rsid w:val="00BB584C"/>
    <w:rsid w:val="00BB69F9"/>
    <w:rsid w:val="00BB6A3A"/>
    <w:rsid w:val="00BB7354"/>
    <w:rsid w:val="00BB73D3"/>
    <w:rsid w:val="00BC00AB"/>
    <w:rsid w:val="00BC22E2"/>
    <w:rsid w:val="00BC2DA1"/>
    <w:rsid w:val="00BC371E"/>
    <w:rsid w:val="00BC37B1"/>
    <w:rsid w:val="00BC5191"/>
    <w:rsid w:val="00BC5338"/>
    <w:rsid w:val="00BC70EC"/>
    <w:rsid w:val="00BC717C"/>
    <w:rsid w:val="00BC7AC1"/>
    <w:rsid w:val="00BC7EF0"/>
    <w:rsid w:val="00BD1F49"/>
    <w:rsid w:val="00BD2CF2"/>
    <w:rsid w:val="00BD2F28"/>
    <w:rsid w:val="00BD4C74"/>
    <w:rsid w:val="00BD4E88"/>
    <w:rsid w:val="00BD4EBB"/>
    <w:rsid w:val="00BE0697"/>
    <w:rsid w:val="00BE1545"/>
    <w:rsid w:val="00BE2A67"/>
    <w:rsid w:val="00BE2F4E"/>
    <w:rsid w:val="00BE3B17"/>
    <w:rsid w:val="00BE48F2"/>
    <w:rsid w:val="00BE6457"/>
    <w:rsid w:val="00BE68B6"/>
    <w:rsid w:val="00BE69C3"/>
    <w:rsid w:val="00BE6DB2"/>
    <w:rsid w:val="00BE7358"/>
    <w:rsid w:val="00BE7639"/>
    <w:rsid w:val="00BE788C"/>
    <w:rsid w:val="00BF11DD"/>
    <w:rsid w:val="00BF3A6C"/>
    <w:rsid w:val="00BF4E21"/>
    <w:rsid w:val="00BF5D66"/>
    <w:rsid w:val="00BF6E00"/>
    <w:rsid w:val="00C00402"/>
    <w:rsid w:val="00C00439"/>
    <w:rsid w:val="00C004C5"/>
    <w:rsid w:val="00C0219D"/>
    <w:rsid w:val="00C03139"/>
    <w:rsid w:val="00C0324C"/>
    <w:rsid w:val="00C034EA"/>
    <w:rsid w:val="00C038F2"/>
    <w:rsid w:val="00C03D90"/>
    <w:rsid w:val="00C043B0"/>
    <w:rsid w:val="00C04E83"/>
    <w:rsid w:val="00C04EBA"/>
    <w:rsid w:val="00C060D7"/>
    <w:rsid w:val="00C06263"/>
    <w:rsid w:val="00C06701"/>
    <w:rsid w:val="00C06FEC"/>
    <w:rsid w:val="00C074D2"/>
    <w:rsid w:val="00C07D90"/>
    <w:rsid w:val="00C10575"/>
    <w:rsid w:val="00C10652"/>
    <w:rsid w:val="00C10F5C"/>
    <w:rsid w:val="00C11300"/>
    <w:rsid w:val="00C12A18"/>
    <w:rsid w:val="00C130E5"/>
    <w:rsid w:val="00C13300"/>
    <w:rsid w:val="00C133B7"/>
    <w:rsid w:val="00C1618B"/>
    <w:rsid w:val="00C162FD"/>
    <w:rsid w:val="00C163F1"/>
    <w:rsid w:val="00C16F9B"/>
    <w:rsid w:val="00C173F7"/>
    <w:rsid w:val="00C17483"/>
    <w:rsid w:val="00C17CA9"/>
    <w:rsid w:val="00C200D8"/>
    <w:rsid w:val="00C20496"/>
    <w:rsid w:val="00C21462"/>
    <w:rsid w:val="00C221BC"/>
    <w:rsid w:val="00C2224A"/>
    <w:rsid w:val="00C22CEB"/>
    <w:rsid w:val="00C22FA8"/>
    <w:rsid w:val="00C23A36"/>
    <w:rsid w:val="00C24357"/>
    <w:rsid w:val="00C24603"/>
    <w:rsid w:val="00C25062"/>
    <w:rsid w:val="00C25844"/>
    <w:rsid w:val="00C258B0"/>
    <w:rsid w:val="00C25F5D"/>
    <w:rsid w:val="00C2749B"/>
    <w:rsid w:val="00C275EC"/>
    <w:rsid w:val="00C27B5E"/>
    <w:rsid w:val="00C27BFC"/>
    <w:rsid w:val="00C27C49"/>
    <w:rsid w:val="00C30933"/>
    <w:rsid w:val="00C30ED8"/>
    <w:rsid w:val="00C321DE"/>
    <w:rsid w:val="00C32216"/>
    <w:rsid w:val="00C33731"/>
    <w:rsid w:val="00C33949"/>
    <w:rsid w:val="00C33DDD"/>
    <w:rsid w:val="00C344B9"/>
    <w:rsid w:val="00C346A4"/>
    <w:rsid w:val="00C34DF1"/>
    <w:rsid w:val="00C36E7F"/>
    <w:rsid w:val="00C40075"/>
    <w:rsid w:val="00C4022E"/>
    <w:rsid w:val="00C41A0E"/>
    <w:rsid w:val="00C41E36"/>
    <w:rsid w:val="00C433CC"/>
    <w:rsid w:val="00C44474"/>
    <w:rsid w:val="00C44A26"/>
    <w:rsid w:val="00C458AF"/>
    <w:rsid w:val="00C46EF4"/>
    <w:rsid w:val="00C46F49"/>
    <w:rsid w:val="00C46FD3"/>
    <w:rsid w:val="00C47F78"/>
    <w:rsid w:val="00C5044F"/>
    <w:rsid w:val="00C50D31"/>
    <w:rsid w:val="00C517B0"/>
    <w:rsid w:val="00C527AD"/>
    <w:rsid w:val="00C537B1"/>
    <w:rsid w:val="00C54397"/>
    <w:rsid w:val="00C543EC"/>
    <w:rsid w:val="00C54B99"/>
    <w:rsid w:val="00C55180"/>
    <w:rsid w:val="00C5555A"/>
    <w:rsid w:val="00C555C9"/>
    <w:rsid w:val="00C557A0"/>
    <w:rsid w:val="00C56A04"/>
    <w:rsid w:val="00C61231"/>
    <w:rsid w:val="00C6174E"/>
    <w:rsid w:val="00C636C4"/>
    <w:rsid w:val="00C63EEC"/>
    <w:rsid w:val="00C64A82"/>
    <w:rsid w:val="00C65194"/>
    <w:rsid w:val="00C66939"/>
    <w:rsid w:val="00C67C8B"/>
    <w:rsid w:val="00C67FDC"/>
    <w:rsid w:val="00C71653"/>
    <w:rsid w:val="00C72070"/>
    <w:rsid w:val="00C725A5"/>
    <w:rsid w:val="00C72763"/>
    <w:rsid w:val="00C72BD0"/>
    <w:rsid w:val="00C731A3"/>
    <w:rsid w:val="00C73248"/>
    <w:rsid w:val="00C7382E"/>
    <w:rsid w:val="00C73CD3"/>
    <w:rsid w:val="00C750DE"/>
    <w:rsid w:val="00C76572"/>
    <w:rsid w:val="00C76D33"/>
    <w:rsid w:val="00C80CDF"/>
    <w:rsid w:val="00C80D17"/>
    <w:rsid w:val="00C81900"/>
    <w:rsid w:val="00C81931"/>
    <w:rsid w:val="00C81E11"/>
    <w:rsid w:val="00C81F77"/>
    <w:rsid w:val="00C82297"/>
    <w:rsid w:val="00C823C7"/>
    <w:rsid w:val="00C83E28"/>
    <w:rsid w:val="00C841F9"/>
    <w:rsid w:val="00C851E0"/>
    <w:rsid w:val="00C85DCC"/>
    <w:rsid w:val="00C87D1E"/>
    <w:rsid w:val="00C9004A"/>
    <w:rsid w:val="00C90B30"/>
    <w:rsid w:val="00C91383"/>
    <w:rsid w:val="00C91876"/>
    <w:rsid w:val="00C92543"/>
    <w:rsid w:val="00C9294A"/>
    <w:rsid w:val="00C92DD7"/>
    <w:rsid w:val="00C93B4C"/>
    <w:rsid w:val="00C94466"/>
    <w:rsid w:val="00C94B64"/>
    <w:rsid w:val="00C9544D"/>
    <w:rsid w:val="00C97185"/>
    <w:rsid w:val="00CA051C"/>
    <w:rsid w:val="00CA1DE4"/>
    <w:rsid w:val="00CA2BFB"/>
    <w:rsid w:val="00CA41E6"/>
    <w:rsid w:val="00CA452A"/>
    <w:rsid w:val="00CA46FD"/>
    <w:rsid w:val="00CA4BC3"/>
    <w:rsid w:val="00CA4DEC"/>
    <w:rsid w:val="00CA5187"/>
    <w:rsid w:val="00CA5284"/>
    <w:rsid w:val="00CA5BBF"/>
    <w:rsid w:val="00CA5D5F"/>
    <w:rsid w:val="00CA6274"/>
    <w:rsid w:val="00CA7B01"/>
    <w:rsid w:val="00CB0086"/>
    <w:rsid w:val="00CB0675"/>
    <w:rsid w:val="00CB2D35"/>
    <w:rsid w:val="00CB3A93"/>
    <w:rsid w:val="00CB455A"/>
    <w:rsid w:val="00CB6E24"/>
    <w:rsid w:val="00CB6FC8"/>
    <w:rsid w:val="00CB7BFE"/>
    <w:rsid w:val="00CC019D"/>
    <w:rsid w:val="00CC0328"/>
    <w:rsid w:val="00CC0503"/>
    <w:rsid w:val="00CC127B"/>
    <w:rsid w:val="00CC2651"/>
    <w:rsid w:val="00CC3611"/>
    <w:rsid w:val="00CC41A0"/>
    <w:rsid w:val="00CC4C6D"/>
    <w:rsid w:val="00CC4D52"/>
    <w:rsid w:val="00CC567D"/>
    <w:rsid w:val="00CC57AC"/>
    <w:rsid w:val="00CC5DC6"/>
    <w:rsid w:val="00CC7032"/>
    <w:rsid w:val="00CC716D"/>
    <w:rsid w:val="00CC785B"/>
    <w:rsid w:val="00CC7AEC"/>
    <w:rsid w:val="00CC7FAC"/>
    <w:rsid w:val="00CD0214"/>
    <w:rsid w:val="00CD02A1"/>
    <w:rsid w:val="00CD02FA"/>
    <w:rsid w:val="00CD176D"/>
    <w:rsid w:val="00CD22C4"/>
    <w:rsid w:val="00CD2C24"/>
    <w:rsid w:val="00CD4051"/>
    <w:rsid w:val="00CD5A76"/>
    <w:rsid w:val="00CD6BF1"/>
    <w:rsid w:val="00CD7360"/>
    <w:rsid w:val="00CE0AB7"/>
    <w:rsid w:val="00CE1016"/>
    <w:rsid w:val="00CE16BC"/>
    <w:rsid w:val="00CE203E"/>
    <w:rsid w:val="00CE213D"/>
    <w:rsid w:val="00CE46E3"/>
    <w:rsid w:val="00CE52B5"/>
    <w:rsid w:val="00CE55FD"/>
    <w:rsid w:val="00CE6BAF"/>
    <w:rsid w:val="00CE6D91"/>
    <w:rsid w:val="00CE76F9"/>
    <w:rsid w:val="00CE7D7B"/>
    <w:rsid w:val="00CE7F56"/>
    <w:rsid w:val="00CF0034"/>
    <w:rsid w:val="00CF0C0E"/>
    <w:rsid w:val="00CF2B31"/>
    <w:rsid w:val="00CF2EAF"/>
    <w:rsid w:val="00CF48BF"/>
    <w:rsid w:val="00CF5A8C"/>
    <w:rsid w:val="00CF6386"/>
    <w:rsid w:val="00CF65D3"/>
    <w:rsid w:val="00CF6D3E"/>
    <w:rsid w:val="00CF7001"/>
    <w:rsid w:val="00CF745C"/>
    <w:rsid w:val="00D0124D"/>
    <w:rsid w:val="00D0187A"/>
    <w:rsid w:val="00D02051"/>
    <w:rsid w:val="00D02ADA"/>
    <w:rsid w:val="00D039AD"/>
    <w:rsid w:val="00D03C10"/>
    <w:rsid w:val="00D03C7A"/>
    <w:rsid w:val="00D102D1"/>
    <w:rsid w:val="00D113A6"/>
    <w:rsid w:val="00D1233F"/>
    <w:rsid w:val="00D125E7"/>
    <w:rsid w:val="00D12F0E"/>
    <w:rsid w:val="00D13522"/>
    <w:rsid w:val="00D13F7D"/>
    <w:rsid w:val="00D15AC3"/>
    <w:rsid w:val="00D15F4D"/>
    <w:rsid w:val="00D16630"/>
    <w:rsid w:val="00D1770A"/>
    <w:rsid w:val="00D20793"/>
    <w:rsid w:val="00D21452"/>
    <w:rsid w:val="00D21777"/>
    <w:rsid w:val="00D21801"/>
    <w:rsid w:val="00D21E3E"/>
    <w:rsid w:val="00D23F7C"/>
    <w:rsid w:val="00D2500D"/>
    <w:rsid w:val="00D25740"/>
    <w:rsid w:val="00D2588E"/>
    <w:rsid w:val="00D25BF4"/>
    <w:rsid w:val="00D26C83"/>
    <w:rsid w:val="00D27211"/>
    <w:rsid w:val="00D33150"/>
    <w:rsid w:val="00D33CB7"/>
    <w:rsid w:val="00D3473D"/>
    <w:rsid w:val="00D349C1"/>
    <w:rsid w:val="00D35A7D"/>
    <w:rsid w:val="00D36459"/>
    <w:rsid w:val="00D377FD"/>
    <w:rsid w:val="00D41D63"/>
    <w:rsid w:val="00D41E2E"/>
    <w:rsid w:val="00D42E2B"/>
    <w:rsid w:val="00D43209"/>
    <w:rsid w:val="00D43CAA"/>
    <w:rsid w:val="00D445C3"/>
    <w:rsid w:val="00D46A57"/>
    <w:rsid w:val="00D46A65"/>
    <w:rsid w:val="00D4733F"/>
    <w:rsid w:val="00D4765D"/>
    <w:rsid w:val="00D47A1B"/>
    <w:rsid w:val="00D50131"/>
    <w:rsid w:val="00D516E7"/>
    <w:rsid w:val="00D51CCB"/>
    <w:rsid w:val="00D526EB"/>
    <w:rsid w:val="00D5291F"/>
    <w:rsid w:val="00D52B57"/>
    <w:rsid w:val="00D52F3D"/>
    <w:rsid w:val="00D53540"/>
    <w:rsid w:val="00D54343"/>
    <w:rsid w:val="00D55678"/>
    <w:rsid w:val="00D612BA"/>
    <w:rsid w:val="00D61524"/>
    <w:rsid w:val="00D61818"/>
    <w:rsid w:val="00D62B1B"/>
    <w:rsid w:val="00D633B1"/>
    <w:rsid w:val="00D633B4"/>
    <w:rsid w:val="00D63878"/>
    <w:rsid w:val="00D645E1"/>
    <w:rsid w:val="00D64904"/>
    <w:rsid w:val="00D66223"/>
    <w:rsid w:val="00D66312"/>
    <w:rsid w:val="00D663E6"/>
    <w:rsid w:val="00D674E7"/>
    <w:rsid w:val="00D709AA"/>
    <w:rsid w:val="00D71F86"/>
    <w:rsid w:val="00D72847"/>
    <w:rsid w:val="00D729A8"/>
    <w:rsid w:val="00D72B1B"/>
    <w:rsid w:val="00D73390"/>
    <w:rsid w:val="00D73C5C"/>
    <w:rsid w:val="00D73EA6"/>
    <w:rsid w:val="00D7441D"/>
    <w:rsid w:val="00D7508C"/>
    <w:rsid w:val="00D75812"/>
    <w:rsid w:val="00D75A64"/>
    <w:rsid w:val="00D75C77"/>
    <w:rsid w:val="00D76C7B"/>
    <w:rsid w:val="00D76D76"/>
    <w:rsid w:val="00D76FEF"/>
    <w:rsid w:val="00D772D1"/>
    <w:rsid w:val="00D7732E"/>
    <w:rsid w:val="00D80516"/>
    <w:rsid w:val="00D817B6"/>
    <w:rsid w:val="00D81A5E"/>
    <w:rsid w:val="00D825E5"/>
    <w:rsid w:val="00D831FA"/>
    <w:rsid w:val="00D84BA0"/>
    <w:rsid w:val="00D85456"/>
    <w:rsid w:val="00D85D48"/>
    <w:rsid w:val="00D86360"/>
    <w:rsid w:val="00D870B5"/>
    <w:rsid w:val="00D8757A"/>
    <w:rsid w:val="00D876A7"/>
    <w:rsid w:val="00D87CCF"/>
    <w:rsid w:val="00D91003"/>
    <w:rsid w:val="00D91581"/>
    <w:rsid w:val="00D91AA2"/>
    <w:rsid w:val="00D929FA"/>
    <w:rsid w:val="00D959A2"/>
    <w:rsid w:val="00D96989"/>
    <w:rsid w:val="00D97686"/>
    <w:rsid w:val="00D97A21"/>
    <w:rsid w:val="00DA0653"/>
    <w:rsid w:val="00DA14A4"/>
    <w:rsid w:val="00DA1809"/>
    <w:rsid w:val="00DA1926"/>
    <w:rsid w:val="00DA1A43"/>
    <w:rsid w:val="00DA1A98"/>
    <w:rsid w:val="00DA2A19"/>
    <w:rsid w:val="00DA2A4D"/>
    <w:rsid w:val="00DA39AB"/>
    <w:rsid w:val="00DA3A94"/>
    <w:rsid w:val="00DA3D19"/>
    <w:rsid w:val="00DA4693"/>
    <w:rsid w:val="00DA4D38"/>
    <w:rsid w:val="00DA635B"/>
    <w:rsid w:val="00DA77E5"/>
    <w:rsid w:val="00DA7823"/>
    <w:rsid w:val="00DB0503"/>
    <w:rsid w:val="00DB0C27"/>
    <w:rsid w:val="00DB0E06"/>
    <w:rsid w:val="00DB13BA"/>
    <w:rsid w:val="00DB2489"/>
    <w:rsid w:val="00DB2903"/>
    <w:rsid w:val="00DB3A2A"/>
    <w:rsid w:val="00DB4D5B"/>
    <w:rsid w:val="00DB5ABF"/>
    <w:rsid w:val="00DB5EB8"/>
    <w:rsid w:val="00DB693F"/>
    <w:rsid w:val="00DB726C"/>
    <w:rsid w:val="00DB7490"/>
    <w:rsid w:val="00DC0E82"/>
    <w:rsid w:val="00DC13CB"/>
    <w:rsid w:val="00DC3FB8"/>
    <w:rsid w:val="00DC681D"/>
    <w:rsid w:val="00DC7026"/>
    <w:rsid w:val="00DC7BDA"/>
    <w:rsid w:val="00DD0E00"/>
    <w:rsid w:val="00DD1CAE"/>
    <w:rsid w:val="00DD2698"/>
    <w:rsid w:val="00DD318E"/>
    <w:rsid w:val="00DD381F"/>
    <w:rsid w:val="00DD4263"/>
    <w:rsid w:val="00DD48F1"/>
    <w:rsid w:val="00DD553E"/>
    <w:rsid w:val="00DD5932"/>
    <w:rsid w:val="00DD5AB5"/>
    <w:rsid w:val="00DD5DC2"/>
    <w:rsid w:val="00DD6A0E"/>
    <w:rsid w:val="00DD7551"/>
    <w:rsid w:val="00DE1072"/>
    <w:rsid w:val="00DE1A65"/>
    <w:rsid w:val="00DE23E8"/>
    <w:rsid w:val="00DE40E4"/>
    <w:rsid w:val="00DE41D5"/>
    <w:rsid w:val="00DE470D"/>
    <w:rsid w:val="00DE6801"/>
    <w:rsid w:val="00DE6881"/>
    <w:rsid w:val="00DE6C08"/>
    <w:rsid w:val="00DE734C"/>
    <w:rsid w:val="00DE7EF1"/>
    <w:rsid w:val="00DF0154"/>
    <w:rsid w:val="00DF1154"/>
    <w:rsid w:val="00DF1214"/>
    <w:rsid w:val="00DF23D5"/>
    <w:rsid w:val="00DF2D30"/>
    <w:rsid w:val="00DF2F3E"/>
    <w:rsid w:val="00DF4A5D"/>
    <w:rsid w:val="00DF539E"/>
    <w:rsid w:val="00DF5E2A"/>
    <w:rsid w:val="00DF66F0"/>
    <w:rsid w:val="00DF7731"/>
    <w:rsid w:val="00DF7ED3"/>
    <w:rsid w:val="00E002DD"/>
    <w:rsid w:val="00E02DBF"/>
    <w:rsid w:val="00E0316F"/>
    <w:rsid w:val="00E0333A"/>
    <w:rsid w:val="00E03947"/>
    <w:rsid w:val="00E03DB7"/>
    <w:rsid w:val="00E04583"/>
    <w:rsid w:val="00E048C0"/>
    <w:rsid w:val="00E04B0E"/>
    <w:rsid w:val="00E061EC"/>
    <w:rsid w:val="00E074C4"/>
    <w:rsid w:val="00E0768B"/>
    <w:rsid w:val="00E07810"/>
    <w:rsid w:val="00E10396"/>
    <w:rsid w:val="00E10447"/>
    <w:rsid w:val="00E107D8"/>
    <w:rsid w:val="00E12360"/>
    <w:rsid w:val="00E1295E"/>
    <w:rsid w:val="00E12C2F"/>
    <w:rsid w:val="00E14A15"/>
    <w:rsid w:val="00E1566A"/>
    <w:rsid w:val="00E15D5C"/>
    <w:rsid w:val="00E166BC"/>
    <w:rsid w:val="00E173C1"/>
    <w:rsid w:val="00E20527"/>
    <w:rsid w:val="00E20802"/>
    <w:rsid w:val="00E20885"/>
    <w:rsid w:val="00E20F64"/>
    <w:rsid w:val="00E2175A"/>
    <w:rsid w:val="00E221E4"/>
    <w:rsid w:val="00E2264D"/>
    <w:rsid w:val="00E22E45"/>
    <w:rsid w:val="00E23DB8"/>
    <w:rsid w:val="00E2525B"/>
    <w:rsid w:val="00E255A3"/>
    <w:rsid w:val="00E2575B"/>
    <w:rsid w:val="00E2699C"/>
    <w:rsid w:val="00E2766E"/>
    <w:rsid w:val="00E27DE7"/>
    <w:rsid w:val="00E30168"/>
    <w:rsid w:val="00E31B2E"/>
    <w:rsid w:val="00E336EA"/>
    <w:rsid w:val="00E343A4"/>
    <w:rsid w:val="00E3562B"/>
    <w:rsid w:val="00E356CC"/>
    <w:rsid w:val="00E35706"/>
    <w:rsid w:val="00E359A0"/>
    <w:rsid w:val="00E40D38"/>
    <w:rsid w:val="00E41436"/>
    <w:rsid w:val="00E4360D"/>
    <w:rsid w:val="00E4482F"/>
    <w:rsid w:val="00E44C74"/>
    <w:rsid w:val="00E45E3D"/>
    <w:rsid w:val="00E46858"/>
    <w:rsid w:val="00E46BD3"/>
    <w:rsid w:val="00E46C76"/>
    <w:rsid w:val="00E46E20"/>
    <w:rsid w:val="00E500FE"/>
    <w:rsid w:val="00E51948"/>
    <w:rsid w:val="00E51BB4"/>
    <w:rsid w:val="00E51DB0"/>
    <w:rsid w:val="00E552BF"/>
    <w:rsid w:val="00E57527"/>
    <w:rsid w:val="00E575BB"/>
    <w:rsid w:val="00E5776E"/>
    <w:rsid w:val="00E57B7C"/>
    <w:rsid w:val="00E61020"/>
    <w:rsid w:val="00E617EC"/>
    <w:rsid w:val="00E62029"/>
    <w:rsid w:val="00E6356B"/>
    <w:rsid w:val="00E641CE"/>
    <w:rsid w:val="00E6569D"/>
    <w:rsid w:val="00E65768"/>
    <w:rsid w:val="00E65A10"/>
    <w:rsid w:val="00E65BEF"/>
    <w:rsid w:val="00E66375"/>
    <w:rsid w:val="00E678C9"/>
    <w:rsid w:val="00E67A4C"/>
    <w:rsid w:val="00E67C27"/>
    <w:rsid w:val="00E714D5"/>
    <w:rsid w:val="00E72773"/>
    <w:rsid w:val="00E7406D"/>
    <w:rsid w:val="00E740BD"/>
    <w:rsid w:val="00E744D5"/>
    <w:rsid w:val="00E74695"/>
    <w:rsid w:val="00E7557A"/>
    <w:rsid w:val="00E7588A"/>
    <w:rsid w:val="00E75C8A"/>
    <w:rsid w:val="00E77258"/>
    <w:rsid w:val="00E772A8"/>
    <w:rsid w:val="00E772BC"/>
    <w:rsid w:val="00E7763D"/>
    <w:rsid w:val="00E778C5"/>
    <w:rsid w:val="00E77B4B"/>
    <w:rsid w:val="00E80295"/>
    <w:rsid w:val="00E8098E"/>
    <w:rsid w:val="00E80B67"/>
    <w:rsid w:val="00E80EC8"/>
    <w:rsid w:val="00E82018"/>
    <w:rsid w:val="00E8257E"/>
    <w:rsid w:val="00E8275A"/>
    <w:rsid w:val="00E829EB"/>
    <w:rsid w:val="00E832F2"/>
    <w:rsid w:val="00E8332D"/>
    <w:rsid w:val="00E862C4"/>
    <w:rsid w:val="00E90180"/>
    <w:rsid w:val="00E90505"/>
    <w:rsid w:val="00E91708"/>
    <w:rsid w:val="00E91CF6"/>
    <w:rsid w:val="00E91FD5"/>
    <w:rsid w:val="00E92844"/>
    <w:rsid w:val="00E9308E"/>
    <w:rsid w:val="00E93102"/>
    <w:rsid w:val="00E93560"/>
    <w:rsid w:val="00E94672"/>
    <w:rsid w:val="00E94842"/>
    <w:rsid w:val="00E97763"/>
    <w:rsid w:val="00EA18BC"/>
    <w:rsid w:val="00EA243B"/>
    <w:rsid w:val="00EA2CF6"/>
    <w:rsid w:val="00EA380F"/>
    <w:rsid w:val="00EA3A78"/>
    <w:rsid w:val="00EA3C6A"/>
    <w:rsid w:val="00EA4031"/>
    <w:rsid w:val="00EA4164"/>
    <w:rsid w:val="00EA4175"/>
    <w:rsid w:val="00EA61C9"/>
    <w:rsid w:val="00EA61F7"/>
    <w:rsid w:val="00EA67C5"/>
    <w:rsid w:val="00EA7894"/>
    <w:rsid w:val="00EB0DE0"/>
    <w:rsid w:val="00EB3397"/>
    <w:rsid w:val="00EB352F"/>
    <w:rsid w:val="00EB35BD"/>
    <w:rsid w:val="00EB3A8D"/>
    <w:rsid w:val="00EB3AE1"/>
    <w:rsid w:val="00EB3DD1"/>
    <w:rsid w:val="00EB4B8C"/>
    <w:rsid w:val="00EB4BC6"/>
    <w:rsid w:val="00EB6773"/>
    <w:rsid w:val="00EB6855"/>
    <w:rsid w:val="00EB713D"/>
    <w:rsid w:val="00EC0CD4"/>
    <w:rsid w:val="00EC1060"/>
    <w:rsid w:val="00EC1B96"/>
    <w:rsid w:val="00EC259E"/>
    <w:rsid w:val="00EC26D3"/>
    <w:rsid w:val="00EC283F"/>
    <w:rsid w:val="00EC2F13"/>
    <w:rsid w:val="00EC44DB"/>
    <w:rsid w:val="00EC45CF"/>
    <w:rsid w:val="00EC4A6B"/>
    <w:rsid w:val="00EC504A"/>
    <w:rsid w:val="00EC510B"/>
    <w:rsid w:val="00EC5208"/>
    <w:rsid w:val="00EC611B"/>
    <w:rsid w:val="00EC763B"/>
    <w:rsid w:val="00ED01C7"/>
    <w:rsid w:val="00ED0DE8"/>
    <w:rsid w:val="00ED158A"/>
    <w:rsid w:val="00ED2057"/>
    <w:rsid w:val="00ED28ED"/>
    <w:rsid w:val="00ED3CCD"/>
    <w:rsid w:val="00ED4510"/>
    <w:rsid w:val="00ED4AE4"/>
    <w:rsid w:val="00ED4EA9"/>
    <w:rsid w:val="00ED56D5"/>
    <w:rsid w:val="00ED7D15"/>
    <w:rsid w:val="00EE017A"/>
    <w:rsid w:val="00EE054B"/>
    <w:rsid w:val="00EE08F9"/>
    <w:rsid w:val="00EE1D9E"/>
    <w:rsid w:val="00EE20ED"/>
    <w:rsid w:val="00EE326D"/>
    <w:rsid w:val="00EE3472"/>
    <w:rsid w:val="00EE4052"/>
    <w:rsid w:val="00EF0D48"/>
    <w:rsid w:val="00EF14E3"/>
    <w:rsid w:val="00EF2227"/>
    <w:rsid w:val="00EF22CF"/>
    <w:rsid w:val="00EF23C5"/>
    <w:rsid w:val="00EF3039"/>
    <w:rsid w:val="00EF3EF8"/>
    <w:rsid w:val="00EF426B"/>
    <w:rsid w:val="00EF43FD"/>
    <w:rsid w:val="00EF4C77"/>
    <w:rsid w:val="00EF4E72"/>
    <w:rsid w:val="00EF5B6C"/>
    <w:rsid w:val="00EF6232"/>
    <w:rsid w:val="00EF633C"/>
    <w:rsid w:val="00EF664B"/>
    <w:rsid w:val="00EF7268"/>
    <w:rsid w:val="00EF7FF4"/>
    <w:rsid w:val="00F013EB"/>
    <w:rsid w:val="00F02831"/>
    <w:rsid w:val="00F03539"/>
    <w:rsid w:val="00F0364E"/>
    <w:rsid w:val="00F03BA1"/>
    <w:rsid w:val="00F05812"/>
    <w:rsid w:val="00F06E45"/>
    <w:rsid w:val="00F10525"/>
    <w:rsid w:val="00F1229E"/>
    <w:rsid w:val="00F13D3B"/>
    <w:rsid w:val="00F152DC"/>
    <w:rsid w:val="00F153BF"/>
    <w:rsid w:val="00F15D37"/>
    <w:rsid w:val="00F162F3"/>
    <w:rsid w:val="00F17949"/>
    <w:rsid w:val="00F209BA"/>
    <w:rsid w:val="00F20BAD"/>
    <w:rsid w:val="00F21346"/>
    <w:rsid w:val="00F2190A"/>
    <w:rsid w:val="00F2207F"/>
    <w:rsid w:val="00F230F8"/>
    <w:rsid w:val="00F232E7"/>
    <w:rsid w:val="00F23404"/>
    <w:rsid w:val="00F2340A"/>
    <w:rsid w:val="00F23640"/>
    <w:rsid w:val="00F2405B"/>
    <w:rsid w:val="00F2406B"/>
    <w:rsid w:val="00F26B02"/>
    <w:rsid w:val="00F2764F"/>
    <w:rsid w:val="00F3136E"/>
    <w:rsid w:val="00F315CE"/>
    <w:rsid w:val="00F32675"/>
    <w:rsid w:val="00F32D3D"/>
    <w:rsid w:val="00F334B6"/>
    <w:rsid w:val="00F34554"/>
    <w:rsid w:val="00F3631D"/>
    <w:rsid w:val="00F36E2C"/>
    <w:rsid w:val="00F37068"/>
    <w:rsid w:val="00F370A4"/>
    <w:rsid w:val="00F3742E"/>
    <w:rsid w:val="00F40416"/>
    <w:rsid w:val="00F412A1"/>
    <w:rsid w:val="00F41E0A"/>
    <w:rsid w:val="00F41F97"/>
    <w:rsid w:val="00F42A90"/>
    <w:rsid w:val="00F42FDD"/>
    <w:rsid w:val="00F4350A"/>
    <w:rsid w:val="00F43D3F"/>
    <w:rsid w:val="00F4403B"/>
    <w:rsid w:val="00F4500A"/>
    <w:rsid w:val="00F451B3"/>
    <w:rsid w:val="00F45570"/>
    <w:rsid w:val="00F4685C"/>
    <w:rsid w:val="00F476E0"/>
    <w:rsid w:val="00F506E6"/>
    <w:rsid w:val="00F50852"/>
    <w:rsid w:val="00F50C75"/>
    <w:rsid w:val="00F51037"/>
    <w:rsid w:val="00F5116B"/>
    <w:rsid w:val="00F51D23"/>
    <w:rsid w:val="00F51DA7"/>
    <w:rsid w:val="00F52161"/>
    <w:rsid w:val="00F52460"/>
    <w:rsid w:val="00F532D1"/>
    <w:rsid w:val="00F538E6"/>
    <w:rsid w:val="00F53F75"/>
    <w:rsid w:val="00F543D7"/>
    <w:rsid w:val="00F544ED"/>
    <w:rsid w:val="00F55FA9"/>
    <w:rsid w:val="00F572AC"/>
    <w:rsid w:val="00F6144F"/>
    <w:rsid w:val="00F62E20"/>
    <w:rsid w:val="00F63484"/>
    <w:rsid w:val="00F63D5B"/>
    <w:rsid w:val="00F644B3"/>
    <w:rsid w:val="00F64B72"/>
    <w:rsid w:val="00F6552A"/>
    <w:rsid w:val="00F656EB"/>
    <w:rsid w:val="00F672BD"/>
    <w:rsid w:val="00F70174"/>
    <w:rsid w:val="00F71718"/>
    <w:rsid w:val="00F71CD1"/>
    <w:rsid w:val="00F732BE"/>
    <w:rsid w:val="00F736EE"/>
    <w:rsid w:val="00F73D8C"/>
    <w:rsid w:val="00F74339"/>
    <w:rsid w:val="00F74466"/>
    <w:rsid w:val="00F74541"/>
    <w:rsid w:val="00F747C2"/>
    <w:rsid w:val="00F749BA"/>
    <w:rsid w:val="00F74CA7"/>
    <w:rsid w:val="00F750AC"/>
    <w:rsid w:val="00F7580B"/>
    <w:rsid w:val="00F75DFB"/>
    <w:rsid w:val="00F76019"/>
    <w:rsid w:val="00F768BB"/>
    <w:rsid w:val="00F76B5C"/>
    <w:rsid w:val="00F771E6"/>
    <w:rsid w:val="00F8031E"/>
    <w:rsid w:val="00F806C9"/>
    <w:rsid w:val="00F81CAE"/>
    <w:rsid w:val="00F82BA9"/>
    <w:rsid w:val="00F83660"/>
    <w:rsid w:val="00F83D8B"/>
    <w:rsid w:val="00F83F04"/>
    <w:rsid w:val="00F84532"/>
    <w:rsid w:val="00F84F41"/>
    <w:rsid w:val="00F85325"/>
    <w:rsid w:val="00F85460"/>
    <w:rsid w:val="00F85A98"/>
    <w:rsid w:val="00F85B1E"/>
    <w:rsid w:val="00F85CB8"/>
    <w:rsid w:val="00F862D0"/>
    <w:rsid w:val="00F86613"/>
    <w:rsid w:val="00F90D19"/>
    <w:rsid w:val="00F91FD9"/>
    <w:rsid w:val="00F925F8"/>
    <w:rsid w:val="00F92D5E"/>
    <w:rsid w:val="00F93305"/>
    <w:rsid w:val="00F93E7C"/>
    <w:rsid w:val="00F93EA5"/>
    <w:rsid w:val="00F94999"/>
    <w:rsid w:val="00F94A13"/>
    <w:rsid w:val="00F94F73"/>
    <w:rsid w:val="00F9685D"/>
    <w:rsid w:val="00F973F4"/>
    <w:rsid w:val="00F9770C"/>
    <w:rsid w:val="00F9788C"/>
    <w:rsid w:val="00F97D4E"/>
    <w:rsid w:val="00FA1495"/>
    <w:rsid w:val="00FA2BDF"/>
    <w:rsid w:val="00FA432B"/>
    <w:rsid w:val="00FA43AF"/>
    <w:rsid w:val="00FA4A11"/>
    <w:rsid w:val="00FA7157"/>
    <w:rsid w:val="00FA7757"/>
    <w:rsid w:val="00FA7891"/>
    <w:rsid w:val="00FA7E11"/>
    <w:rsid w:val="00FB009E"/>
    <w:rsid w:val="00FB03B7"/>
    <w:rsid w:val="00FB11B7"/>
    <w:rsid w:val="00FB15A5"/>
    <w:rsid w:val="00FB2D4F"/>
    <w:rsid w:val="00FB34D9"/>
    <w:rsid w:val="00FB50F5"/>
    <w:rsid w:val="00FB5AC9"/>
    <w:rsid w:val="00FB6210"/>
    <w:rsid w:val="00FB7C6E"/>
    <w:rsid w:val="00FC0345"/>
    <w:rsid w:val="00FC111C"/>
    <w:rsid w:val="00FC172C"/>
    <w:rsid w:val="00FC3609"/>
    <w:rsid w:val="00FC3CAF"/>
    <w:rsid w:val="00FC40C5"/>
    <w:rsid w:val="00FC4A1E"/>
    <w:rsid w:val="00FC606B"/>
    <w:rsid w:val="00FC6E48"/>
    <w:rsid w:val="00FC6F7D"/>
    <w:rsid w:val="00FD003B"/>
    <w:rsid w:val="00FD0B78"/>
    <w:rsid w:val="00FD1209"/>
    <w:rsid w:val="00FD1D4E"/>
    <w:rsid w:val="00FD23C3"/>
    <w:rsid w:val="00FD5F50"/>
    <w:rsid w:val="00FD68D8"/>
    <w:rsid w:val="00FD794E"/>
    <w:rsid w:val="00FD7C5C"/>
    <w:rsid w:val="00FD7D59"/>
    <w:rsid w:val="00FE0053"/>
    <w:rsid w:val="00FE02EF"/>
    <w:rsid w:val="00FE103D"/>
    <w:rsid w:val="00FE1214"/>
    <w:rsid w:val="00FE12AE"/>
    <w:rsid w:val="00FE153D"/>
    <w:rsid w:val="00FE2EF0"/>
    <w:rsid w:val="00FE396F"/>
    <w:rsid w:val="00FE3B10"/>
    <w:rsid w:val="00FE4520"/>
    <w:rsid w:val="00FE470E"/>
    <w:rsid w:val="00FE5454"/>
    <w:rsid w:val="00FE584D"/>
    <w:rsid w:val="00FE76DF"/>
    <w:rsid w:val="00FE78E5"/>
    <w:rsid w:val="00FF02B8"/>
    <w:rsid w:val="00FF04C4"/>
    <w:rsid w:val="00FF0968"/>
    <w:rsid w:val="00FF12B3"/>
    <w:rsid w:val="00FF1AE5"/>
    <w:rsid w:val="00FF1FA9"/>
    <w:rsid w:val="00FF2220"/>
    <w:rsid w:val="00FF2C48"/>
    <w:rsid w:val="00FF3084"/>
    <w:rsid w:val="00FF32AB"/>
    <w:rsid w:val="00FF4CF9"/>
    <w:rsid w:val="00FF4EA5"/>
    <w:rsid w:val="00FF5156"/>
    <w:rsid w:val="00FF525A"/>
    <w:rsid w:val="00FF6482"/>
    <w:rsid w:val="00FF6577"/>
    <w:rsid w:val="00FF65C2"/>
    <w:rsid w:val="00FF66CB"/>
    <w:rsid w:val="00FF67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95AC9"/>
  <w15:docId w15:val="{EEA71EEB-18A1-4B00-A214-A2B24491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54B55"/>
  </w:style>
  <w:style w:type="paragraph" w:styleId="Nadpis1">
    <w:name w:val="heading 1"/>
    <w:basedOn w:val="Normln"/>
    <w:next w:val="Normln"/>
    <w:qFormat/>
    <w:rsid w:val="00DA4D38"/>
    <w:pPr>
      <w:keepNext/>
      <w:spacing w:before="240" w:after="60"/>
      <w:outlineLvl w:val="0"/>
    </w:pPr>
    <w:rPr>
      <w:rFonts w:ascii="Arial" w:hAnsi="Arial"/>
      <w:b/>
      <w:kern w:val="28"/>
      <w:sz w:val="28"/>
    </w:rPr>
  </w:style>
  <w:style w:type="paragraph" w:styleId="Nadpis2">
    <w:name w:val="heading 2"/>
    <w:basedOn w:val="Normln"/>
    <w:next w:val="Normln"/>
    <w:qFormat/>
    <w:rsid w:val="00DA4D38"/>
    <w:pPr>
      <w:keepNext/>
      <w:ind w:left="708"/>
      <w:outlineLvl w:val="1"/>
    </w:pPr>
    <w:rPr>
      <w:rFonts w:ascii="Arial" w:hAnsi="Arial"/>
      <w:sz w:val="32"/>
    </w:rPr>
  </w:style>
  <w:style w:type="paragraph" w:styleId="Nadpis3">
    <w:name w:val="heading 3"/>
    <w:basedOn w:val="Normln"/>
    <w:next w:val="Normln"/>
    <w:qFormat/>
    <w:rsid w:val="00DA4D38"/>
    <w:pPr>
      <w:keepNext/>
      <w:ind w:left="708"/>
      <w:outlineLvl w:val="2"/>
    </w:pPr>
    <w:rPr>
      <w:rFonts w:ascii="Arial" w:hAnsi="Arial"/>
      <w:sz w:val="28"/>
    </w:rPr>
  </w:style>
  <w:style w:type="paragraph" w:styleId="Nadpis4">
    <w:name w:val="heading 4"/>
    <w:basedOn w:val="Normln"/>
    <w:next w:val="Normln"/>
    <w:qFormat/>
    <w:rsid w:val="00DA4D38"/>
    <w:pPr>
      <w:keepNext/>
      <w:tabs>
        <w:tab w:val="left" w:pos="1710"/>
        <w:tab w:val="left" w:pos="2160"/>
        <w:tab w:val="left" w:pos="3690"/>
        <w:tab w:val="left" w:pos="5130"/>
      </w:tabs>
      <w:ind w:right="143"/>
      <w:outlineLvl w:val="3"/>
    </w:pPr>
    <w:rPr>
      <w:rFonts w:ascii="Arial" w:hAnsi="Arial"/>
      <w:color w:val="000000"/>
      <w:sz w:val="28"/>
    </w:rPr>
  </w:style>
  <w:style w:type="paragraph" w:styleId="Nadpis5">
    <w:name w:val="heading 5"/>
    <w:basedOn w:val="Normln"/>
    <w:next w:val="Normln"/>
    <w:qFormat/>
    <w:rsid w:val="00DA4D38"/>
    <w:pPr>
      <w:keepNext/>
      <w:tabs>
        <w:tab w:val="left" w:pos="270"/>
      </w:tabs>
      <w:ind w:right="210"/>
      <w:jc w:val="both"/>
      <w:outlineLvl w:val="4"/>
    </w:pPr>
    <w:rPr>
      <w:rFonts w:ascii="Arial" w:hAnsi="Arial"/>
      <w:b/>
      <w:i/>
      <w:color w:val="000000"/>
      <w:sz w:val="24"/>
    </w:rPr>
  </w:style>
  <w:style w:type="paragraph" w:styleId="Nadpis6">
    <w:name w:val="heading 6"/>
    <w:basedOn w:val="Normln"/>
    <w:next w:val="Normln"/>
    <w:qFormat/>
    <w:rsid w:val="00DA4D38"/>
    <w:pPr>
      <w:keepNext/>
      <w:tabs>
        <w:tab w:val="left" w:pos="9072"/>
      </w:tabs>
      <w:ind w:right="143"/>
      <w:outlineLvl w:val="5"/>
    </w:pPr>
    <w:rPr>
      <w:rFonts w:ascii="Arial" w:hAnsi="Arial"/>
      <w:b/>
      <w:sz w:val="32"/>
    </w:rPr>
  </w:style>
  <w:style w:type="paragraph" w:styleId="Nadpis7">
    <w:name w:val="heading 7"/>
    <w:basedOn w:val="Normln"/>
    <w:next w:val="Normln"/>
    <w:qFormat/>
    <w:rsid w:val="00DA4D38"/>
    <w:pPr>
      <w:keepNext/>
      <w:tabs>
        <w:tab w:val="left" w:pos="8505"/>
      </w:tabs>
      <w:ind w:left="284" w:right="143"/>
      <w:outlineLvl w:val="6"/>
    </w:pPr>
    <w:rPr>
      <w:rFonts w:ascii="Arial" w:hAnsi="Arial"/>
      <w:b/>
      <w:sz w:val="52"/>
    </w:rPr>
  </w:style>
  <w:style w:type="paragraph" w:styleId="Nadpis8">
    <w:name w:val="heading 8"/>
    <w:basedOn w:val="Normln"/>
    <w:next w:val="Normln"/>
    <w:qFormat/>
    <w:rsid w:val="00DA4D38"/>
    <w:pPr>
      <w:keepNext/>
      <w:tabs>
        <w:tab w:val="left" w:pos="8505"/>
      </w:tabs>
      <w:ind w:left="284" w:right="143"/>
      <w:outlineLvl w:val="7"/>
    </w:pPr>
    <w:rPr>
      <w:rFonts w:ascii="Arial" w:hAnsi="Arial"/>
      <w:sz w:val="40"/>
    </w:rPr>
  </w:style>
  <w:style w:type="paragraph" w:styleId="Nadpis9">
    <w:name w:val="heading 9"/>
    <w:basedOn w:val="Normln"/>
    <w:next w:val="Normln"/>
    <w:qFormat/>
    <w:rsid w:val="00DA4D38"/>
    <w:pPr>
      <w:keepNext/>
      <w:tabs>
        <w:tab w:val="left" w:pos="8505"/>
      </w:tabs>
      <w:ind w:left="284" w:right="143"/>
      <w:outlineLvl w:val="8"/>
    </w:pPr>
    <w:rPr>
      <w:rFonts w:ascii="Arial" w:hAnsi="Arial"/>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DA4D38"/>
    <w:pPr>
      <w:tabs>
        <w:tab w:val="left" w:pos="1710"/>
        <w:tab w:val="left" w:pos="2160"/>
        <w:tab w:val="left" w:pos="3690"/>
        <w:tab w:val="left" w:pos="5130"/>
      </w:tabs>
      <w:ind w:left="540" w:right="143"/>
    </w:pPr>
    <w:rPr>
      <w:rFonts w:ascii="Arial" w:hAnsi="Arial"/>
      <w:color w:val="000000"/>
      <w:sz w:val="28"/>
    </w:rPr>
  </w:style>
  <w:style w:type="paragraph" w:styleId="Zkladntext">
    <w:name w:val="Body Text"/>
    <w:basedOn w:val="Normln"/>
    <w:rsid w:val="00DA4D38"/>
    <w:pPr>
      <w:tabs>
        <w:tab w:val="left" w:pos="8505"/>
      </w:tabs>
      <w:ind w:right="143"/>
    </w:pPr>
    <w:rPr>
      <w:rFonts w:ascii="Arial" w:hAnsi="Arial"/>
      <w:sz w:val="24"/>
    </w:rPr>
  </w:style>
  <w:style w:type="paragraph" w:styleId="Zkladntext2">
    <w:name w:val="Body Text 2"/>
    <w:basedOn w:val="Normln"/>
    <w:rsid w:val="00DA4D38"/>
    <w:pPr>
      <w:tabs>
        <w:tab w:val="left" w:pos="270"/>
      </w:tabs>
      <w:ind w:right="210"/>
      <w:jc w:val="both"/>
    </w:pPr>
    <w:rPr>
      <w:rFonts w:ascii="Arial" w:hAnsi="Arial"/>
      <w:b/>
      <w:color w:val="000000"/>
      <w:sz w:val="24"/>
    </w:rPr>
  </w:style>
  <w:style w:type="paragraph" w:styleId="Zkladntext3">
    <w:name w:val="Body Text 3"/>
    <w:basedOn w:val="Normln"/>
    <w:rsid w:val="00DA4D38"/>
    <w:pPr>
      <w:tabs>
        <w:tab w:val="left" w:pos="270"/>
      </w:tabs>
      <w:ind w:right="210"/>
      <w:jc w:val="both"/>
    </w:pPr>
    <w:rPr>
      <w:rFonts w:ascii="Arial" w:hAnsi="Arial"/>
      <w:color w:val="000000"/>
      <w:sz w:val="24"/>
    </w:rPr>
  </w:style>
  <w:style w:type="paragraph" w:styleId="Odstavecseseznamem">
    <w:name w:val="List Paragraph"/>
    <w:basedOn w:val="Normln"/>
    <w:uiPriority w:val="34"/>
    <w:qFormat/>
    <w:rsid w:val="00B3126B"/>
    <w:pPr>
      <w:ind w:left="708"/>
    </w:pPr>
  </w:style>
  <w:style w:type="paragraph" w:styleId="Textbubliny">
    <w:name w:val="Balloon Text"/>
    <w:basedOn w:val="Normln"/>
    <w:link w:val="TextbublinyChar"/>
    <w:rsid w:val="005C065B"/>
    <w:rPr>
      <w:rFonts w:ascii="Tahoma" w:hAnsi="Tahoma" w:cs="Tahoma"/>
      <w:sz w:val="16"/>
      <w:szCs w:val="16"/>
    </w:rPr>
  </w:style>
  <w:style w:type="character" w:customStyle="1" w:styleId="TextbublinyChar">
    <w:name w:val="Text bubliny Char"/>
    <w:basedOn w:val="Standardnpsmoodstavce"/>
    <w:link w:val="Textbubliny"/>
    <w:rsid w:val="005C065B"/>
    <w:rPr>
      <w:rFonts w:ascii="Tahoma" w:hAnsi="Tahoma" w:cs="Tahoma"/>
      <w:sz w:val="16"/>
      <w:szCs w:val="16"/>
    </w:rPr>
  </w:style>
  <w:style w:type="paragraph" w:customStyle="1" w:styleId="nzvy">
    <w:name w:val="názvy"/>
    <w:basedOn w:val="Normln"/>
    <w:autoRedefine/>
    <w:rsid w:val="00B2070D"/>
    <w:pPr>
      <w:ind w:left="-496" w:firstLine="496"/>
    </w:pPr>
    <w:rPr>
      <w:rFonts w:ascii="Arial" w:hAnsi="Arial"/>
      <w:b/>
      <w:sz w:val="22"/>
    </w:rPr>
  </w:style>
  <w:style w:type="paragraph" w:customStyle="1" w:styleId="text">
    <w:name w:val="text"/>
    <w:basedOn w:val="nzvy"/>
    <w:rsid w:val="00B2070D"/>
    <w:rPr>
      <w:b w:val="0"/>
    </w:rPr>
  </w:style>
  <w:style w:type="paragraph" w:customStyle="1" w:styleId="Default">
    <w:name w:val="Default"/>
    <w:rsid w:val="000A1AFB"/>
    <w:pPr>
      <w:autoSpaceDE w:val="0"/>
      <w:autoSpaceDN w:val="0"/>
      <w:adjustRightInd w:val="0"/>
    </w:pPr>
    <w:rPr>
      <w:color w:val="000000"/>
      <w:sz w:val="24"/>
      <w:szCs w:val="24"/>
    </w:rPr>
  </w:style>
  <w:style w:type="paragraph" w:styleId="Zkladntextodsazen">
    <w:name w:val="Body Text Indent"/>
    <w:basedOn w:val="Normln"/>
    <w:link w:val="ZkladntextodsazenChar"/>
    <w:rsid w:val="001F3E9F"/>
    <w:pPr>
      <w:spacing w:after="120"/>
      <w:ind w:left="283"/>
    </w:pPr>
  </w:style>
  <w:style w:type="character" w:customStyle="1" w:styleId="ZkladntextodsazenChar">
    <w:name w:val="Základní text odsazený Char"/>
    <w:basedOn w:val="Standardnpsmoodstavce"/>
    <w:link w:val="Zkladntextodsazen"/>
    <w:rsid w:val="001F3E9F"/>
  </w:style>
  <w:style w:type="paragraph" w:styleId="Nzev">
    <w:name w:val="Title"/>
    <w:basedOn w:val="Normln"/>
    <w:next w:val="Normln"/>
    <w:link w:val="NzevChar"/>
    <w:qFormat/>
    <w:rsid w:val="001F3E9F"/>
    <w:pPr>
      <w:jc w:val="center"/>
    </w:pPr>
    <w:rPr>
      <w:rFonts w:ascii="Avalon" w:hAnsi="Avalon"/>
      <w:b/>
      <w:sz w:val="24"/>
      <w:lang w:eastAsia="ar-SA"/>
    </w:rPr>
  </w:style>
  <w:style w:type="character" w:customStyle="1" w:styleId="NzevChar">
    <w:name w:val="Název Char"/>
    <w:basedOn w:val="Standardnpsmoodstavce"/>
    <w:link w:val="Nzev"/>
    <w:rsid w:val="001F3E9F"/>
    <w:rPr>
      <w:rFonts w:ascii="Avalon" w:hAnsi="Avalon"/>
      <w:b/>
      <w:sz w:val="24"/>
      <w:lang w:eastAsia="ar-SA"/>
    </w:rPr>
  </w:style>
  <w:style w:type="paragraph" w:styleId="Podnadpis">
    <w:name w:val="Subtitle"/>
    <w:basedOn w:val="Normln"/>
    <w:next w:val="Normln"/>
    <w:link w:val="PodnadpisChar"/>
    <w:qFormat/>
    <w:rsid w:val="001F3E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1F3E9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470ED"/>
    <w:rPr>
      <w:b/>
      <w:bCs/>
    </w:rPr>
  </w:style>
  <w:style w:type="character" w:customStyle="1" w:styleId="apple-converted-space">
    <w:name w:val="apple-converted-space"/>
    <w:basedOn w:val="Standardnpsmoodstavce"/>
    <w:rsid w:val="009470ED"/>
  </w:style>
  <w:style w:type="character" w:styleId="Hypertextovodkaz">
    <w:name w:val="Hyperlink"/>
    <w:basedOn w:val="Standardnpsmoodstavce"/>
    <w:uiPriority w:val="99"/>
    <w:unhideWhenUsed/>
    <w:rsid w:val="009470ED"/>
    <w:rPr>
      <w:color w:val="0000FF"/>
      <w:u w:val="single"/>
    </w:rPr>
  </w:style>
  <w:style w:type="character" w:customStyle="1" w:styleId="box4">
    <w:name w:val="box4"/>
    <w:basedOn w:val="Standardnpsmoodstavce"/>
    <w:rsid w:val="00AD7885"/>
    <w:rPr>
      <w:vanish w:val="0"/>
      <w:webHidden w:val="0"/>
      <w:shd w:val="clear" w:color="auto" w:fill="auto"/>
      <w:specVanish w:val="0"/>
    </w:rPr>
  </w:style>
  <w:style w:type="paragraph" w:styleId="Prosttext">
    <w:name w:val="Plain Text"/>
    <w:basedOn w:val="Normln"/>
    <w:link w:val="ProsttextChar"/>
    <w:uiPriority w:val="99"/>
    <w:unhideWhenUsed/>
    <w:rsid w:val="008D2F9F"/>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rsid w:val="008D2F9F"/>
    <w:rPr>
      <w:rFonts w:ascii="Calibri" w:eastAsiaTheme="minorHAnsi" w:hAnsi="Calibri" w:cs="Calibri"/>
      <w:sz w:val="22"/>
      <w:szCs w:val="22"/>
      <w:lang w:eastAsia="en-US"/>
    </w:rPr>
  </w:style>
  <w:style w:type="paragraph" w:styleId="Normlnweb">
    <w:name w:val="Normal (Web)"/>
    <w:basedOn w:val="Normln"/>
    <w:uiPriority w:val="99"/>
    <w:semiHidden/>
    <w:unhideWhenUsed/>
    <w:rsid w:val="00963AB7"/>
    <w:pPr>
      <w:spacing w:before="100" w:beforeAutospacing="1" w:after="100" w:afterAutospacing="1"/>
    </w:pPr>
    <w:rPr>
      <w:rFonts w:ascii="Calibri" w:eastAsiaTheme="minorHAns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159">
      <w:bodyDiv w:val="1"/>
      <w:marLeft w:val="0"/>
      <w:marRight w:val="0"/>
      <w:marTop w:val="0"/>
      <w:marBottom w:val="0"/>
      <w:divBdr>
        <w:top w:val="none" w:sz="0" w:space="0" w:color="auto"/>
        <w:left w:val="none" w:sz="0" w:space="0" w:color="auto"/>
        <w:bottom w:val="none" w:sz="0" w:space="0" w:color="auto"/>
        <w:right w:val="none" w:sz="0" w:space="0" w:color="auto"/>
      </w:divBdr>
    </w:div>
    <w:div w:id="66542010">
      <w:bodyDiv w:val="1"/>
      <w:marLeft w:val="0"/>
      <w:marRight w:val="0"/>
      <w:marTop w:val="0"/>
      <w:marBottom w:val="0"/>
      <w:divBdr>
        <w:top w:val="none" w:sz="0" w:space="0" w:color="auto"/>
        <w:left w:val="none" w:sz="0" w:space="0" w:color="auto"/>
        <w:bottom w:val="none" w:sz="0" w:space="0" w:color="auto"/>
        <w:right w:val="none" w:sz="0" w:space="0" w:color="auto"/>
      </w:divBdr>
      <w:divsChild>
        <w:div w:id="1097747932">
          <w:marLeft w:val="0"/>
          <w:marRight w:val="0"/>
          <w:marTop w:val="0"/>
          <w:marBottom w:val="0"/>
          <w:divBdr>
            <w:top w:val="none" w:sz="0" w:space="0" w:color="auto"/>
            <w:left w:val="none" w:sz="0" w:space="0" w:color="auto"/>
            <w:bottom w:val="none" w:sz="0" w:space="0" w:color="auto"/>
            <w:right w:val="none" w:sz="0" w:space="0" w:color="auto"/>
          </w:divBdr>
          <w:divsChild>
            <w:div w:id="2085950907">
              <w:marLeft w:val="0"/>
              <w:marRight w:val="0"/>
              <w:marTop w:val="0"/>
              <w:marBottom w:val="0"/>
              <w:divBdr>
                <w:top w:val="none" w:sz="0" w:space="0" w:color="auto"/>
                <w:left w:val="none" w:sz="0" w:space="0" w:color="auto"/>
                <w:bottom w:val="none" w:sz="0" w:space="0" w:color="auto"/>
                <w:right w:val="none" w:sz="0" w:space="0" w:color="auto"/>
              </w:divBdr>
              <w:divsChild>
                <w:div w:id="1319648714">
                  <w:marLeft w:val="0"/>
                  <w:marRight w:val="0"/>
                  <w:marTop w:val="0"/>
                  <w:marBottom w:val="0"/>
                  <w:divBdr>
                    <w:top w:val="none" w:sz="0" w:space="0" w:color="auto"/>
                    <w:left w:val="none" w:sz="0" w:space="0" w:color="auto"/>
                    <w:bottom w:val="none" w:sz="0" w:space="0" w:color="auto"/>
                    <w:right w:val="none" w:sz="0" w:space="0" w:color="auto"/>
                  </w:divBdr>
                  <w:divsChild>
                    <w:div w:id="217402555">
                      <w:marLeft w:val="0"/>
                      <w:marRight w:val="0"/>
                      <w:marTop w:val="0"/>
                      <w:marBottom w:val="0"/>
                      <w:divBdr>
                        <w:top w:val="none" w:sz="0" w:space="0" w:color="auto"/>
                        <w:left w:val="none" w:sz="0" w:space="0" w:color="auto"/>
                        <w:bottom w:val="none" w:sz="0" w:space="0" w:color="auto"/>
                        <w:right w:val="none" w:sz="0" w:space="0" w:color="auto"/>
                      </w:divBdr>
                      <w:divsChild>
                        <w:div w:id="210774596">
                          <w:marLeft w:val="0"/>
                          <w:marRight w:val="0"/>
                          <w:marTop w:val="0"/>
                          <w:marBottom w:val="0"/>
                          <w:divBdr>
                            <w:top w:val="none" w:sz="0" w:space="0" w:color="auto"/>
                            <w:left w:val="none" w:sz="0" w:space="0" w:color="auto"/>
                            <w:bottom w:val="none" w:sz="0" w:space="0" w:color="auto"/>
                            <w:right w:val="none" w:sz="0" w:space="0" w:color="auto"/>
                          </w:divBdr>
                          <w:divsChild>
                            <w:div w:id="1446383274">
                              <w:marLeft w:val="0"/>
                              <w:marRight w:val="0"/>
                              <w:marTop w:val="0"/>
                              <w:marBottom w:val="0"/>
                              <w:divBdr>
                                <w:top w:val="none" w:sz="0" w:space="0" w:color="auto"/>
                                <w:left w:val="none" w:sz="0" w:space="0" w:color="auto"/>
                                <w:bottom w:val="none" w:sz="0" w:space="0" w:color="auto"/>
                                <w:right w:val="none" w:sz="0" w:space="0" w:color="auto"/>
                              </w:divBdr>
                              <w:divsChild>
                                <w:div w:id="766314168">
                                  <w:marLeft w:val="0"/>
                                  <w:marRight w:val="0"/>
                                  <w:marTop w:val="0"/>
                                  <w:marBottom w:val="0"/>
                                  <w:divBdr>
                                    <w:top w:val="none" w:sz="0" w:space="0" w:color="auto"/>
                                    <w:left w:val="none" w:sz="0" w:space="0" w:color="auto"/>
                                    <w:bottom w:val="none" w:sz="0" w:space="0" w:color="auto"/>
                                    <w:right w:val="none" w:sz="0" w:space="0" w:color="auto"/>
                                  </w:divBdr>
                                  <w:divsChild>
                                    <w:div w:id="705563470">
                                      <w:marLeft w:val="0"/>
                                      <w:marRight w:val="0"/>
                                      <w:marTop w:val="0"/>
                                      <w:marBottom w:val="0"/>
                                      <w:divBdr>
                                        <w:top w:val="none" w:sz="0" w:space="0" w:color="auto"/>
                                        <w:left w:val="none" w:sz="0" w:space="0" w:color="auto"/>
                                        <w:bottom w:val="none" w:sz="0" w:space="0" w:color="auto"/>
                                        <w:right w:val="none" w:sz="0" w:space="0" w:color="auto"/>
                                      </w:divBdr>
                                      <w:divsChild>
                                        <w:div w:id="1340234406">
                                          <w:marLeft w:val="0"/>
                                          <w:marRight w:val="0"/>
                                          <w:marTop w:val="0"/>
                                          <w:marBottom w:val="0"/>
                                          <w:divBdr>
                                            <w:top w:val="none" w:sz="0" w:space="0" w:color="auto"/>
                                            <w:left w:val="none" w:sz="0" w:space="0" w:color="auto"/>
                                            <w:bottom w:val="none" w:sz="0" w:space="0" w:color="auto"/>
                                            <w:right w:val="none" w:sz="0" w:space="0" w:color="auto"/>
                                          </w:divBdr>
                                          <w:divsChild>
                                            <w:div w:id="25301135">
                                              <w:marLeft w:val="0"/>
                                              <w:marRight w:val="0"/>
                                              <w:marTop w:val="0"/>
                                              <w:marBottom w:val="0"/>
                                              <w:divBdr>
                                                <w:top w:val="none" w:sz="0" w:space="0" w:color="auto"/>
                                                <w:left w:val="none" w:sz="0" w:space="0" w:color="auto"/>
                                                <w:bottom w:val="none" w:sz="0" w:space="0" w:color="auto"/>
                                                <w:right w:val="none" w:sz="0" w:space="0" w:color="auto"/>
                                              </w:divBdr>
                                              <w:divsChild>
                                                <w:div w:id="7316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84695">
      <w:bodyDiv w:val="1"/>
      <w:marLeft w:val="0"/>
      <w:marRight w:val="0"/>
      <w:marTop w:val="0"/>
      <w:marBottom w:val="0"/>
      <w:divBdr>
        <w:top w:val="none" w:sz="0" w:space="0" w:color="auto"/>
        <w:left w:val="none" w:sz="0" w:space="0" w:color="auto"/>
        <w:bottom w:val="none" w:sz="0" w:space="0" w:color="auto"/>
        <w:right w:val="none" w:sz="0" w:space="0" w:color="auto"/>
      </w:divBdr>
    </w:div>
    <w:div w:id="182939727">
      <w:bodyDiv w:val="1"/>
      <w:marLeft w:val="0"/>
      <w:marRight w:val="0"/>
      <w:marTop w:val="0"/>
      <w:marBottom w:val="0"/>
      <w:divBdr>
        <w:top w:val="none" w:sz="0" w:space="0" w:color="auto"/>
        <w:left w:val="none" w:sz="0" w:space="0" w:color="auto"/>
        <w:bottom w:val="none" w:sz="0" w:space="0" w:color="auto"/>
        <w:right w:val="none" w:sz="0" w:space="0" w:color="auto"/>
      </w:divBdr>
    </w:div>
    <w:div w:id="284165854">
      <w:bodyDiv w:val="1"/>
      <w:marLeft w:val="0"/>
      <w:marRight w:val="0"/>
      <w:marTop w:val="0"/>
      <w:marBottom w:val="0"/>
      <w:divBdr>
        <w:top w:val="none" w:sz="0" w:space="0" w:color="auto"/>
        <w:left w:val="none" w:sz="0" w:space="0" w:color="auto"/>
        <w:bottom w:val="none" w:sz="0" w:space="0" w:color="auto"/>
        <w:right w:val="none" w:sz="0" w:space="0" w:color="auto"/>
      </w:divBdr>
    </w:div>
    <w:div w:id="294213046">
      <w:bodyDiv w:val="1"/>
      <w:marLeft w:val="0"/>
      <w:marRight w:val="0"/>
      <w:marTop w:val="0"/>
      <w:marBottom w:val="0"/>
      <w:divBdr>
        <w:top w:val="none" w:sz="0" w:space="0" w:color="auto"/>
        <w:left w:val="none" w:sz="0" w:space="0" w:color="auto"/>
        <w:bottom w:val="none" w:sz="0" w:space="0" w:color="auto"/>
        <w:right w:val="none" w:sz="0" w:space="0" w:color="auto"/>
      </w:divBdr>
    </w:div>
    <w:div w:id="348063269">
      <w:bodyDiv w:val="1"/>
      <w:marLeft w:val="0"/>
      <w:marRight w:val="0"/>
      <w:marTop w:val="0"/>
      <w:marBottom w:val="0"/>
      <w:divBdr>
        <w:top w:val="none" w:sz="0" w:space="0" w:color="auto"/>
        <w:left w:val="none" w:sz="0" w:space="0" w:color="auto"/>
        <w:bottom w:val="none" w:sz="0" w:space="0" w:color="auto"/>
        <w:right w:val="none" w:sz="0" w:space="0" w:color="auto"/>
      </w:divBdr>
    </w:div>
    <w:div w:id="406541863">
      <w:bodyDiv w:val="1"/>
      <w:marLeft w:val="0"/>
      <w:marRight w:val="0"/>
      <w:marTop w:val="0"/>
      <w:marBottom w:val="0"/>
      <w:divBdr>
        <w:top w:val="none" w:sz="0" w:space="0" w:color="auto"/>
        <w:left w:val="none" w:sz="0" w:space="0" w:color="auto"/>
        <w:bottom w:val="none" w:sz="0" w:space="0" w:color="auto"/>
        <w:right w:val="none" w:sz="0" w:space="0" w:color="auto"/>
      </w:divBdr>
    </w:div>
    <w:div w:id="488060734">
      <w:bodyDiv w:val="1"/>
      <w:marLeft w:val="0"/>
      <w:marRight w:val="0"/>
      <w:marTop w:val="0"/>
      <w:marBottom w:val="0"/>
      <w:divBdr>
        <w:top w:val="none" w:sz="0" w:space="0" w:color="auto"/>
        <w:left w:val="none" w:sz="0" w:space="0" w:color="auto"/>
        <w:bottom w:val="none" w:sz="0" w:space="0" w:color="auto"/>
        <w:right w:val="none" w:sz="0" w:space="0" w:color="auto"/>
      </w:divBdr>
    </w:div>
    <w:div w:id="516965128">
      <w:bodyDiv w:val="1"/>
      <w:marLeft w:val="0"/>
      <w:marRight w:val="0"/>
      <w:marTop w:val="0"/>
      <w:marBottom w:val="0"/>
      <w:divBdr>
        <w:top w:val="none" w:sz="0" w:space="0" w:color="auto"/>
        <w:left w:val="none" w:sz="0" w:space="0" w:color="auto"/>
        <w:bottom w:val="none" w:sz="0" w:space="0" w:color="auto"/>
        <w:right w:val="none" w:sz="0" w:space="0" w:color="auto"/>
      </w:divBdr>
    </w:div>
    <w:div w:id="576280573">
      <w:bodyDiv w:val="1"/>
      <w:marLeft w:val="0"/>
      <w:marRight w:val="0"/>
      <w:marTop w:val="0"/>
      <w:marBottom w:val="0"/>
      <w:divBdr>
        <w:top w:val="none" w:sz="0" w:space="0" w:color="auto"/>
        <w:left w:val="none" w:sz="0" w:space="0" w:color="auto"/>
        <w:bottom w:val="none" w:sz="0" w:space="0" w:color="auto"/>
        <w:right w:val="none" w:sz="0" w:space="0" w:color="auto"/>
      </w:divBdr>
    </w:div>
    <w:div w:id="653486562">
      <w:bodyDiv w:val="1"/>
      <w:marLeft w:val="0"/>
      <w:marRight w:val="0"/>
      <w:marTop w:val="0"/>
      <w:marBottom w:val="0"/>
      <w:divBdr>
        <w:top w:val="none" w:sz="0" w:space="0" w:color="auto"/>
        <w:left w:val="none" w:sz="0" w:space="0" w:color="auto"/>
        <w:bottom w:val="none" w:sz="0" w:space="0" w:color="auto"/>
        <w:right w:val="none" w:sz="0" w:space="0" w:color="auto"/>
      </w:divBdr>
    </w:div>
    <w:div w:id="804586537">
      <w:bodyDiv w:val="1"/>
      <w:marLeft w:val="0"/>
      <w:marRight w:val="0"/>
      <w:marTop w:val="0"/>
      <w:marBottom w:val="0"/>
      <w:divBdr>
        <w:top w:val="none" w:sz="0" w:space="0" w:color="auto"/>
        <w:left w:val="none" w:sz="0" w:space="0" w:color="auto"/>
        <w:bottom w:val="none" w:sz="0" w:space="0" w:color="auto"/>
        <w:right w:val="none" w:sz="0" w:space="0" w:color="auto"/>
      </w:divBdr>
    </w:div>
    <w:div w:id="845756014">
      <w:bodyDiv w:val="1"/>
      <w:marLeft w:val="0"/>
      <w:marRight w:val="0"/>
      <w:marTop w:val="0"/>
      <w:marBottom w:val="0"/>
      <w:divBdr>
        <w:top w:val="none" w:sz="0" w:space="0" w:color="auto"/>
        <w:left w:val="none" w:sz="0" w:space="0" w:color="auto"/>
        <w:bottom w:val="none" w:sz="0" w:space="0" w:color="auto"/>
        <w:right w:val="none" w:sz="0" w:space="0" w:color="auto"/>
      </w:divBdr>
    </w:div>
    <w:div w:id="1037701506">
      <w:bodyDiv w:val="1"/>
      <w:marLeft w:val="0"/>
      <w:marRight w:val="0"/>
      <w:marTop w:val="0"/>
      <w:marBottom w:val="0"/>
      <w:divBdr>
        <w:top w:val="none" w:sz="0" w:space="0" w:color="auto"/>
        <w:left w:val="none" w:sz="0" w:space="0" w:color="auto"/>
        <w:bottom w:val="none" w:sz="0" w:space="0" w:color="auto"/>
        <w:right w:val="none" w:sz="0" w:space="0" w:color="auto"/>
      </w:divBdr>
    </w:div>
    <w:div w:id="1150561786">
      <w:bodyDiv w:val="1"/>
      <w:marLeft w:val="0"/>
      <w:marRight w:val="0"/>
      <w:marTop w:val="0"/>
      <w:marBottom w:val="0"/>
      <w:divBdr>
        <w:top w:val="none" w:sz="0" w:space="0" w:color="auto"/>
        <w:left w:val="none" w:sz="0" w:space="0" w:color="auto"/>
        <w:bottom w:val="none" w:sz="0" w:space="0" w:color="auto"/>
        <w:right w:val="none" w:sz="0" w:space="0" w:color="auto"/>
      </w:divBdr>
      <w:divsChild>
        <w:div w:id="477453439">
          <w:marLeft w:val="0"/>
          <w:marRight w:val="0"/>
          <w:marTop w:val="0"/>
          <w:marBottom w:val="0"/>
          <w:divBdr>
            <w:top w:val="none" w:sz="0" w:space="0" w:color="auto"/>
            <w:left w:val="none" w:sz="0" w:space="0" w:color="auto"/>
            <w:bottom w:val="none" w:sz="0" w:space="0" w:color="auto"/>
            <w:right w:val="none" w:sz="0" w:space="0" w:color="auto"/>
          </w:divBdr>
        </w:div>
        <w:div w:id="618073881">
          <w:marLeft w:val="0"/>
          <w:marRight w:val="0"/>
          <w:marTop w:val="0"/>
          <w:marBottom w:val="0"/>
          <w:divBdr>
            <w:top w:val="none" w:sz="0" w:space="0" w:color="auto"/>
            <w:left w:val="none" w:sz="0" w:space="0" w:color="auto"/>
            <w:bottom w:val="none" w:sz="0" w:space="0" w:color="auto"/>
            <w:right w:val="none" w:sz="0" w:space="0" w:color="auto"/>
          </w:divBdr>
        </w:div>
        <w:div w:id="891113980">
          <w:marLeft w:val="0"/>
          <w:marRight w:val="0"/>
          <w:marTop w:val="0"/>
          <w:marBottom w:val="0"/>
          <w:divBdr>
            <w:top w:val="none" w:sz="0" w:space="0" w:color="auto"/>
            <w:left w:val="none" w:sz="0" w:space="0" w:color="auto"/>
            <w:bottom w:val="none" w:sz="0" w:space="0" w:color="auto"/>
            <w:right w:val="none" w:sz="0" w:space="0" w:color="auto"/>
          </w:divBdr>
        </w:div>
        <w:div w:id="1226720676">
          <w:marLeft w:val="0"/>
          <w:marRight w:val="0"/>
          <w:marTop w:val="0"/>
          <w:marBottom w:val="0"/>
          <w:divBdr>
            <w:top w:val="none" w:sz="0" w:space="0" w:color="auto"/>
            <w:left w:val="none" w:sz="0" w:space="0" w:color="auto"/>
            <w:bottom w:val="none" w:sz="0" w:space="0" w:color="auto"/>
            <w:right w:val="none" w:sz="0" w:space="0" w:color="auto"/>
          </w:divBdr>
        </w:div>
      </w:divsChild>
    </w:div>
    <w:div w:id="1201363558">
      <w:bodyDiv w:val="1"/>
      <w:marLeft w:val="0"/>
      <w:marRight w:val="0"/>
      <w:marTop w:val="0"/>
      <w:marBottom w:val="0"/>
      <w:divBdr>
        <w:top w:val="none" w:sz="0" w:space="0" w:color="auto"/>
        <w:left w:val="none" w:sz="0" w:space="0" w:color="auto"/>
        <w:bottom w:val="none" w:sz="0" w:space="0" w:color="auto"/>
        <w:right w:val="none" w:sz="0" w:space="0" w:color="auto"/>
      </w:divBdr>
    </w:div>
    <w:div w:id="1220674800">
      <w:bodyDiv w:val="1"/>
      <w:marLeft w:val="0"/>
      <w:marRight w:val="0"/>
      <w:marTop w:val="0"/>
      <w:marBottom w:val="0"/>
      <w:divBdr>
        <w:top w:val="none" w:sz="0" w:space="0" w:color="auto"/>
        <w:left w:val="none" w:sz="0" w:space="0" w:color="auto"/>
        <w:bottom w:val="none" w:sz="0" w:space="0" w:color="auto"/>
        <w:right w:val="none" w:sz="0" w:space="0" w:color="auto"/>
      </w:divBdr>
    </w:div>
    <w:div w:id="1358001358">
      <w:bodyDiv w:val="1"/>
      <w:marLeft w:val="0"/>
      <w:marRight w:val="0"/>
      <w:marTop w:val="0"/>
      <w:marBottom w:val="0"/>
      <w:divBdr>
        <w:top w:val="none" w:sz="0" w:space="0" w:color="auto"/>
        <w:left w:val="none" w:sz="0" w:space="0" w:color="auto"/>
        <w:bottom w:val="none" w:sz="0" w:space="0" w:color="auto"/>
        <w:right w:val="none" w:sz="0" w:space="0" w:color="auto"/>
      </w:divBdr>
      <w:divsChild>
        <w:div w:id="993802266">
          <w:marLeft w:val="0"/>
          <w:marRight w:val="0"/>
          <w:marTop w:val="0"/>
          <w:marBottom w:val="0"/>
          <w:divBdr>
            <w:top w:val="none" w:sz="0" w:space="0" w:color="auto"/>
            <w:left w:val="none" w:sz="0" w:space="0" w:color="auto"/>
            <w:bottom w:val="none" w:sz="0" w:space="0" w:color="auto"/>
            <w:right w:val="none" w:sz="0" w:space="0" w:color="auto"/>
          </w:divBdr>
          <w:divsChild>
            <w:div w:id="1938555275">
              <w:marLeft w:val="0"/>
              <w:marRight w:val="0"/>
              <w:marTop w:val="0"/>
              <w:marBottom w:val="0"/>
              <w:divBdr>
                <w:top w:val="none" w:sz="0" w:space="0" w:color="auto"/>
                <w:left w:val="none" w:sz="0" w:space="0" w:color="auto"/>
                <w:bottom w:val="none" w:sz="0" w:space="0" w:color="auto"/>
                <w:right w:val="none" w:sz="0" w:space="0" w:color="auto"/>
              </w:divBdr>
              <w:divsChild>
                <w:div w:id="1069353194">
                  <w:marLeft w:val="0"/>
                  <w:marRight w:val="0"/>
                  <w:marTop w:val="0"/>
                  <w:marBottom w:val="0"/>
                  <w:divBdr>
                    <w:top w:val="none" w:sz="0" w:space="0" w:color="auto"/>
                    <w:left w:val="none" w:sz="0" w:space="0" w:color="auto"/>
                    <w:bottom w:val="none" w:sz="0" w:space="0" w:color="auto"/>
                    <w:right w:val="none" w:sz="0" w:space="0" w:color="auto"/>
                  </w:divBdr>
                  <w:divsChild>
                    <w:div w:id="902983683">
                      <w:marLeft w:val="0"/>
                      <w:marRight w:val="0"/>
                      <w:marTop w:val="0"/>
                      <w:marBottom w:val="0"/>
                      <w:divBdr>
                        <w:top w:val="none" w:sz="0" w:space="0" w:color="auto"/>
                        <w:left w:val="none" w:sz="0" w:space="0" w:color="auto"/>
                        <w:bottom w:val="none" w:sz="0" w:space="0" w:color="auto"/>
                        <w:right w:val="none" w:sz="0" w:space="0" w:color="auto"/>
                      </w:divBdr>
                      <w:divsChild>
                        <w:div w:id="429088029">
                          <w:marLeft w:val="0"/>
                          <w:marRight w:val="0"/>
                          <w:marTop w:val="0"/>
                          <w:marBottom w:val="0"/>
                          <w:divBdr>
                            <w:top w:val="none" w:sz="0" w:space="0" w:color="auto"/>
                            <w:left w:val="none" w:sz="0" w:space="0" w:color="auto"/>
                            <w:bottom w:val="none" w:sz="0" w:space="0" w:color="auto"/>
                            <w:right w:val="none" w:sz="0" w:space="0" w:color="auto"/>
                          </w:divBdr>
                          <w:divsChild>
                            <w:div w:id="706565083">
                              <w:marLeft w:val="0"/>
                              <w:marRight w:val="0"/>
                              <w:marTop w:val="0"/>
                              <w:marBottom w:val="0"/>
                              <w:divBdr>
                                <w:top w:val="none" w:sz="0" w:space="0" w:color="auto"/>
                                <w:left w:val="none" w:sz="0" w:space="0" w:color="auto"/>
                                <w:bottom w:val="none" w:sz="0" w:space="0" w:color="auto"/>
                                <w:right w:val="none" w:sz="0" w:space="0" w:color="auto"/>
                              </w:divBdr>
                              <w:divsChild>
                                <w:div w:id="1151874480">
                                  <w:marLeft w:val="0"/>
                                  <w:marRight w:val="0"/>
                                  <w:marTop w:val="0"/>
                                  <w:marBottom w:val="0"/>
                                  <w:divBdr>
                                    <w:top w:val="none" w:sz="0" w:space="0" w:color="auto"/>
                                    <w:left w:val="none" w:sz="0" w:space="0" w:color="auto"/>
                                    <w:bottom w:val="none" w:sz="0" w:space="0" w:color="auto"/>
                                    <w:right w:val="none" w:sz="0" w:space="0" w:color="auto"/>
                                  </w:divBdr>
                                  <w:divsChild>
                                    <w:div w:id="2049333266">
                                      <w:marLeft w:val="0"/>
                                      <w:marRight w:val="0"/>
                                      <w:marTop w:val="0"/>
                                      <w:marBottom w:val="0"/>
                                      <w:divBdr>
                                        <w:top w:val="none" w:sz="0" w:space="0" w:color="auto"/>
                                        <w:left w:val="none" w:sz="0" w:space="0" w:color="auto"/>
                                        <w:bottom w:val="none" w:sz="0" w:space="0" w:color="auto"/>
                                        <w:right w:val="none" w:sz="0" w:space="0" w:color="auto"/>
                                      </w:divBdr>
                                      <w:divsChild>
                                        <w:div w:id="1968273323">
                                          <w:marLeft w:val="0"/>
                                          <w:marRight w:val="0"/>
                                          <w:marTop w:val="0"/>
                                          <w:marBottom w:val="0"/>
                                          <w:divBdr>
                                            <w:top w:val="none" w:sz="0" w:space="0" w:color="auto"/>
                                            <w:left w:val="none" w:sz="0" w:space="0" w:color="auto"/>
                                            <w:bottom w:val="none" w:sz="0" w:space="0" w:color="auto"/>
                                            <w:right w:val="none" w:sz="0" w:space="0" w:color="auto"/>
                                          </w:divBdr>
                                          <w:divsChild>
                                            <w:div w:id="788863741">
                                              <w:marLeft w:val="0"/>
                                              <w:marRight w:val="0"/>
                                              <w:marTop w:val="0"/>
                                              <w:marBottom w:val="0"/>
                                              <w:divBdr>
                                                <w:top w:val="none" w:sz="0" w:space="0" w:color="auto"/>
                                                <w:left w:val="none" w:sz="0" w:space="0" w:color="auto"/>
                                                <w:bottom w:val="none" w:sz="0" w:space="0" w:color="auto"/>
                                                <w:right w:val="none" w:sz="0" w:space="0" w:color="auto"/>
                                              </w:divBdr>
                                              <w:divsChild>
                                                <w:div w:id="10998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911692">
      <w:bodyDiv w:val="1"/>
      <w:marLeft w:val="0"/>
      <w:marRight w:val="0"/>
      <w:marTop w:val="0"/>
      <w:marBottom w:val="0"/>
      <w:divBdr>
        <w:top w:val="none" w:sz="0" w:space="0" w:color="auto"/>
        <w:left w:val="none" w:sz="0" w:space="0" w:color="auto"/>
        <w:bottom w:val="none" w:sz="0" w:space="0" w:color="auto"/>
        <w:right w:val="none" w:sz="0" w:space="0" w:color="auto"/>
      </w:divBdr>
    </w:div>
    <w:div w:id="1536968776">
      <w:bodyDiv w:val="1"/>
      <w:marLeft w:val="0"/>
      <w:marRight w:val="0"/>
      <w:marTop w:val="0"/>
      <w:marBottom w:val="0"/>
      <w:divBdr>
        <w:top w:val="none" w:sz="0" w:space="0" w:color="auto"/>
        <w:left w:val="none" w:sz="0" w:space="0" w:color="auto"/>
        <w:bottom w:val="none" w:sz="0" w:space="0" w:color="auto"/>
        <w:right w:val="none" w:sz="0" w:space="0" w:color="auto"/>
      </w:divBdr>
    </w:div>
    <w:div w:id="1567257024">
      <w:bodyDiv w:val="1"/>
      <w:marLeft w:val="0"/>
      <w:marRight w:val="0"/>
      <w:marTop w:val="0"/>
      <w:marBottom w:val="0"/>
      <w:divBdr>
        <w:top w:val="none" w:sz="0" w:space="0" w:color="auto"/>
        <w:left w:val="none" w:sz="0" w:space="0" w:color="auto"/>
        <w:bottom w:val="none" w:sz="0" w:space="0" w:color="auto"/>
        <w:right w:val="none" w:sz="0" w:space="0" w:color="auto"/>
      </w:divBdr>
    </w:div>
    <w:div w:id="1725056344">
      <w:bodyDiv w:val="1"/>
      <w:marLeft w:val="0"/>
      <w:marRight w:val="0"/>
      <w:marTop w:val="0"/>
      <w:marBottom w:val="0"/>
      <w:divBdr>
        <w:top w:val="none" w:sz="0" w:space="0" w:color="auto"/>
        <w:left w:val="none" w:sz="0" w:space="0" w:color="auto"/>
        <w:bottom w:val="none" w:sz="0" w:space="0" w:color="auto"/>
        <w:right w:val="none" w:sz="0" w:space="0" w:color="auto"/>
      </w:divBdr>
      <w:divsChild>
        <w:div w:id="245499854">
          <w:marLeft w:val="0"/>
          <w:marRight w:val="0"/>
          <w:marTop w:val="0"/>
          <w:marBottom w:val="0"/>
          <w:divBdr>
            <w:top w:val="none" w:sz="0" w:space="0" w:color="auto"/>
            <w:left w:val="none" w:sz="0" w:space="0" w:color="auto"/>
            <w:bottom w:val="none" w:sz="0" w:space="0" w:color="auto"/>
            <w:right w:val="none" w:sz="0" w:space="0" w:color="auto"/>
          </w:divBdr>
        </w:div>
        <w:div w:id="384649753">
          <w:marLeft w:val="0"/>
          <w:marRight w:val="0"/>
          <w:marTop w:val="0"/>
          <w:marBottom w:val="0"/>
          <w:divBdr>
            <w:top w:val="none" w:sz="0" w:space="0" w:color="auto"/>
            <w:left w:val="none" w:sz="0" w:space="0" w:color="auto"/>
            <w:bottom w:val="none" w:sz="0" w:space="0" w:color="auto"/>
            <w:right w:val="none" w:sz="0" w:space="0" w:color="auto"/>
          </w:divBdr>
        </w:div>
        <w:div w:id="593519979">
          <w:marLeft w:val="0"/>
          <w:marRight w:val="0"/>
          <w:marTop w:val="0"/>
          <w:marBottom w:val="0"/>
          <w:divBdr>
            <w:top w:val="none" w:sz="0" w:space="0" w:color="auto"/>
            <w:left w:val="none" w:sz="0" w:space="0" w:color="auto"/>
            <w:bottom w:val="none" w:sz="0" w:space="0" w:color="auto"/>
            <w:right w:val="none" w:sz="0" w:space="0" w:color="auto"/>
          </w:divBdr>
        </w:div>
        <w:div w:id="1202746273">
          <w:marLeft w:val="0"/>
          <w:marRight w:val="0"/>
          <w:marTop w:val="0"/>
          <w:marBottom w:val="0"/>
          <w:divBdr>
            <w:top w:val="none" w:sz="0" w:space="0" w:color="auto"/>
            <w:left w:val="none" w:sz="0" w:space="0" w:color="auto"/>
            <w:bottom w:val="none" w:sz="0" w:space="0" w:color="auto"/>
            <w:right w:val="none" w:sz="0" w:space="0" w:color="auto"/>
          </w:divBdr>
        </w:div>
        <w:div w:id="1519077146">
          <w:marLeft w:val="0"/>
          <w:marRight w:val="0"/>
          <w:marTop w:val="0"/>
          <w:marBottom w:val="0"/>
          <w:divBdr>
            <w:top w:val="none" w:sz="0" w:space="0" w:color="auto"/>
            <w:left w:val="none" w:sz="0" w:space="0" w:color="auto"/>
            <w:bottom w:val="none" w:sz="0" w:space="0" w:color="auto"/>
            <w:right w:val="none" w:sz="0" w:space="0" w:color="auto"/>
          </w:divBdr>
        </w:div>
        <w:div w:id="1566449462">
          <w:marLeft w:val="0"/>
          <w:marRight w:val="0"/>
          <w:marTop w:val="0"/>
          <w:marBottom w:val="0"/>
          <w:divBdr>
            <w:top w:val="none" w:sz="0" w:space="0" w:color="auto"/>
            <w:left w:val="none" w:sz="0" w:space="0" w:color="auto"/>
            <w:bottom w:val="none" w:sz="0" w:space="0" w:color="auto"/>
            <w:right w:val="none" w:sz="0" w:space="0" w:color="auto"/>
          </w:divBdr>
        </w:div>
        <w:div w:id="1664624336">
          <w:marLeft w:val="0"/>
          <w:marRight w:val="0"/>
          <w:marTop w:val="0"/>
          <w:marBottom w:val="0"/>
          <w:divBdr>
            <w:top w:val="none" w:sz="0" w:space="0" w:color="auto"/>
            <w:left w:val="none" w:sz="0" w:space="0" w:color="auto"/>
            <w:bottom w:val="none" w:sz="0" w:space="0" w:color="auto"/>
            <w:right w:val="none" w:sz="0" w:space="0" w:color="auto"/>
          </w:divBdr>
        </w:div>
      </w:divsChild>
    </w:div>
    <w:div w:id="1728844553">
      <w:bodyDiv w:val="1"/>
      <w:marLeft w:val="0"/>
      <w:marRight w:val="0"/>
      <w:marTop w:val="0"/>
      <w:marBottom w:val="0"/>
      <w:divBdr>
        <w:top w:val="none" w:sz="0" w:space="0" w:color="auto"/>
        <w:left w:val="none" w:sz="0" w:space="0" w:color="auto"/>
        <w:bottom w:val="none" w:sz="0" w:space="0" w:color="auto"/>
        <w:right w:val="none" w:sz="0" w:space="0" w:color="auto"/>
      </w:divBdr>
    </w:div>
    <w:div w:id="1755282274">
      <w:bodyDiv w:val="1"/>
      <w:marLeft w:val="0"/>
      <w:marRight w:val="0"/>
      <w:marTop w:val="0"/>
      <w:marBottom w:val="0"/>
      <w:divBdr>
        <w:top w:val="none" w:sz="0" w:space="0" w:color="auto"/>
        <w:left w:val="none" w:sz="0" w:space="0" w:color="auto"/>
        <w:bottom w:val="none" w:sz="0" w:space="0" w:color="auto"/>
        <w:right w:val="none" w:sz="0" w:space="0" w:color="auto"/>
      </w:divBdr>
      <w:divsChild>
        <w:div w:id="1461919352">
          <w:marLeft w:val="0"/>
          <w:marRight w:val="0"/>
          <w:marTop w:val="0"/>
          <w:marBottom w:val="0"/>
          <w:divBdr>
            <w:top w:val="none" w:sz="0" w:space="0" w:color="auto"/>
            <w:left w:val="none" w:sz="0" w:space="0" w:color="auto"/>
            <w:bottom w:val="none" w:sz="0" w:space="0" w:color="auto"/>
            <w:right w:val="none" w:sz="0" w:space="0" w:color="auto"/>
          </w:divBdr>
          <w:divsChild>
            <w:div w:id="8854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5599">
      <w:bodyDiv w:val="1"/>
      <w:marLeft w:val="0"/>
      <w:marRight w:val="0"/>
      <w:marTop w:val="0"/>
      <w:marBottom w:val="0"/>
      <w:divBdr>
        <w:top w:val="none" w:sz="0" w:space="0" w:color="auto"/>
        <w:left w:val="none" w:sz="0" w:space="0" w:color="auto"/>
        <w:bottom w:val="none" w:sz="0" w:space="0" w:color="auto"/>
        <w:right w:val="none" w:sz="0" w:space="0" w:color="auto"/>
      </w:divBdr>
    </w:div>
    <w:div w:id="1877303597">
      <w:bodyDiv w:val="1"/>
      <w:marLeft w:val="0"/>
      <w:marRight w:val="0"/>
      <w:marTop w:val="0"/>
      <w:marBottom w:val="0"/>
      <w:divBdr>
        <w:top w:val="none" w:sz="0" w:space="0" w:color="auto"/>
        <w:left w:val="none" w:sz="0" w:space="0" w:color="auto"/>
        <w:bottom w:val="none" w:sz="0" w:space="0" w:color="auto"/>
        <w:right w:val="none" w:sz="0" w:space="0" w:color="auto"/>
      </w:divBdr>
    </w:div>
    <w:div w:id="1902668367">
      <w:bodyDiv w:val="1"/>
      <w:marLeft w:val="0"/>
      <w:marRight w:val="0"/>
      <w:marTop w:val="0"/>
      <w:marBottom w:val="0"/>
      <w:divBdr>
        <w:top w:val="none" w:sz="0" w:space="0" w:color="auto"/>
        <w:left w:val="none" w:sz="0" w:space="0" w:color="auto"/>
        <w:bottom w:val="none" w:sz="0" w:space="0" w:color="auto"/>
        <w:right w:val="none" w:sz="0" w:space="0" w:color="auto"/>
      </w:divBdr>
    </w:div>
    <w:div w:id="1949119083">
      <w:bodyDiv w:val="1"/>
      <w:marLeft w:val="0"/>
      <w:marRight w:val="0"/>
      <w:marTop w:val="0"/>
      <w:marBottom w:val="0"/>
      <w:divBdr>
        <w:top w:val="none" w:sz="0" w:space="0" w:color="auto"/>
        <w:left w:val="none" w:sz="0" w:space="0" w:color="auto"/>
        <w:bottom w:val="none" w:sz="0" w:space="0" w:color="auto"/>
        <w:right w:val="none" w:sz="0" w:space="0" w:color="auto"/>
      </w:divBdr>
    </w:div>
    <w:div w:id="1978292707">
      <w:bodyDiv w:val="1"/>
      <w:marLeft w:val="0"/>
      <w:marRight w:val="0"/>
      <w:marTop w:val="0"/>
      <w:marBottom w:val="0"/>
      <w:divBdr>
        <w:top w:val="none" w:sz="0" w:space="0" w:color="auto"/>
        <w:left w:val="none" w:sz="0" w:space="0" w:color="auto"/>
        <w:bottom w:val="none" w:sz="0" w:space="0" w:color="auto"/>
        <w:right w:val="none" w:sz="0" w:space="0" w:color="auto"/>
      </w:divBdr>
    </w:div>
    <w:div w:id="20215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3F80-072D-4493-872F-95B3F25C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392</Words>
  <Characters>2318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Obec Zámrsky</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Zámrsky</dc:title>
  <dc:subject/>
  <dc:creator>Standard</dc:creator>
  <cp:keywords/>
  <dc:description/>
  <cp:lastModifiedBy>uzivatel</cp:lastModifiedBy>
  <cp:revision>5</cp:revision>
  <cp:lastPrinted>2019-11-13T15:17:00Z</cp:lastPrinted>
  <dcterms:created xsi:type="dcterms:W3CDTF">2019-11-13T14:43:00Z</dcterms:created>
  <dcterms:modified xsi:type="dcterms:W3CDTF">2019-11-13T15:29:00Z</dcterms:modified>
</cp:coreProperties>
</file>