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CD5B" w14:textId="77777777" w:rsidR="002B67D5" w:rsidRPr="002B67D5" w:rsidRDefault="002B67D5" w:rsidP="002B67D5">
      <w:pPr>
        <w:keepNext/>
        <w:autoSpaceDE w:val="0"/>
        <w:autoSpaceDN w:val="0"/>
        <w:spacing w:after="0" w:line="240" w:lineRule="auto"/>
        <w:jc w:val="center"/>
        <w:outlineLvl w:val="0"/>
        <w:rPr>
          <w:rFonts w:ascii="Times New Roman" w:eastAsia="Times New Roman" w:hAnsi="Times New Roman" w:cs="Times New Roman"/>
          <w:b/>
          <w:kern w:val="28"/>
          <w:sz w:val="32"/>
          <w:szCs w:val="32"/>
          <w:lang w:eastAsia="cs-CZ"/>
        </w:rPr>
      </w:pPr>
    </w:p>
    <w:p w14:paraId="00FB219C" w14:textId="77777777" w:rsidR="00A21444" w:rsidRPr="00A21444" w:rsidRDefault="002B67D5" w:rsidP="002B67D5">
      <w:pPr>
        <w:keepNext/>
        <w:autoSpaceDE w:val="0"/>
        <w:autoSpaceDN w:val="0"/>
        <w:spacing w:after="0" w:line="240" w:lineRule="auto"/>
        <w:jc w:val="center"/>
        <w:outlineLvl w:val="0"/>
        <w:rPr>
          <w:rFonts w:ascii="Times New Roman" w:eastAsia="Times New Roman" w:hAnsi="Times New Roman" w:cs="Times New Roman"/>
          <w:b/>
          <w:color w:val="FF0000"/>
          <w:kern w:val="28"/>
          <w:sz w:val="32"/>
          <w:szCs w:val="32"/>
          <w:lang w:eastAsia="cs-CZ"/>
        </w:rPr>
      </w:pPr>
      <w:r w:rsidRPr="00A21444">
        <w:rPr>
          <w:rFonts w:ascii="Times New Roman" w:eastAsia="Times New Roman" w:hAnsi="Times New Roman" w:cs="Times New Roman"/>
          <w:b/>
          <w:color w:val="FF0000"/>
          <w:kern w:val="28"/>
          <w:sz w:val="32"/>
          <w:szCs w:val="32"/>
          <w:lang w:eastAsia="cs-CZ"/>
        </w:rPr>
        <w:t xml:space="preserve">Návrh </w:t>
      </w:r>
    </w:p>
    <w:p w14:paraId="1CCFF168" w14:textId="4BD23C7C" w:rsidR="002B67D5" w:rsidRPr="002B67D5" w:rsidRDefault="00A21444" w:rsidP="002B67D5">
      <w:pPr>
        <w:keepNext/>
        <w:autoSpaceDE w:val="0"/>
        <w:autoSpaceDN w:val="0"/>
        <w:spacing w:after="0" w:line="240" w:lineRule="auto"/>
        <w:jc w:val="center"/>
        <w:outlineLvl w:val="0"/>
        <w:rPr>
          <w:rFonts w:ascii="Times New Roman" w:eastAsia="Times New Roman" w:hAnsi="Times New Roman" w:cs="Times New Roman"/>
          <w:b/>
          <w:kern w:val="28"/>
          <w:sz w:val="32"/>
          <w:szCs w:val="32"/>
          <w:lang w:eastAsia="cs-CZ"/>
        </w:rPr>
      </w:pPr>
      <w:r>
        <w:rPr>
          <w:rFonts w:ascii="Times New Roman" w:eastAsia="Times New Roman" w:hAnsi="Times New Roman" w:cs="Times New Roman"/>
          <w:b/>
          <w:kern w:val="28"/>
          <w:sz w:val="32"/>
          <w:szCs w:val="32"/>
          <w:lang w:eastAsia="cs-CZ"/>
        </w:rPr>
        <w:t>Z</w:t>
      </w:r>
      <w:r w:rsidR="002B67D5" w:rsidRPr="002B67D5">
        <w:rPr>
          <w:rFonts w:ascii="Times New Roman" w:eastAsia="Times New Roman" w:hAnsi="Times New Roman" w:cs="Times New Roman"/>
          <w:b/>
          <w:kern w:val="28"/>
          <w:sz w:val="32"/>
          <w:szCs w:val="32"/>
          <w:lang w:eastAsia="cs-CZ"/>
        </w:rPr>
        <w:t>práv</w:t>
      </w:r>
      <w:r>
        <w:rPr>
          <w:rFonts w:ascii="Times New Roman" w:eastAsia="Times New Roman" w:hAnsi="Times New Roman" w:cs="Times New Roman"/>
          <w:b/>
          <w:kern w:val="28"/>
          <w:sz w:val="32"/>
          <w:szCs w:val="32"/>
          <w:lang w:eastAsia="cs-CZ"/>
        </w:rPr>
        <w:t>a</w:t>
      </w:r>
      <w:r w:rsidR="002B67D5" w:rsidRPr="002B67D5">
        <w:rPr>
          <w:rFonts w:ascii="Times New Roman" w:eastAsia="Times New Roman" w:hAnsi="Times New Roman" w:cs="Times New Roman"/>
          <w:b/>
          <w:kern w:val="28"/>
          <w:sz w:val="32"/>
          <w:szCs w:val="32"/>
          <w:lang w:eastAsia="cs-CZ"/>
        </w:rPr>
        <w:t xml:space="preserve"> o uplatňování Územního plánu </w:t>
      </w:r>
      <w:r w:rsidR="003F749D">
        <w:rPr>
          <w:rFonts w:ascii="Times New Roman" w:eastAsia="Times New Roman" w:hAnsi="Times New Roman" w:cs="Times New Roman"/>
          <w:b/>
          <w:kern w:val="28"/>
          <w:sz w:val="32"/>
          <w:szCs w:val="32"/>
          <w:lang w:eastAsia="cs-CZ"/>
        </w:rPr>
        <w:t>Milotice nad Bečvou</w:t>
      </w:r>
    </w:p>
    <w:p w14:paraId="19C09B06" w14:textId="24A96CDA" w:rsidR="002B67D5" w:rsidRDefault="002B67D5" w:rsidP="002B67D5">
      <w:pPr>
        <w:keepNext/>
        <w:autoSpaceDE w:val="0"/>
        <w:autoSpaceDN w:val="0"/>
        <w:spacing w:after="0" w:line="240" w:lineRule="auto"/>
        <w:jc w:val="center"/>
        <w:outlineLvl w:val="0"/>
        <w:rPr>
          <w:rFonts w:ascii="Times New Roman" w:eastAsia="Times New Roman" w:hAnsi="Times New Roman" w:cs="Times New Roman"/>
          <w:b/>
          <w:kern w:val="28"/>
          <w:sz w:val="32"/>
          <w:szCs w:val="32"/>
          <w:lang w:eastAsia="cs-CZ"/>
        </w:rPr>
      </w:pPr>
      <w:r w:rsidRPr="002B67D5">
        <w:rPr>
          <w:rFonts w:ascii="Times New Roman" w:eastAsia="Times New Roman" w:hAnsi="Times New Roman" w:cs="Times New Roman"/>
          <w:b/>
          <w:kern w:val="28"/>
          <w:sz w:val="32"/>
          <w:szCs w:val="32"/>
          <w:lang w:eastAsia="cs-CZ"/>
        </w:rPr>
        <w:t xml:space="preserve"> </w:t>
      </w:r>
      <w:r w:rsidR="0080082B">
        <w:rPr>
          <w:rFonts w:ascii="Times New Roman" w:eastAsia="Times New Roman" w:hAnsi="Times New Roman" w:cs="Times New Roman"/>
          <w:b/>
          <w:kern w:val="28"/>
          <w:sz w:val="32"/>
          <w:szCs w:val="32"/>
          <w:lang w:eastAsia="cs-CZ"/>
        </w:rPr>
        <w:t>za</w:t>
      </w:r>
      <w:r w:rsidRPr="002B67D5">
        <w:rPr>
          <w:rFonts w:ascii="Times New Roman" w:eastAsia="Times New Roman" w:hAnsi="Times New Roman" w:cs="Times New Roman"/>
          <w:b/>
          <w:kern w:val="28"/>
          <w:sz w:val="32"/>
          <w:szCs w:val="32"/>
          <w:lang w:eastAsia="cs-CZ"/>
        </w:rPr>
        <w:t xml:space="preserve"> období </w:t>
      </w:r>
      <w:r w:rsidR="003F749D">
        <w:rPr>
          <w:rFonts w:ascii="Times New Roman" w:eastAsia="Times New Roman" w:hAnsi="Times New Roman" w:cs="Times New Roman"/>
          <w:b/>
          <w:kern w:val="28"/>
          <w:sz w:val="32"/>
          <w:szCs w:val="32"/>
          <w:lang w:eastAsia="cs-CZ"/>
        </w:rPr>
        <w:t>09</w:t>
      </w:r>
      <w:r w:rsidRPr="002B67D5">
        <w:rPr>
          <w:rFonts w:ascii="Times New Roman" w:eastAsia="Times New Roman" w:hAnsi="Times New Roman" w:cs="Times New Roman"/>
          <w:b/>
          <w:kern w:val="28"/>
          <w:sz w:val="32"/>
          <w:szCs w:val="32"/>
          <w:lang w:eastAsia="cs-CZ"/>
        </w:rPr>
        <w:t>/</w:t>
      </w:r>
      <w:proofErr w:type="gramStart"/>
      <w:r w:rsidRPr="002B67D5">
        <w:rPr>
          <w:rFonts w:ascii="Times New Roman" w:eastAsia="Times New Roman" w:hAnsi="Times New Roman" w:cs="Times New Roman"/>
          <w:b/>
          <w:kern w:val="28"/>
          <w:sz w:val="32"/>
          <w:szCs w:val="32"/>
          <w:lang w:eastAsia="cs-CZ"/>
        </w:rPr>
        <w:t>201</w:t>
      </w:r>
      <w:r w:rsidR="003F749D">
        <w:rPr>
          <w:rFonts w:ascii="Times New Roman" w:eastAsia="Times New Roman" w:hAnsi="Times New Roman" w:cs="Times New Roman"/>
          <w:b/>
          <w:kern w:val="28"/>
          <w:sz w:val="32"/>
          <w:szCs w:val="32"/>
          <w:lang w:eastAsia="cs-CZ"/>
        </w:rPr>
        <w:t>8</w:t>
      </w:r>
      <w:r w:rsidRPr="002B67D5">
        <w:rPr>
          <w:rFonts w:ascii="Times New Roman" w:eastAsia="Times New Roman" w:hAnsi="Times New Roman" w:cs="Times New Roman"/>
          <w:b/>
          <w:kern w:val="28"/>
          <w:sz w:val="32"/>
          <w:szCs w:val="32"/>
          <w:lang w:eastAsia="cs-CZ"/>
        </w:rPr>
        <w:t xml:space="preserve"> – </w:t>
      </w:r>
      <w:r w:rsidR="003F749D">
        <w:rPr>
          <w:rFonts w:ascii="Times New Roman" w:eastAsia="Times New Roman" w:hAnsi="Times New Roman" w:cs="Times New Roman"/>
          <w:b/>
          <w:kern w:val="28"/>
          <w:sz w:val="32"/>
          <w:szCs w:val="32"/>
          <w:lang w:eastAsia="cs-CZ"/>
        </w:rPr>
        <w:t>09</w:t>
      </w:r>
      <w:proofErr w:type="gramEnd"/>
      <w:r w:rsidRPr="002B67D5">
        <w:rPr>
          <w:rFonts w:ascii="Times New Roman" w:eastAsia="Times New Roman" w:hAnsi="Times New Roman" w:cs="Times New Roman"/>
          <w:b/>
          <w:kern w:val="28"/>
          <w:sz w:val="32"/>
          <w:szCs w:val="32"/>
          <w:lang w:eastAsia="cs-CZ"/>
        </w:rPr>
        <w:t>/202</w:t>
      </w:r>
      <w:r w:rsidR="003F749D">
        <w:rPr>
          <w:rFonts w:ascii="Times New Roman" w:eastAsia="Times New Roman" w:hAnsi="Times New Roman" w:cs="Times New Roman"/>
          <w:b/>
          <w:kern w:val="28"/>
          <w:sz w:val="32"/>
          <w:szCs w:val="32"/>
          <w:lang w:eastAsia="cs-CZ"/>
        </w:rPr>
        <w:t>2</w:t>
      </w:r>
    </w:p>
    <w:p w14:paraId="12C1A70A" w14:textId="77777777" w:rsidR="00A21444" w:rsidRPr="002B67D5" w:rsidRDefault="00A21444" w:rsidP="002B67D5">
      <w:pPr>
        <w:keepNext/>
        <w:autoSpaceDE w:val="0"/>
        <w:autoSpaceDN w:val="0"/>
        <w:spacing w:after="0" w:line="240" w:lineRule="auto"/>
        <w:jc w:val="center"/>
        <w:outlineLvl w:val="0"/>
        <w:rPr>
          <w:rFonts w:ascii="Times New Roman" w:eastAsia="Times New Roman" w:hAnsi="Times New Roman" w:cs="Times New Roman"/>
          <w:b/>
          <w:kern w:val="28"/>
          <w:sz w:val="32"/>
          <w:szCs w:val="32"/>
          <w:lang w:eastAsia="cs-CZ"/>
        </w:rPr>
      </w:pPr>
    </w:p>
    <w:p w14:paraId="0D07ED01" w14:textId="65A765D3" w:rsidR="002B67D5" w:rsidRDefault="002B67D5" w:rsidP="002B67D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A21444">
        <w:rPr>
          <w:rFonts w:ascii="Times New Roman" w:eastAsia="Times New Roman" w:hAnsi="Times New Roman" w:cs="Times New Roman"/>
          <w:b/>
          <w:bCs/>
          <w:sz w:val="24"/>
          <w:szCs w:val="24"/>
          <w:lang w:eastAsia="cs-CZ"/>
        </w:rPr>
        <w:t>dle ustanovení § 55 odst. 1 zákona č. 183/2006 Sb., o územním plánování a stavebním řádu (stavební zákon), ve znění pozdějších předpisů</w:t>
      </w:r>
    </w:p>
    <w:p w14:paraId="61FA473C" w14:textId="598BC51A" w:rsidR="00A21444" w:rsidRDefault="00A21444" w:rsidP="002B67D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14:paraId="62155D65" w14:textId="1EAD7FF1" w:rsidR="00A21444" w:rsidRPr="00A21444" w:rsidRDefault="00A21444" w:rsidP="00A21444">
      <w:pPr>
        <w:autoSpaceDE w:val="0"/>
        <w:autoSpaceDN w:val="0"/>
        <w:adjustRightInd w:val="0"/>
        <w:spacing w:after="0" w:line="240" w:lineRule="auto"/>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w:t>
      </w:r>
      <w:r w:rsidRPr="00A21444">
        <w:rPr>
          <w:rFonts w:ascii="Times New Roman" w:eastAsia="Times New Roman" w:hAnsi="Times New Roman" w:cs="Times New Roman"/>
          <w:b/>
          <w:bCs/>
          <w:sz w:val="20"/>
          <w:szCs w:val="20"/>
          <w:lang w:eastAsia="cs-CZ"/>
        </w:rPr>
        <w:t>návrh určený k projednání s dotčenými orgány, krajským úřadem, sousedními obcemi, oprávněným investorem a veřejností</w:t>
      </w:r>
      <w:r>
        <w:rPr>
          <w:rFonts w:ascii="Times New Roman" w:eastAsia="Times New Roman" w:hAnsi="Times New Roman" w:cs="Times New Roman"/>
          <w:b/>
          <w:bCs/>
          <w:sz w:val="20"/>
          <w:szCs w:val="20"/>
          <w:lang w:eastAsia="cs-CZ"/>
        </w:rPr>
        <w:t>)</w:t>
      </w:r>
    </w:p>
    <w:p w14:paraId="041BFF35" w14:textId="77777777" w:rsidR="002B67D5" w:rsidRPr="002B67D5" w:rsidRDefault="002B67D5" w:rsidP="002B67D5">
      <w:pPr>
        <w:autoSpaceDE w:val="0"/>
        <w:autoSpaceDN w:val="0"/>
        <w:adjustRightInd w:val="0"/>
        <w:spacing w:after="0" w:line="240" w:lineRule="auto"/>
        <w:jc w:val="both"/>
        <w:rPr>
          <w:rFonts w:ascii="Arial" w:eastAsia="Times New Roman" w:hAnsi="Arial" w:cs="Arial"/>
          <w:bCs/>
          <w:sz w:val="24"/>
          <w:szCs w:val="24"/>
          <w:lang w:eastAsia="cs-CZ"/>
        </w:rPr>
      </w:pPr>
    </w:p>
    <w:p w14:paraId="411A3E70" w14:textId="77777777" w:rsidR="002B67D5" w:rsidRPr="002B67D5" w:rsidRDefault="002B67D5" w:rsidP="002B67D5">
      <w:pPr>
        <w:autoSpaceDE w:val="0"/>
        <w:autoSpaceDN w:val="0"/>
        <w:adjustRightInd w:val="0"/>
        <w:spacing w:after="0" w:line="240" w:lineRule="auto"/>
        <w:jc w:val="both"/>
        <w:rPr>
          <w:rFonts w:ascii="Arial" w:eastAsia="Times New Roman" w:hAnsi="Arial" w:cs="Arial"/>
          <w:bCs/>
          <w:sz w:val="24"/>
          <w:szCs w:val="24"/>
          <w:lang w:eastAsia="cs-CZ"/>
        </w:rPr>
      </w:pPr>
    </w:p>
    <w:p w14:paraId="26DA32A5" w14:textId="77777777" w:rsidR="002B67D5" w:rsidRPr="002B67D5" w:rsidRDefault="002B67D5" w:rsidP="002B67D5">
      <w:pPr>
        <w:autoSpaceDE w:val="0"/>
        <w:autoSpaceDN w:val="0"/>
        <w:adjustRightInd w:val="0"/>
        <w:spacing w:after="0" w:line="240" w:lineRule="auto"/>
        <w:jc w:val="both"/>
        <w:rPr>
          <w:rFonts w:ascii="Arial" w:eastAsia="Times New Roman" w:hAnsi="Arial" w:cs="Arial"/>
          <w:bCs/>
          <w:sz w:val="24"/>
          <w:szCs w:val="24"/>
          <w:lang w:eastAsia="cs-CZ"/>
        </w:rPr>
      </w:pPr>
    </w:p>
    <w:p w14:paraId="1BD5A342" w14:textId="77777777" w:rsidR="002B67D5" w:rsidRPr="002B67D5" w:rsidRDefault="002B67D5" w:rsidP="002B67D5">
      <w:pPr>
        <w:autoSpaceDE w:val="0"/>
        <w:autoSpaceDN w:val="0"/>
        <w:adjustRightInd w:val="0"/>
        <w:spacing w:after="0" w:line="240" w:lineRule="auto"/>
        <w:jc w:val="both"/>
        <w:rPr>
          <w:rFonts w:ascii="Arial" w:eastAsia="Times New Roman" w:hAnsi="Arial" w:cs="Arial"/>
          <w:bCs/>
          <w:sz w:val="24"/>
          <w:szCs w:val="24"/>
          <w:lang w:eastAsia="cs-CZ"/>
        </w:rPr>
      </w:pPr>
    </w:p>
    <w:p w14:paraId="6DE4E11B" w14:textId="77777777" w:rsidR="002B67D5" w:rsidRPr="002B67D5" w:rsidRDefault="002B67D5" w:rsidP="002B67D5">
      <w:pPr>
        <w:autoSpaceDE w:val="0"/>
        <w:autoSpaceDN w:val="0"/>
        <w:adjustRightInd w:val="0"/>
        <w:spacing w:after="0" w:line="240" w:lineRule="auto"/>
        <w:jc w:val="both"/>
        <w:rPr>
          <w:rFonts w:ascii="Times New Roman" w:eastAsia="Times New Roman" w:hAnsi="Times New Roman" w:cs="Times New Roman"/>
          <w:bCs/>
          <w:lang w:eastAsia="cs-CZ"/>
        </w:rPr>
      </w:pPr>
      <w:r w:rsidRPr="002B67D5">
        <w:rPr>
          <w:rFonts w:ascii="Times New Roman" w:eastAsia="Times New Roman" w:hAnsi="Times New Roman" w:cs="Times New Roman"/>
          <w:bCs/>
          <w:lang w:eastAsia="cs-CZ"/>
        </w:rPr>
        <w:t xml:space="preserve">Zpráva o uplatňování územního plánu </w:t>
      </w:r>
      <w:r w:rsidR="003F749D">
        <w:rPr>
          <w:rFonts w:ascii="Times New Roman" w:eastAsia="Times New Roman" w:hAnsi="Times New Roman" w:cs="Times New Roman"/>
          <w:bCs/>
          <w:lang w:eastAsia="cs-CZ"/>
        </w:rPr>
        <w:t>Milotice nad Bečvou</w:t>
      </w:r>
      <w:r w:rsidRPr="002B67D5">
        <w:rPr>
          <w:rFonts w:ascii="Times New Roman" w:eastAsia="Times New Roman" w:hAnsi="Times New Roman" w:cs="Times New Roman"/>
          <w:bCs/>
          <w:lang w:eastAsia="cs-CZ"/>
        </w:rPr>
        <w:t xml:space="preserve"> je vyhotovena na základě ustanovení § 55 odst. 1 zákona č. 183/2006 Sb., o územním plánování a stavebním řádu (stavební zákon), ve znění pozdějších předpisů</w:t>
      </w:r>
      <w:r w:rsidR="00F16692">
        <w:rPr>
          <w:rFonts w:ascii="Times New Roman" w:eastAsia="Times New Roman" w:hAnsi="Times New Roman" w:cs="Times New Roman"/>
          <w:bCs/>
          <w:lang w:eastAsia="cs-CZ"/>
        </w:rPr>
        <w:t xml:space="preserve"> (dále stavební zákon)</w:t>
      </w:r>
      <w:r w:rsidRPr="002B67D5">
        <w:rPr>
          <w:rFonts w:ascii="Times New Roman" w:eastAsia="Times New Roman" w:hAnsi="Times New Roman" w:cs="Times New Roman"/>
          <w:bCs/>
          <w:lang w:eastAsia="cs-CZ"/>
        </w:rPr>
        <w:t xml:space="preserve"> a § 15 vyhlášky č. 500/2006 Sb., o územně analytických podkladech, územně plánovací dokumentaci a způsobu evidence územně plánovací činnosti, ve znění pozdějších předpisů.</w:t>
      </w:r>
    </w:p>
    <w:p w14:paraId="009CC99D"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19EF48CE"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0BC8C63B"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306977AD"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5920E673"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5E35AD9E"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4C5274D8"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Pořizovatel:</w:t>
      </w:r>
      <w:r w:rsidRPr="002B67D5">
        <w:rPr>
          <w:rFonts w:ascii="Times New Roman" w:eastAsia="Times New Roman" w:hAnsi="Times New Roman" w:cs="Times New Roman"/>
          <w:color w:val="000000"/>
          <w:lang w:eastAsia="cs-CZ"/>
        </w:rPr>
        <w:tab/>
        <w:t xml:space="preserve">Městský úřad Hranice, odbor rozvoje </w:t>
      </w:r>
      <w:r w:rsidR="003F749D">
        <w:rPr>
          <w:rFonts w:ascii="Times New Roman" w:eastAsia="Times New Roman" w:hAnsi="Times New Roman" w:cs="Times New Roman"/>
          <w:color w:val="000000"/>
          <w:lang w:eastAsia="cs-CZ"/>
        </w:rPr>
        <w:t>a investic</w:t>
      </w:r>
      <w:r w:rsidRPr="002B67D5">
        <w:rPr>
          <w:rFonts w:ascii="Times New Roman" w:eastAsia="Times New Roman" w:hAnsi="Times New Roman" w:cs="Times New Roman"/>
          <w:color w:val="000000"/>
          <w:lang w:eastAsia="cs-CZ"/>
        </w:rPr>
        <w:t>, Pernštejnské nám. 1.,         753 01 Hranice</w:t>
      </w:r>
    </w:p>
    <w:p w14:paraId="12595245"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Oprávněná úřední osoba:</w:t>
      </w:r>
      <w:r w:rsidRPr="002B67D5">
        <w:rPr>
          <w:rFonts w:ascii="Times New Roman" w:eastAsia="Times New Roman" w:hAnsi="Times New Roman" w:cs="Times New Roman"/>
          <w:color w:val="000000"/>
          <w:lang w:eastAsia="cs-CZ"/>
        </w:rPr>
        <w:tab/>
        <w:t xml:space="preserve">Pavel </w:t>
      </w:r>
      <w:proofErr w:type="spellStart"/>
      <w:r w:rsidRPr="002B67D5">
        <w:rPr>
          <w:rFonts w:ascii="Times New Roman" w:eastAsia="Times New Roman" w:hAnsi="Times New Roman" w:cs="Times New Roman"/>
          <w:color w:val="000000"/>
          <w:lang w:eastAsia="cs-CZ"/>
        </w:rPr>
        <w:t>Žeravík</w:t>
      </w:r>
      <w:proofErr w:type="spellEnd"/>
    </w:p>
    <w:p w14:paraId="07B5E5B4"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6839EC8D"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p>
    <w:p w14:paraId="1134C5FA"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309BB8C0"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610B68AD" w14:textId="77777777" w:rsidR="002B67D5" w:rsidRP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0DBBA744" w14:textId="3F750AFF" w:rsidR="002B67D5" w:rsidRDefault="002B67D5"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Údaje o projednání zprávy:</w:t>
      </w:r>
      <w:r w:rsidRPr="002B67D5">
        <w:rPr>
          <w:rFonts w:ascii="Times New Roman" w:eastAsia="Times New Roman" w:hAnsi="Times New Roman" w:cs="Times New Roman"/>
          <w:color w:val="000000"/>
          <w:lang w:eastAsia="cs-CZ"/>
        </w:rPr>
        <w:tab/>
        <w:t xml:space="preserve">Zastupitelstvo obce </w:t>
      </w:r>
      <w:r w:rsidR="003F749D">
        <w:rPr>
          <w:rFonts w:ascii="Times New Roman" w:eastAsia="Times New Roman" w:hAnsi="Times New Roman" w:cs="Times New Roman"/>
          <w:color w:val="000000"/>
          <w:lang w:eastAsia="cs-CZ"/>
        </w:rPr>
        <w:t>Milotice nad Bečvou</w:t>
      </w:r>
      <w:r w:rsidRPr="002B67D5">
        <w:rPr>
          <w:rFonts w:ascii="Times New Roman" w:eastAsia="Times New Roman" w:hAnsi="Times New Roman" w:cs="Times New Roman"/>
          <w:color w:val="000000"/>
          <w:lang w:eastAsia="cs-CZ"/>
        </w:rPr>
        <w:t xml:space="preserve"> projednalo zprávu o uplatňování Územního plánu </w:t>
      </w:r>
      <w:r w:rsidR="003F749D">
        <w:rPr>
          <w:rFonts w:ascii="Times New Roman" w:eastAsia="Times New Roman" w:hAnsi="Times New Roman" w:cs="Times New Roman"/>
          <w:color w:val="000000"/>
          <w:lang w:eastAsia="cs-CZ"/>
        </w:rPr>
        <w:t>Milotice nad Bečvou</w:t>
      </w:r>
      <w:r w:rsidRPr="002B67D5">
        <w:rPr>
          <w:rFonts w:ascii="Times New Roman" w:eastAsia="Times New Roman" w:hAnsi="Times New Roman" w:cs="Times New Roman"/>
          <w:color w:val="000000"/>
          <w:lang w:eastAsia="cs-CZ"/>
        </w:rPr>
        <w:t xml:space="preserve"> za období </w:t>
      </w:r>
      <w:proofErr w:type="gramStart"/>
      <w:r w:rsidRPr="002B67D5">
        <w:rPr>
          <w:rFonts w:ascii="Times New Roman" w:eastAsia="Times New Roman" w:hAnsi="Times New Roman" w:cs="Times New Roman"/>
          <w:color w:val="000000"/>
          <w:lang w:eastAsia="cs-CZ"/>
        </w:rPr>
        <w:t>201</w:t>
      </w:r>
      <w:r w:rsidR="003F749D">
        <w:rPr>
          <w:rFonts w:ascii="Times New Roman" w:eastAsia="Times New Roman" w:hAnsi="Times New Roman" w:cs="Times New Roman"/>
          <w:color w:val="000000"/>
          <w:lang w:eastAsia="cs-CZ"/>
        </w:rPr>
        <w:t>8</w:t>
      </w:r>
      <w:r w:rsidRPr="002B67D5">
        <w:rPr>
          <w:rFonts w:ascii="Times New Roman" w:eastAsia="Times New Roman" w:hAnsi="Times New Roman" w:cs="Times New Roman"/>
          <w:color w:val="000000"/>
          <w:lang w:eastAsia="cs-CZ"/>
        </w:rPr>
        <w:t xml:space="preserve"> – 20</w:t>
      </w:r>
      <w:r w:rsidR="003F749D">
        <w:rPr>
          <w:rFonts w:ascii="Times New Roman" w:eastAsia="Times New Roman" w:hAnsi="Times New Roman" w:cs="Times New Roman"/>
          <w:color w:val="000000"/>
          <w:lang w:eastAsia="cs-CZ"/>
        </w:rPr>
        <w:t>22</w:t>
      </w:r>
      <w:proofErr w:type="gramEnd"/>
      <w:r w:rsidRPr="002B67D5">
        <w:rPr>
          <w:rFonts w:ascii="Times New Roman" w:eastAsia="Times New Roman" w:hAnsi="Times New Roman" w:cs="Times New Roman"/>
          <w:color w:val="000000"/>
          <w:lang w:eastAsia="cs-CZ"/>
        </w:rPr>
        <w:t xml:space="preserve"> na zasedání dne ………. usnesením č. ………</w:t>
      </w:r>
      <w:proofErr w:type="gramStart"/>
      <w:r w:rsidRPr="002B67D5">
        <w:rPr>
          <w:rFonts w:ascii="Times New Roman" w:eastAsia="Times New Roman" w:hAnsi="Times New Roman" w:cs="Times New Roman"/>
          <w:color w:val="000000"/>
          <w:lang w:eastAsia="cs-CZ"/>
        </w:rPr>
        <w:t>…….</w:t>
      </w:r>
      <w:proofErr w:type="gramEnd"/>
      <w:r w:rsidRPr="002B67D5">
        <w:rPr>
          <w:rFonts w:ascii="Times New Roman" w:eastAsia="Times New Roman" w:hAnsi="Times New Roman" w:cs="Times New Roman"/>
          <w:color w:val="000000"/>
          <w:lang w:eastAsia="cs-CZ"/>
        </w:rPr>
        <w:t>.</w:t>
      </w:r>
    </w:p>
    <w:p w14:paraId="0833A5BE" w14:textId="406A19FA" w:rsidR="00CD79EB" w:rsidRDefault="00CD79EB"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41736F40" w14:textId="047FC584" w:rsidR="00CD79EB" w:rsidRDefault="00CD79EB"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34C91592" w14:textId="214D59DB" w:rsidR="00CD79EB" w:rsidRDefault="00CD79EB"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5823A4CD" w14:textId="77777777" w:rsidR="00483AB8" w:rsidRDefault="00483AB8"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507DAA2F" w14:textId="77777777" w:rsidR="00483AB8" w:rsidRDefault="00483AB8"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3559E613" w14:textId="77777777" w:rsidR="00483AB8" w:rsidRDefault="00483AB8"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21B4FECD" w14:textId="77777777" w:rsidR="00483AB8" w:rsidRDefault="00483AB8"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p>
    <w:p w14:paraId="2F7CFBE7" w14:textId="54DC47A2" w:rsidR="00CD79EB" w:rsidRDefault="00CD79EB" w:rsidP="002B67D5">
      <w:pPr>
        <w:tabs>
          <w:tab w:val="left" w:pos="2835"/>
        </w:tabs>
        <w:autoSpaceDE w:val="0"/>
        <w:autoSpaceDN w:val="0"/>
        <w:spacing w:after="0" w:line="240" w:lineRule="auto"/>
        <w:ind w:left="2835" w:hanging="2835"/>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Poznámka:</w:t>
      </w:r>
    </w:p>
    <w:p w14:paraId="0B578AE0" w14:textId="5E326EC2" w:rsidR="00CD79EB" w:rsidRPr="00483AB8" w:rsidRDefault="00483AB8" w:rsidP="002B67D5">
      <w:pPr>
        <w:tabs>
          <w:tab w:val="left" w:pos="2835"/>
        </w:tabs>
        <w:autoSpaceDE w:val="0"/>
        <w:autoSpaceDN w:val="0"/>
        <w:spacing w:after="0" w:line="240" w:lineRule="auto"/>
        <w:ind w:left="2835" w:hanging="2835"/>
        <w:jc w:val="both"/>
        <w:rPr>
          <w:rFonts w:ascii="Times New Roman" w:eastAsia="Times New Roman" w:hAnsi="Times New Roman" w:cs="Times New Roman"/>
          <w:i/>
          <w:color w:val="0070C0"/>
          <w:sz w:val="18"/>
          <w:szCs w:val="18"/>
          <w:lang w:eastAsia="cs-CZ"/>
        </w:rPr>
      </w:pPr>
      <w:r w:rsidRPr="00483AB8">
        <w:rPr>
          <w:rFonts w:ascii="Times New Roman" w:eastAsia="Times New Roman" w:hAnsi="Times New Roman" w:cs="Times New Roman"/>
          <w:i/>
          <w:color w:val="0070C0"/>
          <w:sz w:val="18"/>
          <w:szCs w:val="18"/>
          <w:lang w:eastAsia="cs-CZ"/>
        </w:rPr>
        <w:t xml:space="preserve">Modře – </w:t>
      </w:r>
      <w:r w:rsidR="00CD79EB" w:rsidRPr="00483AB8">
        <w:rPr>
          <w:rFonts w:ascii="Times New Roman" w:eastAsia="Times New Roman" w:hAnsi="Times New Roman" w:cs="Times New Roman"/>
          <w:i/>
          <w:color w:val="0070C0"/>
          <w:sz w:val="18"/>
          <w:szCs w:val="18"/>
          <w:lang w:eastAsia="cs-CZ"/>
        </w:rPr>
        <w:t>jsou vyznačeny komentáře</w:t>
      </w:r>
    </w:p>
    <w:p w14:paraId="1427228C" w14:textId="7365081E" w:rsidR="00CD79EB" w:rsidRDefault="00CD79EB" w:rsidP="002B67D5">
      <w:pPr>
        <w:tabs>
          <w:tab w:val="left" w:pos="2835"/>
        </w:tabs>
        <w:autoSpaceDE w:val="0"/>
        <w:autoSpaceDN w:val="0"/>
        <w:spacing w:after="0" w:line="240" w:lineRule="auto"/>
        <w:ind w:left="2835" w:hanging="2835"/>
        <w:jc w:val="both"/>
        <w:rPr>
          <w:rFonts w:ascii="Times New Roman" w:eastAsia="Times New Roman" w:hAnsi="Times New Roman" w:cs="Times New Roman"/>
          <w:i/>
          <w:color w:val="FF0000"/>
          <w:sz w:val="18"/>
          <w:szCs w:val="18"/>
          <w:lang w:eastAsia="cs-CZ"/>
        </w:rPr>
      </w:pPr>
      <w:r w:rsidRPr="00483AB8">
        <w:rPr>
          <w:rFonts w:ascii="Times New Roman" w:eastAsia="Times New Roman" w:hAnsi="Times New Roman" w:cs="Times New Roman"/>
          <w:i/>
          <w:color w:val="FF0000"/>
          <w:sz w:val="18"/>
          <w:szCs w:val="18"/>
          <w:lang w:eastAsia="cs-CZ"/>
        </w:rPr>
        <w:t>Červeně</w:t>
      </w:r>
      <w:r w:rsidR="00483AB8" w:rsidRPr="00483AB8">
        <w:rPr>
          <w:rFonts w:ascii="Times New Roman" w:eastAsia="Times New Roman" w:hAnsi="Times New Roman" w:cs="Times New Roman"/>
          <w:i/>
          <w:color w:val="FF0000"/>
          <w:sz w:val="18"/>
          <w:szCs w:val="18"/>
          <w:lang w:eastAsia="cs-CZ"/>
        </w:rPr>
        <w:t xml:space="preserve"> –</w:t>
      </w:r>
      <w:r w:rsidRPr="00483AB8">
        <w:rPr>
          <w:rFonts w:ascii="Times New Roman" w:eastAsia="Times New Roman" w:hAnsi="Times New Roman" w:cs="Times New Roman"/>
          <w:i/>
          <w:color w:val="FF0000"/>
          <w:sz w:val="18"/>
          <w:szCs w:val="18"/>
          <w:lang w:eastAsia="cs-CZ"/>
        </w:rPr>
        <w:t xml:space="preserve"> jsou vyznačeny požadavky </w:t>
      </w:r>
      <w:r w:rsidR="00483AB8" w:rsidRPr="00483AB8">
        <w:rPr>
          <w:rFonts w:ascii="Times New Roman" w:eastAsia="Times New Roman" w:hAnsi="Times New Roman" w:cs="Times New Roman"/>
          <w:i/>
          <w:color w:val="FF0000"/>
          <w:sz w:val="18"/>
          <w:szCs w:val="18"/>
          <w:lang w:eastAsia="cs-CZ"/>
        </w:rPr>
        <w:t>na změnu ÚP, které jsou zahrnuty do zadání změny ÚP</w:t>
      </w:r>
    </w:p>
    <w:p w14:paraId="05F5526D" w14:textId="6402D713" w:rsidR="00740E2E" w:rsidRPr="00740E2E" w:rsidRDefault="00740E2E" w:rsidP="002B67D5">
      <w:pPr>
        <w:tabs>
          <w:tab w:val="left" w:pos="2835"/>
        </w:tabs>
        <w:autoSpaceDE w:val="0"/>
        <w:autoSpaceDN w:val="0"/>
        <w:spacing w:after="0" w:line="240" w:lineRule="auto"/>
        <w:ind w:left="2835" w:hanging="2835"/>
        <w:jc w:val="both"/>
        <w:rPr>
          <w:rFonts w:ascii="Times New Roman" w:eastAsia="Times New Roman" w:hAnsi="Times New Roman" w:cs="Times New Roman"/>
          <w:i/>
          <w:color w:val="00B050"/>
          <w:sz w:val="18"/>
          <w:szCs w:val="18"/>
          <w:lang w:eastAsia="cs-CZ"/>
        </w:rPr>
      </w:pPr>
      <w:r w:rsidRPr="00740E2E">
        <w:rPr>
          <w:rFonts w:ascii="Times New Roman" w:eastAsia="Times New Roman" w:hAnsi="Times New Roman" w:cs="Times New Roman"/>
          <w:i/>
          <w:color w:val="00B050"/>
          <w:sz w:val="18"/>
          <w:szCs w:val="18"/>
          <w:lang w:eastAsia="cs-CZ"/>
        </w:rPr>
        <w:t>Zeleně – Změny PUR ČR</w:t>
      </w:r>
    </w:p>
    <w:p w14:paraId="730C9D30"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45F73133"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p>
    <w:p w14:paraId="3727479F"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p>
    <w:p w14:paraId="78F36D49"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p>
    <w:p w14:paraId="2DB47126"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p>
    <w:p w14:paraId="41167940"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r w:rsidRPr="002B67D5">
        <w:rPr>
          <w:rFonts w:ascii="Times New Roman" w:eastAsia="Times New Roman" w:hAnsi="Times New Roman" w:cs="Times New Roman"/>
          <w:b/>
          <w:lang w:eastAsia="cs-CZ"/>
        </w:rPr>
        <w:t>Zpráva o uplatňování územního plánu obsahuje:</w:t>
      </w:r>
    </w:p>
    <w:p w14:paraId="16365382"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D2E721A"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Úvod</w:t>
      </w:r>
    </w:p>
    <w:p w14:paraId="39DC1B0C"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b/>
          <w:lang w:eastAsia="cs-CZ"/>
        </w:rPr>
        <w:t>Vyhodnocení</w:t>
      </w:r>
      <w:r w:rsidRPr="002B67D5">
        <w:rPr>
          <w:rFonts w:ascii="Times New Roman" w:eastAsia="Times New Roman" w:hAnsi="Times New Roman" w:cs="Times New Roman"/>
          <w:lang w:eastAsia="cs-CZ"/>
        </w:rPr>
        <w:t xml:space="preserve"> podle § 15 písm. a) až d) vyhlášky:</w:t>
      </w:r>
    </w:p>
    <w:p w14:paraId="4C067FC3"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sz w:val="24"/>
          <w:szCs w:val="20"/>
          <w:lang w:eastAsia="cs-CZ"/>
        </w:rPr>
        <w:t xml:space="preserve">vyhodnocení uplatňování územního plánu včetně vyhodnocení změn podmínek, na </w:t>
      </w:r>
      <w:proofErr w:type="gramStart"/>
      <w:r w:rsidRPr="002B67D5">
        <w:rPr>
          <w:rFonts w:ascii="Times New Roman" w:eastAsia="Times New Roman" w:hAnsi="Times New Roman" w:cs="Times New Roman"/>
          <w:sz w:val="24"/>
          <w:szCs w:val="20"/>
          <w:lang w:eastAsia="cs-CZ"/>
        </w:rPr>
        <w:t>základě</w:t>
      </w:r>
      <w:proofErr w:type="gramEnd"/>
      <w:r w:rsidRPr="002B67D5">
        <w:rPr>
          <w:rFonts w:ascii="Times New Roman" w:eastAsia="Times New Roman" w:hAnsi="Times New Roman" w:cs="Times New Roman"/>
          <w:sz w:val="24"/>
          <w:szCs w:val="20"/>
          <w:lang w:eastAsia="cs-CZ"/>
        </w:rPr>
        <w:t xml:space="preserve"> kterých byl územní plán vydán (§ 5 odst. 6 stavebního zákona), a vyhodnocení případných nepředpokládaných negativních dopadů na udržitelný rozvoj území</w:t>
      </w:r>
      <w:r w:rsidRPr="002B67D5">
        <w:rPr>
          <w:rFonts w:ascii="Times New Roman" w:eastAsia="Times New Roman" w:hAnsi="Times New Roman" w:cs="Times New Roman"/>
          <w:lang w:eastAsia="cs-CZ"/>
        </w:rPr>
        <w:t>:</w:t>
      </w:r>
    </w:p>
    <w:p w14:paraId="306044F7"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78428B7F"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problémy k řešení v územním plánu vyplývající z územně analytických podkladů:</w:t>
      </w:r>
    </w:p>
    <w:p w14:paraId="2BEE8A30"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7938216F"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vyhodnocení souladu územního plánu s politikou územního rozvoje a územně plánovací dokumentací vydanou krajem:</w:t>
      </w:r>
    </w:p>
    <w:p w14:paraId="7967A2E5"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17E129E6"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prokázání nemožnosti využít vymezené zastavitelné plochy a vyhodnocení potřeby vymezení nových zastavitelných ploch:</w:t>
      </w:r>
    </w:p>
    <w:p w14:paraId="34111607"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b/>
          <w:lang w:eastAsia="cs-CZ"/>
        </w:rPr>
        <w:t>Návrh změny územního plánu</w:t>
      </w:r>
      <w:r w:rsidRPr="002B67D5">
        <w:rPr>
          <w:rFonts w:ascii="Times New Roman" w:eastAsia="Times New Roman" w:hAnsi="Times New Roman" w:cs="Times New Roman"/>
          <w:lang w:eastAsia="cs-CZ"/>
        </w:rPr>
        <w:t xml:space="preserve"> podle § 15 písm. e) až g) vyhlášky:</w:t>
      </w:r>
    </w:p>
    <w:p w14:paraId="0E86CA3C" w14:textId="77777777" w:rsidR="002B67D5" w:rsidRPr="002B67D5" w:rsidRDefault="002B67D5" w:rsidP="002B67D5">
      <w:pPr>
        <w:numPr>
          <w:ilvl w:val="0"/>
          <w:numId w:val="1"/>
        </w:numPr>
        <w:autoSpaceDE w:val="0"/>
        <w:autoSpaceDN w:val="0"/>
        <w:spacing w:before="60" w:after="0" w:line="240" w:lineRule="auto"/>
        <w:jc w:val="both"/>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pokyny pro zpracování návrhu změny územního plánu v rozsahu zadání změny:</w:t>
      </w:r>
    </w:p>
    <w:p w14:paraId="64092268"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4D79DBFA"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požadavky a podmínky pro vyhodnocení vlivů návrhu změny územního plánu na udržitelný rozvoj území:</w:t>
      </w:r>
    </w:p>
    <w:p w14:paraId="56F8EABF"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265294EE"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požadavky na zpracování variant řešení návrhu změny územního plánu:</w:t>
      </w:r>
    </w:p>
    <w:p w14:paraId="49282562"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242EFFEA"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b/>
          <w:lang w:eastAsia="cs-CZ"/>
        </w:rPr>
        <w:t>Návrh na pořízení nového územního plánu</w:t>
      </w:r>
      <w:r w:rsidRPr="002B67D5">
        <w:rPr>
          <w:rFonts w:ascii="Times New Roman" w:eastAsia="Times New Roman" w:hAnsi="Times New Roman" w:cs="Times New Roman"/>
          <w:lang w:eastAsia="cs-CZ"/>
        </w:rPr>
        <w:t xml:space="preserve"> podle § 15 písm. h) vyhlášky:</w:t>
      </w:r>
    </w:p>
    <w:p w14:paraId="3A1C6948"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návrh na pořízení nového územního plánu, pokud ze skutečností uvedených pod písmeny a) až d) vyplyne potřeba změny, která podstatně ovlivňuje koncepci územního plánu:</w:t>
      </w:r>
    </w:p>
    <w:p w14:paraId="6EFFCE9D"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66A6469B" w14:textId="77777777" w:rsidR="002B67D5" w:rsidRPr="002B67D5" w:rsidRDefault="002B67D5" w:rsidP="002B67D5">
      <w:pPr>
        <w:autoSpaceDE w:val="0"/>
        <w:autoSpaceDN w:val="0"/>
        <w:spacing w:before="120"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b/>
          <w:lang w:eastAsia="cs-CZ"/>
        </w:rPr>
        <w:t>Další požadavky a návrhy</w:t>
      </w:r>
      <w:r w:rsidRPr="002B67D5">
        <w:rPr>
          <w:rFonts w:ascii="Times New Roman" w:eastAsia="Times New Roman" w:hAnsi="Times New Roman" w:cs="Times New Roman"/>
          <w:lang w:eastAsia="cs-CZ"/>
        </w:rPr>
        <w:t xml:space="preserve"> podle § 15 písm. i) a j) vyhlášky:</w:t>
      </w:r>
    </w:p>
    <w:p w14:paraId="13EFA5F7" w14:textId="77777777" w:rsidR="002B67D5" w:rsidRPr="002B67D5" w:rsidRDefault="002B67D5" w:rsidP="002B67D5">
      <w:pPr>
        <w:numPr>
          <w:ilvl w:val="0"/>
          <w:numId w:val="1"/>
        </w:numPr>
        <w:autoSpaceDE w:val="0"/>
        <w:autoSpaceDN w:val="0"/>
        <w:spacing w:before="60" w:after="0" w:line="240" w:lineRule="auto"/>
        <w:jc w:val="both"/>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požadavky na eliminaci, minimalizaci nebo kompenzaci negativních dopadů na udržitelný rozvoj území:</w:t>
      </w:r>
    </w:p>
    <w:p w14:paraId="6BBEBFA8"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0FCB8273" w14:textId="77777777" w:rsidR="002B67D5" w:rsidRPr="002B67D5" w:rsidRDefault="002B67D5" w:rsidP="002B67D5">
      <w:pPr>
        <w:numPr>
          <w:ilvl w:val="0"/>
          <w:numId w:val="1"/>
        </w:numPr>
        <w:autoSpaceDE w:val="0"/>
        <w:autoSpaceDN w:val="0"/>
        <w:spacing w:before="60" w:after="0" w:line="240" w:lineRule="auto"/>
        <w:outlineLvl w:val="7"/>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návrhy na aktualizaci zásad územního rozvoje:</w:t>
      </w:r>
    </w:p>
    <w:p w14:paraId="0D583758" w14:textId="77777777" w:rsidR="002B67D5" w:rsidRPr="002B67D5" w:rsidRDefault="002B67D5" w:rsidP="002B67D5">
      <w:pPr>
        <w:autoSpaceDE w:val="0"/>
        <w:autoSpaceDN w:val="0"/>
        <w:spacing w:before="60" w:after="0" w:line="240" w:lineRule="auto"/>
        <w:ind w:left="80"/>
        <w:rPr>
          <w:rFonts w:ascii="Times New Roman" w:eastAsia="Times New Roman" w:hAnsi="Times New Roman" w:cs="Times New Roman"/>
          <w:lang w:eastAsia="cs-CZ"/>
        </w:rPr>
      </w:pPr>
    </w:p>
    <w:p w14:paraId="0C4FDBFA"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6EB6B15A"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71BEB7FD"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CA54D23"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2C8D04AB"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8F8DC81"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E30062C"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5369A07F"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163F122A"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0CA88990"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8B2048C"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20654148"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67863980"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2358D53E"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21F97B06"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7AF1644D" w14:textId="77777777" w:rsidR="002B67D5" w:rsidRPr="002B67D5" w:rsidRDefault="002B67D5" w:rsidP="002B67D5">
      <w:pPr>
        <w:shd w:val="clear" w:color="auto" w:fill="A6A6A6"/>
        <w:autoSpaceDE w:val="0"/>
        <w:autoSpaceDN w:val="0"/>
        <w:spacing w:after="0" w:line="240" w:lineRule="auto"/>
        <w:ind w:left="567" w:firstLine="142"/>
        <w:rPr>
          <w:rFonts w:ascii="Times New Roman" w:eastAsia="Times New Roman" w:hAnsi="Times New Roman" w:cs="Times New Roman"/>
          <w:b/>
          <w:caps/>
          <w:lang w:eastAsia="cs-CZ"/>
        </w:rPr>
      </w:pPr>
      <w:r w:rsidRPr="002B67D5">
        <w:rPr>
          <w:rFonts w:ascii="Times New Roman" w:eastAsia="Times New Roman" w:hAnsi="Times New Roman" w:cs="Times New Roman"/>
          <w:b/>
          <w:caps/>
          <w:lang w:eastAsia="cs-CZ"/>
        </w:rPr>
        <w:t>Úvod</w:t>
      </w:r>
    </w:p>
    <w:p w14:paraId="19A1D6FC"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70C14282"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Územní plán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(dále též ÚP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vydalo zastupitelstvo obce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formou opatření obecné povahy č. j. </w:t>
      </w:r>
      <w:r w:rsidR="00F16692" w:rsidRPr="00F16692">
        <w:rPr>
          <w:rFonts w:ascii="Times New Roman" w:eastAsia="Times New Roman" w:hAnsi="Times New Roman" w:cs="Times New Roman"/>
          <w:lang w:eastAsia="cs-CZ"/>
        </w:rPr>
        <w:t>ORM/625/17-63</w:t>
      </w:r>
      <w:r w:rsidRPr="002B67D5">
        <w:rPr>
          <w:rFonts w:ascii="Times New Roman" w:eastAsia="Times New Roman" w:hAnsi="Times New Roman" w:cs="Times New Roman"/>
          <w:lang w:eastAsia="cs-CZ"/>
        </w:rPr>
        <w:t xml:space="preserve"> dne </w:t>
      </w:r>
      <w:r w:rsidR="00F16692">
        <w:rPr>
          <w:rFonts w:ascii="Times New Roman" w:eastAsia="Times New Roman" w:hAnsi="Times New Roman" w:cs="Times New Roman"/>
          <w:lang w:eastAsia="cs-CZ"/>
        </w:rPr>
        <w:t>19. 9.2018</w:t>
      </w:r>
      <w:r w:rsidRPr="002B67D5">
        <w:rPr>
          <w:rFonts w:ascii="Times New Roman" w:eastAsia="Times New Roman" w:hAnsi="Times New Roman" w:cs="Times New Roman"/>
          <w:lang w:eastAsia="cs-CZ"/>
        </w:rPr>
        <w:t xml:space="preserve">. ÚP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nabyl účinnosti dne </w:t>
      </w:r>
      <w:r w:rsidR="00F16692">
        <w:rPr>
          <w:rFonts w:ascii="Times New Roman" w:eastAsia="Times New Roman" w:hAnsi="Times New Roman" w:cs="Times New Roman"/>
          <w:lang w:eastAsia="cs-CZ"/>
        </w:rPr>
        <w:t>6. 10. 2018</w:t>
      </w:r>
      <w:r w:rsidRPr="002B67D5">
        <w:rPr>
          <w:rFonts w:ascii="Times New Roman" w:eastAsia="Times New Roman" w:hAnsi="Times New Roman" w:cs="Times New Roman"/>
          <w:lang w:eastAsia="cs-CZ"/>
        </w:rPr>
        <w:t xml:space="preserve">. </w:t>
      </w:r>
    </w:p>
    <w:p w14:paraId="41216193"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38A9110E"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Úřad územního plánování, Městský úřad Hranice, jako pořizovatel podle § 55 odst. 1 stavebního zákona předloží zastupitelstvu obce nejpozději do 4 let po vydání územního plánu a poté pravidelně nejméně jednou za 4 roky zprávu o uplatňování územního plánu v uplynulém období. </w:t>
      </w:r>
    </w:p>
    <w:p w14:paraId="490018F5"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23CA44CD" w14:textId="77777777" w:rsidR="002B67D5" w:rsidRPr="002B67D5" w:rsidRDefault="00F16692" w:rsidP="002B67D5">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w:t>
      </w:r>
      <w:r w:rsidR="002B67D5" w:rsidRPr="002B67D5">
        <w:rPr>
          <w:rFonts w:ascii="Times New Roman" w:eastAsia="Times New Roman" w:hAnsi="Times New Roman" w:cs="Times New Roman"/>
          <w:lang w:eastAsia="cs-CZ"/>
        </w:rPr>
        <w:t xml:space="preserve">ávrh zprávy o uplatňování územního plánu </w:t>
      </w:r>
      <w:r w:rsidR="003F749D">
        <w:rPr>
          <w:rFonts w:ascii="Times New Roman" w:eastAsia="Times New Roman" w:hAnsi="Times New Roman" w:cs="Times New Roman"/>
          <w:lang w:eastAsia="cs-CZ"/>
        </w:rPr>
        <w:t>Milotice nad Bečvou</w:t>
      </w:r>
      <w:r w:rsidR="002B67D5" w:rsidRPr="002B67D5">
        <w:rPr>
          <w:rFonts w:ascii="Times New Roman" w:eastAsia="Times New Roman" w:hAnsi="Times New Roman" w:cs="Times New Roman"/>
          <w:lang w:eastAsia="cs-CZ"/>
        </w:rPr>
        <w:t xml:space="preserve"> za období </w:t>
      </w:r>
      <w:proofErr w:type="gramStart"/>
      <w:r w:rsidR="002B67D5" w:rsidRPr="002B67D5">
        <w:rPr>
          <w:rFonts w:ascii="Times New Roman" w:eastAsia="Times New Roman" w:hAnsi="Times New Roman" w:cs="Times New Roman"/>
          <w:lang w:eastAsia="cs-CZ"/>
        </w:rPr>
        <w:t>201</w:t>
      </w:r>
      <w:r>
        <w:rPr>
          <w:rFonts w:ascii="Times New Roman" w:eastAsia="Times New Roman" w:hAnsi="Times New Roman" w:cs="Times New Roman"/>
          <w:lang w:eastAsia="cs-CZ"/>
        </w:rPr>
        <w:t>8</w:t>
      </w:r>
      <w:r w:rsidR="002B67D5" w:rsidRPr="002B67D5">
        <w:rPr>
          <w:rFonts w:ascii="Times New Roman" w:eastAsia="Times New Roman" w:hAnsi="Times New Roman" w:cs="Times New Roman"/>
          <w:lang w:eastAsia="cs-CZ"/>
        </w:rPr>
        <w:t xml:space="preserve"> – 20</w:t>
      </w:r>
      <w:r>
        <w:rPr>
          <w:rFonts w:ascii="Times New Roman" w:eastAsia="Times New Roman" w:hAnsi="Times New Roman" w:cs="Times New Roman"/>
          <w:lang w:eastAsia="cs-CZ"/>
        </w:rPr>
        <w:t>22</w:t>
      </w:r>
      <w:proofErr w:type="gramEnd"/>
      <w:r w:rsidR="002B67D5" w:rsidRPr="002B67D5">
        <w:rPr>
          <w:rFonts w:ascii="Times New Roman" w:eastAsia="Times New Roman" w:hAnsi="Times New Roman" w:cs="Times New Roman"/>
          <w:lang w:eastAsia="cs-CZ"/>
        </w:rPr>
        <w:t xml:space="preserve"> (dále též „zpráva o uplatňování“) je zpracován v souladu s ustanovením § 55 odst. 1 stavebního zákona a § 15 vyhlášky 500/2006 Sb.</w:t>
      </w:r>
      <w:r w:rsidR="002B67D5" w:rsidRPr="002B67D5">
        <w:rPr>
          <w:rFonts w:ascii="Times New Roman" w:eastAsia="Times New Roman" w:hAnsi="Times New Roman" w:cs="Times New Roman"/>
          <w:color w:val="FF0000"/>
          <w:lang w:eastAsia="cs-CZ"/>
        </w:rPr>
        <w:t xml:space="preserve"> </w:t>
      </w:r>
    </w:p>
    <w:p w14:paraId="21BE1F20"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15BCE060" w14:textId="2855A785" w:rsidR="002B67D5" w:rsidRPr="00F55F98" w:rsidRDefault="002B67D5" w:rsidP="002B67D5">
      <w:pPr>
        <w:autoSpaceDE w:val="0"/>
        <w:autoSpaceDN w:val="0"/>
        <w:spacing w:after="0" w:line="240" w:lineRule="auto"/>
        <w:jc w:val="both"/>
        <w:rPr>
          <w:rFonts w:ascii="Times New Roman" w:eastAsia="Times New Roman" w:hAnsi="Times New Roman" w:cs="Times New Roman"/>
          <w:lang w:eastAsia="cs-CZ"/>
        </w:rPr>
      </w:pPr>
      <w:r w:rsidRPr="00F55F98">
        <w:rPr>
          <w:rFonts w:ascii="Times New Roman" w:eastAsia="Times New Roman" w:hAnsi="Times New Roman" w:cs="Times New Roman"/>
          <w:lang w:eastAsia="cs-CZ"/>
        </w:rPr>
        <w:t>Jako člen zastupitelstva určený pro spolupráci s pořizovatelem byl</w:t>
      </w:r>
      <w:r w:rsidR="00F55F98" w:rsidRPr="00F55F98">
        <w:rPr>
          <w:rFonts w:ascii="Times New Roman" w:eastAsia="Times New Roman" w:hAnsi="Times New Roman" w:cs="Times New Roman"/>
          <w:lang w:eastAsia="cs-CZ"/>
        </w:rPr>
        <w:t>a</w:t>
      </w:r>
      <w:r w:rsidRPr="00F55F98">
        <w:rPr>
          <w:rFonts w:ascii="Times New Roman" w:eastAsia="Times New Roman" w:hAnsi="Times New Roman" w:cs="Times New Roman"/>
          <w:lang w:eastAsia="cs-CZ"/>
        </w:rPr>
        <w:t xml:space="preserve"> určen</w:t>
      </w:r>
      <w:r w:rsidR="00F55F98" w:rsidRPr="00F55F98">
        <w:rPr>
          <w:rFonts w:ascii="Times New Roman" w:eastAsia="Times New Roman" w:hAnsi="Times New Roman" w:cs="Times New Roman"/>
          <w:lang w:eastAsia="cs-CZ"/>
        </w:rPr>
        <w:t>a</w:t>
      </w:r>
      <w:r w:rsidRPr="00F55F98">
        <w:rPr>
          <w:rFonts w:ascii="Times New Roman" w:eastAsia="Times New Roman" w:hAnsi="Times New Roman" w:cs="Times New Roman"/>
          <w:lang w:eastAsia="cs-CZ"/>
        </w:rPr>
        <w:t xml:space="preserve"> usnesením zastupitelstva obce </w:t>
      </w:r>
      <w:r w:rsidR="003F749D" w:rsidRPr="00F55F98">
        <w:rPr>
          <w:rFonts w:ascii="Times New Roman" w:eastAsia="Times New Roman" w:hAnsi="Times New Roman" w:cs="Times New Roman"/>
          <w:lang w:eastAsia="cs-CZ"/>
        </w:rPr>
        <w:t>Milotice nad Bečvou</w:t>
      </w:r>
      <w:r w:rsidRPr="00F55F98">
        <w:rPr>
          <w:rFonts w:ascii="Times New Roman" w:eastAsia="Times New Roman" w:hAnsi="Times New Roman" w:cs="Times New Roman"/>
          <w:lang w:eastAsia="cs-CZ"/>
        </w:rPr>
        <w:t xml:space="preserve"> </w:t>
      </w:r>
      <w:r w:rsidR="00F55F98" w:rsidRPr="00F55F98">
        <w:rPr>
          <w:rFonts w:ascii="Times New Roman" w:eastAsia="Times New Roman" w:hAnsi="Times New Roman" w:cs="Times New Roman"/>
          <w:lang w:eastAsia="cs-CZ"/>
        </w:rPr>
        <w:t xml:space="preserve">č. </w:t>
      </w:r>
      <w:proofErr w:type="gramStart"/>
      <w:r w:rsidR="00F55F98" w:rsidRPr="00F55F98">
        <w:rPr>
          <w:rFonts w:ascii="Times New Roman" w:eastAsia="Times New Roman" w:hAnsi="Times New Roman" w:cs="Times New Roman"/>
          <w:lang w:eastAsia="cs-CZ"/>
        </w:rPr>
        <w:t>2022 -21</w:t>
      </w:r>
      <w:proofErr w:type="gramEnd"/>
      <w:r w:rsidR="00F55F98" w:rsidRPr="00F55F98">
        <w:rPr>
          <w:rFonts w:ascii="Times New Roman" w:eastAsia="Times New Roman" w:hAnsi="Times New Roman" w:cs="Times New Roman"/>
          <w:lang w:eastAsia="cs-CZ"/>
        </w:rPr>
        <w:t xml:space="preserve"> ze dne 16. 3. 2022 </w:t>
      </w:r>
      <w:r w:rsidR="00A21444">
        <w:rPr>
          <w:rFonts w:ascii="Times New Roman" w:eastAsia="Times New Roman" w:hAnsi="Times New Roman" w:cs="Times New Roman"/>
          <w:lang w:eastAsia="cs-CZ"/>
        </w:rPr>
        <w:t>B</w:t>
      </w:r>
      <w:r w:rsidR="00F55F98" w:rsidRPr="00F55F98">
        <w:rPr>
          <w:rFonts w:ascii="Times New Roman" w:eastAsia="Times New Roman" w:hAnsi="Times New Roman" w:cs="Times New Roman"/>
          <w:lang w:eastAsia="cs-CZ"/>
        </w:rPr>
        <w:t>c. Hana Bezděková, starostka obce</w:t>
      </w:r>
      <w:r w:rsidRPr="00F55F98">
        <w:rPr>
          <w:rFonts w:ascii="Times New Roman" w:eastAsia="Times New Roman" w:hAnsi="Times New Roman" w:cs="Times New Roman"/>
          <w:lang w:eastAsia="cs-CZ"/>
        </w:rPr>
        <w:t>.</w:t>
      </w:r>
    </w:p>
    <w:p w14:paraId="09F87CE0" w14:textId="77777777" w:rsidR="002B67D5" w:rsidRPr="00F55F98"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1CDB411E"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Zpráva o uplatňování </w:t>
      </w:r>
      <w:r w:rsidR="00590A23" w:rsidRPr="00F55F98">
        <w:rPr>
          <w:rFonts w:ascii="Times New Roman" w:eastAsia="Times New Roman" w:hAnsi="Times New Roman" w:cs="Times New Roman"/>
          <w:lang w:eastAsia="cs-CZ"/>
        </w:rPr>
        <w:t>bude</w:t>
      </w:r>
      <w:r w:rsidRPr="002B67D5">
        <w:rPr>
          <w:rFonts w:ascii="Times New Roman" w:eastAsia="Times New Roman" w:hAnsi="Times New Roman" w:cs="Times New Roman"/>
          <w:lang w:eastAsia="cs-CZ"/>
        </w:rPr>
        <w:t xml:space="preserve"> podle ustanovení § 55 odst. 1 stavebního zákona projednána přiměřeně ve smyslu ustanovení § 47 odst. 1-4 stavebního zákona</w:t>
      </w:r>
      <w:r w:rsidR="00590A23">
        <w:rPr>
          <w:rFonts w:ascii="Times New Roman" w:eastAsia="Times New Roman" w:hAnsi="Times New Roman" w:cs="Times New Roman"/>
          <w:lang w:eastAsia="cs-CZ"/>
        </w:rPr>
        <w:t>,</w:t>
      </w:r>
      <w:r w:rsidRPr="002B67D5">
        <w:rPr>
          <w:rFonts w:ascii="Times New Roman" w:eastAsia="Times New Roman" w:hAnsi="Times New Roman" w:cs="Times New Roman"/>
          <w:lang w:eastAsia="cs-CZ"/>
        </w:rPr>
        <w:t xml:space="preserve"> při jejím schválení se použije obdobně § 47 odst. 5 stavebního zákona.</w:t>
      </w:r>
    </w:p>
    <w:p w14:paraId="225DE807"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079B1D01"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64B45546" w14:textId="77777777" w:rsidR="002B67D5" w:rsidRPr="002B67D5" w:rsidRDefault="002B67D5" w:rsidP="002B67D5">
      <w:pPr>
        <w:numPr>
          <w:ilvl w:val="0"/>
          <w:numId w:val="2"/>
        </w:numPr>
        <w:shd w:val="clear" w:color="auto" w:fill="BFBFBF"/>
        <w:autoSpaceDE w:val="0"/>
        <w:autoSpaceDN w:val="0"/>
        <w:spacing w:after="0" w:line="240" w:lineRule="auto"/>
        <w:jc w:val="both"/>
        <w:rPr>
          <w:rFonts w:ascii="Times New Roman" w:eastAsia="Times New Roman" w:hAnsi="Times New Roman" w:cs="Times New Roman"/>
          <w:b/>
          <w:caps/>
          <w:lang w:eastAsia="cs-CZ"/>
        </w:rPr>
      </w:pPr>
      <w:r w:rsidRPr="002B67D5">
        <w:rPr>
          <w:rFonts w:ascii="Times New Roman" w:eastAsia="Times New Roman" w:hAnsi="Times New Roman" w:cs="Times New Roman"/>
          <w:b/>
          <w:caps/>
          <w:lang w:eastAsia="cs-CZ"/>
        </w:rPr>
        <w:t xml:space="preserve">vyhodnocení uplatňování územního plánu včetně vyhodnocení změn podmínek, na </w:t>
      </w:r>
      <w:proofErr w:type="gramStart"/>
      <w:r w:rsidRPr="002B67D5">
        <w:rPr>
          <w:rFonts w:ascii="Times New Roman" w:eastAsia="Times New Roman" w:hAnsi="Times New Roman" w:cs="Times New Roman"/>
          <w:b/>
          <w:caps/>
          <w:lang w:eastAsia="cs-CZ"/>
        </w:rPr>
        <w:t>základě</w:t>
      </w:r>
      <w:proofErr w:type="gramEnd"/>
      <w:r w:rsidRPr="002B67D5">
        <w:rPr>
          <w:rFonts w:ascii="Times New Roman" w:eastAsia="Times New Roman" w:hAnsi="Times New Roman" w:cs="Times New Roman"/>
          <w:b/>
          <w:caps/>
          <w:lang w:eastAsia="cs-CZ"/>
        </w:rPr>
        <w:t xml:space="preserve"> kterých byl územní plán vydán (§ 5 odst. 6 stavebního zákona), a vyhodnocení případných nepředpokládaných negativních dopadů na udržitelný rozvoj území,</w:t>
      </w:r>
    </w:p>
    <w:p w14:paraId="75385B2F" w14:textId="5B2C3B25" w:rsidR="002B67D5" w:rsidRDefault="002B67D5" w:rsidP="002B67D5">
      <w:pPr>
        <w:autoSpaceDE w:val="0"/>
        <w:autoSpaceDN w:val="0"/>
        <w:spacing w:after="0" w:line="240" w:lineRule="auto"/>
        <w:rPr>
          <w:rFonts w:ascii="Times New Roman" w:eastAsia="Times New Roman" w:hAnsi="Times New Roman" w:cs="Times New Roman"/>
          <w:b/>
          <w:lang w:eastAsia="cs-CZ"/>
        </w:rPr>
      </w:pPr>
    </w:p>
    <w:p w14:paraId="4AE5ED02" w14:textId="71C23526" w:rsidR="00D17083" w:rsidRDefault="00D17083" w:rsidP="002B67D5">
      <w:pPr>
        <w:autoSpaceDE w:val="0"/>
        <w:autoSpaceDN w:val="0"/>
        <w:spacing w:after="0" w:line="240" w:lineRule="auto"/>
        <w:rPr>
          <w:rFonts w:ascii="Times New Roman" w:eastAsia="Times New Roman" w:hAnsi="Times New Roman" w:cs="Times New Roman"/>
          <w:b/>
          <w:lang w:eastAsia="cs-CZ"/>
        </w:rPr>
      </w:pPr>
    </w:p>
    <w:p w14:paraId="723A03FE" w14:textId="77777777" w:rsidR="00D17083" w:rsidRDefault="00D17083" w:rsidP="00D17083">
      <w:pPr>
        <w:autoSpaceDE w:val="0"/>
        <w:autoSpaceDN w:val="0"/>
        <w:spacing w:after="0" w:line="240" w:lineRule="auto"/>
        <w:jc w:val="both"/>
        <w:rPr>
          <w:rFonts w:ascii="Times New Roman" w:eastAsia="Times New Roman" w:hAnsi="Times New Roman" w:cs="Times New Roman"/>
          <w:lang w:eastAsia="cs-CZ"/>
        </w:rPr>
      </w:pPr>
    </w:p>
    <w:p w14:paraId="36B8151F" w14:textId="77777777" w:rsidR="00D17083" w:rsidRDefault="00D17083" w:rsidP="00AB745E">
      <w:pPr>
        <w:pStyle w:val="Odstavecseseznamem"/>
        <w:numPr>
          <w:ilvl w:val="0"/>
          <w:numId w:val="22"/>
        </w:numPr>
        <w:autoSpaceDE w:val="0"/>
        <w:autoSpaceDN w:val="0"/>
        <w:spacing w:after="0" w:line="240" w:lineRule="auto"/>
        <w:rPr>
          <w:rFonts w:ascii="Times New Roman" w:eastAsia="Times New Roman" w:hAnsi="Times New Roman" w:cs="Times New Roman"/>
          <w:b/>
          <w:caps/>
          <w:u w:val="single"/>
          <w:lang w:eastAsia="cs-CZ"/>
        </w:rPr>
      </w:pPr>
      <w:r w:rsidRPr="00D17083">
        <w:rPr>
          <w:rFonts w:ascii="Times New Roman" w:eastAsia="Times New Roman" w:hAnsi="Times New Roman" w:cs="Times New Roman"/>
          <w:b/>
          <w:caps/>
          <w:u w:val="single"/>
          <w:lang w:eastAsia="cs-CZ"/>
        </w:rPr>
        <w:t>vyhodnocení uplatňování územního plánu</w:t>
      </w:r>
    </w:p>
    <w:p w14:paraId="427DE153" w14:textId="77777777" w:rsidR="00D17083" w:rsidRPr="002B67D5" w:rsidRDefault="00D17083" w:rsidP="002B67D5">
      <w:pPr>
        <w:autoSpaceDE w:val="0"/>
        <w:autoSpaceDN w:val="0"/>
        <w:spacing w:after="0" w:line="240" w:lineRule="auto"/>
        <w:rPr>
          <w:rFonts w:ascii="Times New Roman" w:eastAsia="Times New Roman" w:hAnsi="Times New Roman" w:cs="Times New Roman"/>
          <w:b/>
          <w:lang w:eastAsia="cs-CZ"/>
        </w:rPr>
      </w:pPr>
    </w:p>
    <w:p w14:paraId="712B6D19"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p>
    <w:p w14:paraId="2A053B70" w14:textId="0A490708" w:rsidR="000621CE" w:rsidRPr="000621CE" w:rsidRDefault="000621CE" w:rsidP="000621CE">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rPr>
          <w:rFonts w:ascii="Times New Roman" w:eastAsia="Times New Roman" w:hAnsi="Times New Roman" w:cs="Times New Roman"/>
          <w:b/>
          <w:lang w:eastAsia="cs-CZ"/>
        </w:rPr>
      </w:pPr>
      <w:bookmarkStart w:id="0" w:name="_Toc492886201"/>
      <w:r>
        <w:rPr>
          <w:rFonts w:ascii="Times New Roman" w:eastAsia="Times New Roman" w:hAnsi="Times New Roman" w:cs="Times New Roman"/>
          <w:b/>
          <w:lang w:eastAsia="cs-CZ"/>
        </w:rPr>
        <w:t xml:space="preserve">I.1 </w:t>
      </w:r>
      <w:r w:rsidR="00505E00">
        <w:rPr>
          <w:rFonts w:ascii="Times New Roman" w:eastAsia="Times New Roman" w:hAnsi="Times New Roman" w:cs="Times New Roman"/>
          <w:b/>
          <w:lang w:eastAsia="cs-CZ"/>
        </w:rPr>
        <w:t>Vyhodnocení v</w:t>
      </w:r>
      <w:r w:rsidRPr="000621CE">
        <w:rPr>
          <w:rFonts w:ascii="Times New Roman" w:eastAsia="Times New Roman" w:hAnsi="Times New Roman" w:cs="Times New Roman"/>
          <w:b/>
          <w:lang w:eastAsia="cs-CZ"/>
        </w:rPr>
        <w:t>ymezení zastavěného území</w:t>
      </w:r>
      <w:bookmarkEnd w:id="0"/>
    </w:p>
    <w:p w14:paraId="25C60C22" w14:textId="77777777" w:rsidR="000621CE" w:rsidRDefault="000621CE" w:rsidP="00957B1F">
      <w:pPr>
        <w:autoSpaceDE w:val="0"/>
        <w:autoSpaceDN w:val="0"/>
        <w:spacing w:after="0" w:line="240" w:lineRule="auto"/>
        <w:rPr>
          <w:rFonts w:ascii="Times New Roman" w:eastAsia="Times New Roman" w:hAnsi="Times New Roman" w:cs="Times New Roman"/>
          <w:lang w:eastAsia="cs-CZ"/>
        </w:rPr>
      </w:pPr>
    </w:p>
    <w:p w14:paraId="39CC4307" w14:textId="77777777" w:rsidR="00957B1F" w:rsidRPr="00957B1F" w:rsidRDefault="00957B1F" w:rsidP="00957B1F">
      <w:pPr>
        <w:autoSpaceDE w:val="0"/>
        <w:autoSpaceDN w:val="0"/>
        <w:spacing w:after="0" w:line="240" w:lineRule="auto"/>
        <w:rPr>
          <w:rFonts w:ascii="Times New Roman" w:eastAsia="Times New Roman" w:hAnsi="Times New Roman" w:cs="Times New Roman"/>
          <w:lang w:eastAsia="cs-CZ"/>
        </w:rPr>
      </w:pPr>
      <w:r w:rsidRPr="00957B1F">
        <w:rPr>
          <w:rFonts w:ascii="Times New Roman" w:eastAsia="Times New Roman" w:hAnsi="Times New Roman" w:cs="Times New Roman"/>
          <w:lang w:eastAsia="cs-CZ"/>
        </w:rPr>
        <w:t>Zastavěné území Milotic nad Bečvou bylo v územním plánu vymezeno k datu 31. 3. 2016.</w:t>
      </w:r>
    </w:p>
    <w:p w14:paraId="6C3432BD" w14:textId="77777777" w:rsidR="002B67D5" w:rsidRPr="002B67D5" w:rsidRDefault="00957B1F" w:rsidP="00957B1F">
      <w:pPr>
        <w:autoSpaceDE w:val="0"/>
        <w:autoSpaceDN w:val="0"/>
        <w:spacing w:after="0" w:line="240" w:lineRule="auto"/>
        <w:rPr>
          <w:rFonts w:ascii="Times New Roman" w:eastAsia="Times New Roman" w:hAnsi="Times New Roman" w:cs="Times New Roman"/>
          <w:color w:val="FF0000"/>
          <w:lang w:eastAsia="cs-CZ"/>
        </w:rPr>
      </w:pPr>
      <w:r w:rsidRPr="00957B1F">
        <w:rPr>
          <w:rFonts w:ascii="Times New Roman" w:eastAsia="Times New Roman" w:hAnsi="Times New Roman" w:cs="Times New Roman"/>
          <w:lang w:eastAsia="cs-CZ"/>
        </w:rPr>
        <w:t>Hranice zastavěného území je zakreslena v grafické části dokumentace. Zastavěné území má rozlohu 48,8 ha, zbylá, nezastavěná část území má rozlohu 406,1 ha (řešené území celkem 454,9 ha).</w:t>
      </w:r>
      <w:r w:rsidR="002B67D5" w:rsidRPr="002B67D5">
        <w:rPr>
          <w:rFonts w:ascii="Times New Roman" w:eastAsia="Times New Roman" w:hAnsi="Times New Roman" w:cs="Times New Roman"/>
          <w:lang w:eastAsia="cs-CZ"/>
        </w:rPr>
        <w:t xml:space="preserve"> </w:t>
      </w:r>
    </w:p>
    <w:p w14:paraId="298B7CA4" w14:textId="77777777" w:rsidR="002B67D5" w:rsidRDefault="002B67D5" w:rsidP="002B67D5">
      <w:pPr>
        <w:autoSpaceDE w:val="0"/>
        <w:autoSpaceDN w:val="0"/>
        <w:spacing w:after="0" w:line="240" w:lineRule="auto"/>
        <w:rPr>
          <w:rFonts w:ascii="Times New Roman" w:eastAsia="Times New Roman" w:hAnsi="Times New Roman" w:cs="Times New Roman"/>
          <w:lang w:eastAsia="cs-CZ"/>
        </w:rPr>
      </w:pPr>
    </w:p>
    <w:p w14:paraId="50B8AAED" w14:textId="77777777" w:rsidR="00A21444" w:rsidRDefault="00071EE1" w:rsidP="002B67D5">
      <w:pPr>
        <w:autoSpaceDE w:val="0"/>
        <w:autoSpaceDN w:val="0"/>
        <w:spacing w:after="0" w:line="240" w:lineRule="auto"/>
        <w:rPr>
          <w:rFonts w:ascii="Times New Roman" w:eastAsia="Times New Roman" w:hAnsi="Times New Roman" w:cs="Times New Roman"/>
          <w:i/>
          <w:color w:val="0070C0"/>
          <w:lang w:eastAsia="cs-CZ"/>
        </w:rPr>
      </w:pPr>
      <w:r w:rsidRPr="00071EE1">
        <w:rPr>
          <w:rFonts w:ascii="Times New Roman" w:eastAsia="Times New Roman" w:hAnsi="Times New Roman" w:cs="Times New Roman"/>
          <w:i/>
          <w:color w:val="0070C0"/>
          <w:lang w:eastAsia="cs-CZ"/>
        </w:rPr>
        <w:t>Ke změně zastavěného území nedošlo.</w:t>
      </w:r>
      <w:r w:rsidR="00521AB4">
        <w:rPr>
          <w:rFonts w:ascii="Times New Roman" w:eastAsia="Times New Roman" w:hAnsi="Times New Roman" w:cs="Times New Roman"/>
          <w:i/>
          <w:color w:val="0070C0"/>
          <w:lang w:eastAsia="cs-CZ"/>
        </w:rPr>
        <w:t xml:space="preserve"> </w:t>
      </w:r>
    </w:p>
    <w:p w14:paraId="67395C58" w14:textId="79085BDA" w:rsidR="00071EE1" w:rsidRPr="00521AB4" w:rsidRDefault="00521AB4" w:rsidP="002B67D5">
      <w:pPr>
        <w:autoSpaceDE w:val="0"/>
        <w:autoSpaceDN w:val="0"/>
        <w:spacing w:after="0" w:line="240" w:lineRule="auto"/>
        <w:rPr>
          <w:rFonts w:ascii="Times New Roman" w:eastAsia="Times New Roman" w:hAnsi="Times New Roman" w:cs="Times New Roman"/>
          <w:i/>
          <w:color w:val="FF0000"/>
          <w:lang w:eastAsia="cs-CZ"/>
        </w:rPr>
      </w:pPr>
      <w:r>
        <w:rPr>
          <w:rFonts w:ascii="Times New Roman" w:eastAsia="Times New Roman" w:hAnsi="Times New Roman" w:cs="Times New Roman"/>
          <w:i/>
          <w:color w:val="FF0000"/>
          <w:lang w:eastAsia="cs-CZ"/>
        </w:rPr>
        <w:t>Prověřit v rámci změny ÚP zastavěné území</w:t>
      </w:r>
      <w:r w:rsidR="00B144F9">
        <w:rPr>
          <w:rFonts w:ascii="Times New Roman" w:eastAsia="Times New Roman" w:hAnsi="Times New Roman" w:cs="Times New Roman"/>
          <w:i/>
          <w:color w:val="FF0000"/>
          <w:lang w:eastAsia="cs-CZ"/>
        </w:rPr>
        <w:t xml:space="preserve"> na základě vydaných správních rozhodnutí</w:t>
      </w:r>
    </w:p>
    <w:p w14:paraId="1E9881B9" w14:textId="77777777" w:rsidR="00071EE1" w:rsidRPr="002B67D5" w:rsidRDefault="00071EE1" w:rsidP="002B67D5">
      <w:pPr>
        <w:autoSpaceDE w:val="0"/>
        <w:autoSpaceDN w:val="0"/>
        <w:spacing w:after="0" w:line="240" w:lineRule="auto"/>
        <w:rPr>
          <w:rFonts w:ascii="Times New Roman" w:eastAsia="Times New Roman" w:hAnsi="Times New Roman" w:cs="Times New Roman"/>
          <w:lang w:eastAsia="cs-CZ"/>
        </w:rPr>
      </w:pPr>
    </w:p>
    <w:p w14:paraId="5BB5634F" w14:textId="40CCC868" w:rsidR="002B67D5" w:rsidRPr="002B67D5" w:rsidRDefault="000621CE" w:rsidP="000621CE">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I.2 </w:t>
      </w:r>
      <w:r w:rsidR="00505E00">
        <w:rPr>
          <w:rFonts w:ascii="Times New Roman" w:eastAsia="Times New Roman" w:hAnsi="Times New Roman" w:cs="Times New Roman"/>
          <w:b/>
          <w:lang w:eastAsia="cs-CZ"/>
        </w:rPr>
        <w:t>Vyhodnocení z</w:t>
      </w:r>
      <w:r w:rsidR="00957B1F">
        <w:rPr>
          <w:rFonts w:ascii="Times New Roman" w:eastAsia="Times New Roman" w:hAnsi="Times New Roman" w:cs="Times New Roman"/>
          <w:b/>
          <w:lang w:eastAsia="cs-CZ"/>
        </w:rPr>
        <w:t>ákladní k</w:t>
      </w:r>
      <w:r w:rsidR="002B67D5" w:rsidRPr="002B67D5">
        <w:rPr>
          <w:rFonts w:ascii="Times New Roman" w:eastAsia="Times New Roman" w:hAnsi="Times New Roman" w:cs="Times New Roman"/>
          <w:b/>
          <w:lang w:eastAsia="cs-CZ"/>
        </w:rPr>
        <w:t>oncepce rozvoje území obce, ochrany a rozvoje jeho hodnot</w:t>
      </w:r>
    </w:p>
    <w:p w14:paraId="58AFA404" w14:textId="77777777" w:rsidR="002B67D5" w:rsidRDefault="002B67D5" w:rsidP="002B67D5">
      <w:pPr>
        <w:autoSpaceDE w:val="0"/>
        <w:autoSpaceDN w:val="0"/>
        <w:spacing w:after="0" w:line="240" w:lineRule="auto"/>
        <w:rPr>
          <w:rFonts w:ascii="Times New Roman" w:eastAsia="Times New Roman" w:hAnsi="Times New Roman" w:cs="Times New Roman"/>
          <w:lang w:eastAsia="cs-CZ"/>
        </w:rPr>
      </w:pPr>
    </w:p>
    <w:p w14:paraId="653410E2" w14:textId="77777777" w:rsidR="00071EE1" w:rsidRPr="00071EE1" w:rsidRDefault="00071EE1" w:rsidP="00071EE1">
      <w:pPr>
        <w:autoSpaceDE w:val="0"/>
        <w:autoSpaceDN w:val="0"/>
        <w:spacing w:after="0" w:line="240" w:lineRule="auto"/>
        <w:rPr>
          <w:rFonts w:ascii="Times New Roman" w:eastAsia="Times New Roman" w:hAnsi="Times New Roman" w:cs="Times New Roman"/>
          <w:u w:val="single"/>
          <w:lang w:eastAsia="cs-CZ"/>
        </w:rPr>
      </w:pPr>
      <w:r w:rsidRPr="00071EE1">
        <w:rPr>
          <w:rFonts w:ascii="Times New Roman" w:eastAsia="Times New Roman" w:hAnsi="Times New Roman" w:cs="Times New Roman"/>
          <w:u w:val="single"/>
          <w:lang w:eastAsia="cs-CZ"/>
        </w:rPr>
        <w:t>Je stanovena tato základní koncepce rozvoje obce pro zachování a zlepšení dopravní dostupnosti obce a prostupnosti území:</w:t>
      </w:r>
    </w:p>
    <w:p w14:paraId="1978895E"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 xml:space="preserve">stabilizovat základní komunikační kostru v obci, kterou tvoří silnice I/35 procházející obcí směrem </w:t>
      </w:r>
      <w:proofErr w:type="gramStart"/>
      <w:r w:rsidRPr="00071EE1">
        <w:rPr>
          <w:rFonts w:ascii="Times New Roman" w:eastAsia="Times New Roman" w:hAnsi="Times New Roman" w:cs="Times New Roman"/>
          <w:lang w:eastAsia="cs-CZ"/>
        </w:rPr>
        <w:t>východ - západ</w:t>
      </w:r>
      <w:proofErr w:type="gramEnd"/>
      <w:r w:rsidRPr="00071EE1">
        <w:rPr>
          <w:rFonts w:ascii="Times New Roman" w:eastAsia="Times New Roman" w:hAnsi="Times New Roman" w:cs="Times New Roman"/>
          <w:lang w:eastAsia="cs-CZ"/>
        </w:rPr>
        <w:t xml:space="preserve"> a silnice III/44018, vedoucí do Hranických Louček (na silniční síti nejsou navrženy žádné úpravy, ochranné pásmo silnic je respektováno),</w:t>
      </w:r>
      <w:r>
        <w:rPr>
          <w:rFonts w:ascii="Times New Roman" w:eastAsia="Times New Roman" w:hAnsi="Times New Roman" w:cs="Times New Roman"/>
          <w:lang w:eastAsia="cs-CZ"/>
        </w:rPr>
        <w:t xml:space="preserve"> </w:t>
      </w:r>
      <w:r w:rsidRPr="00071EE1">
        <w:rPr>
          <w:rFonts w:ascii="Times New Roman" w:eastAsia="Times New Roman" w:hAnsi="Times New Roman" w:cs="Times New Roman"/>
          <w:i/>
          <w:color w:val="0070C0"/>
          <w:lang w:eastAsia="cs-CZ"/>
        </w:rPr>
        <w:t>zůstává</w:t>
      </w:r>
    </w:p>
    <w:p w14:paraId="403A97C4"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 xml:space="preserve">stabilizovat železniční trať č. 280 </w:t>
      </w:r>
      <w:proofErr w:type="gramStart"/>
      <w:r w:rsidRPr="00071EE1">
        <w:rPr>
          <w:rFonts w:ascii="Times New Roman" w:eastAsia="Times New Roman" w:hAnsi="Times New Roman" w:cs="Times New Roman"/>
          <w:lang w:eastAsia="cs-CZ"/>
        </w:rPr>
        <w:t>Hranice - Střelná</w:t>
      </w:r>
      <w:proofErr w:type="gramEnd"/>
      <w:r w:rsidRPr="00071EE1">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071EE1">
        <w:rPr>
          <w:rFonts w:ascii="Times New Roman" w:eastAsia="Times New Roman" w:hAnsi="Times New Roman" w:cs="Times New Roman"/>
          <w:i/>
          <w:color w:val="0070C0"/>
          <w:lang w:eastAsia="cs-CZ"/>
        </w:rPr>
        <w:t>zůstává</w:t>
      </w:r>
    </w:p>
    <w:p w14:paraId="22DD1205"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 xml:space="preserve">stabilizovat cyklotrasu Bečva, </w:t>
      </w:r>
      <w:r w:rsidRPr="00071EE1">
        <w:rPr>
          <w:rFonts w:ascii="Times New Roman" w:eastAsia="Times New Roman" w:hAnsi="Times New Roman" w:cs="Times New Roman"/>
          <w:i/>
          <w:color w:val="0070C0"/>
          <w:lang w:eastAsia="cs-CZ"/>
        </w:rPr>
        <w:t>zůstává</w:t>
      </w:r>
    </w:p>
    <w:p w14:paraId="16091F2A" w14:textId="3E64D566" w:rsidR="00071EE1" w:rsidRPr="00521AB4" w:rsidRDefault="00071EE1" w:rsidP="00AB745E">
      <w:pPr>
        <w:numPr>
          <w:ilvl w:val="0"/>
          <w:numId w:val="5"/>
        </w:numPr>
        <w:autoSpaceDE w:val="0"/>
        <w:autoSpaceDN w:val="0"/>
        <w:spacing w:after="0" w:line="240" w:lineRule="auto"/>
        <w:rPr>
          <w:rFonts w:ascii="Times New Roman" w:eastAsia="Times New Roman" w:hAnsi="Times New Roman" w:cs="Times New Roman"/>
          <w:color w:val="FF0000"/>
          <w:lang w:eastAsia="cs-CZ"/>
        </w:rPr>
      </w:pPr>
      <w:r w:rsidRPr="00071EE1">
        <w:rPr>
          <w:rFonts w:ascii="Times New Roman" w:eastAsia="Times New Roman" w:hAnsi="Times New Roman" w:cs="Times New Roman"/>
          <w:lang w:eastAsia="cs-CZ"/>
        </w:rPr>
        <w:t>navrhnout cyklostezku do Hustopečí nad Bečvou,</w:t>
      </w:r>
      <w:r>
        <w:rPr>
          <w:rFonts w:ascii="Times New Roman" w:eastAsia="Times New Roman" w:hAnsi="Times New Roman" w:cs="Times New Roman"/>
          <w:lang w:eastAsia="cs-CZ"/>
        </w:rPr>
        <w:t xml:space="preserve"> </w:t>
      </w:r>
      <w:r>
        <w:rPr>
          <w:rFonts w:ascii="Times New Roman" w:eastAsia="Times New Roman" w:hAnsi="Times New Roman" w:cs="Times New Roman"/>
          <w:i/>
          <w:color w:val="0070C0"/>
          <w:lang w:eastAsia="cs-CZ"/>
        </w:rPr>
        <w:t>cyklostezka je již zrealizovaná</w:t>
      </w:r>
      <w:r w:rsidR="00521AB4">
        <w:rPr>
          <w:rFonts w:ascii="Times New Roman" w:eastAsia="Times New Roman" w:hAnsi="Times New Roman" w:cs="Times New Roman"/>
          <w:i/>
          <w:color w:val="0070C0"/>
          <w:lang w:eastAsia="cs-CZ"/>
        </w:rPr>
        <w:t xml:space="preserve"> </w:t>
      </w:r>
      <w:r w:rsidR="00B144F9" w:rsidRPr="00B144F9">
        <w:rPr>
          <w:rFonts w:ascii="Times New Roman" w:eastAsia="Times New Roman" w:hAnsi="Times New Roman" w:cs="Times New Roman"/>
          <w:i/>
          <w:color w:val="FF0000"/>
          <w:lang w:eastAsia="cs-CZ"/>
        </w:rPr>
        <w:t>Změnit cyklostezku do Hustopečí nad Bečvou z návrhu do stavu</w:t>
      </w:r>
    </w:p>
    <w:p w14:paraId="76FD3D76" w14:textId="4A337FD0"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lastRenderedPageBreak/>
        <w:t>stabilizovat a v rozvojových plochách doplnit síť místních komunikací, obsluhujících novou zástavbu.</w:t>
      </w:r>
      <w:r>
        <w:rPr>
          <w:rFonts w:ascii="Times New Roman" w:eastAsia="Times New Roman" w:hAnsi="Times New Roman" w:cs="Times New Roman"/>
          <w:lang w:eastAsia="cs-CZ"/>
        </w:rPr>
        <w:t xml:space="preserve"> </w:t>
      </w:r>
      <w:r w:rsidRPr="00071EE1">
        <w:rPr>
          <w:rFonts w:ascii="Times New Roman" w:eastAsia="Times New Roman" w:hAnsi="Times New Roman" w:cs="Times New Roman"/>
          <w:i/>
          <w:color w:val="0070C0"/>
          <w:lang w:eastAsia="cs-CZ"/>
        </w:rPr>
        <w:t>Místní síť je postupně doplňovaná, zejména v zastavitelné ploše Z1</w:t>
      </w:r>
      <w:r w:rsidR="00A21444">
        <w:rPr>
          <w:rFonts w:ascii="Times New Roman" w:eastAsia="Times New Roman" w:hAnsi="Times New Roman" w:cs="Times New Roman"/>
          <w:i/>
          <w:color w:val="0070C0"/>
          <w:lang w:eastAsia="cs-CZ"/>
        </w:rPr>
        <w:t xml:space="preserve">, kde se letos plánuje dokončení komunikace </w:t>
      </w:r>
      <w:r w:rsidRPr="00071EE1">
        <w:rPr>
          <w:rFonts w:ascii="Times New Roman" w:eastAsia="Times New Roman" w:hAnsi="Times New Roman" w:cs="Times New Roman"/>
          <w:i/>
          <w:color w:val="0070C0"/>
          <w:lang w:eastAsia="cs-CZ"/>
        </w:rPr>
        <w:t xml:space="preserve"> </w:t>
      </w:r>
    </w:p>
    <w:p w14:paraId="6C2BC257" w14:textId="77777777" w:rsidR="00071EE1" w:rsidRPr="00071EE1" w:rsidRDefault="00071EE1" w:rsidP="00071EE1">
      <w:pPr>
        <w:autoSpaceDE w:val="0"/>
        <w:autoSpaceDN w:val="0"/>
        <w:spacing w:after="0" w:line="240" w:lineRule="auto"/>
        <w:rPr>
          <w:rFonts w:ascii="Times New Roman" w:eastAsia="Times New Roman" w:hAnsi="Times New Roman" w:cs="Times New Roman"/>
          <w:u w:val="single"/>
          <w:lang w:eastAsia="cs-CZ"/>
        </w:rPr>
      </w:pPr>
      <w:r w:rsidRPr="00071EE1">
        <w:rPr>
          <w:rFonts w:ascii="Times New Roman" w:eastAsia="Times New Roman" w:hAnsi="Times New Roman" w:cs="Times New Roman"/>
          <w:u w:val="single"/>
          <w:lang w:eastAsia="cs-CZ"/>
        </w:rPr>
        <w:t>Je stanovena tato základní koncepce urbanistického rozvoje obce:</w:t>
      </w:r>
    </w:p>
    <w:p w14:paraId="65CB61CA"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navýšit obytný potenciál obce návrhem nových ploch pro výstavbu,</w:t>
      </w:r>
      <w:r>
        <w:rPr>
          <w:rFonts w:ascii="Times New Roman" w:eastAsia="Times New Roman" w:hAnsi="Times New Roman" w:cs="Times New Roman"/>
          <w:lang w:eastAsia="cs-CZ"/>
        </w:rPr>
        <w:t xml:space="preserve"> </w:t>
      </w:r>
      <w:r w:rsidRPr="00071EE1">
        <w:rPr>
          <w:rFonts w:ascii="Times New Roman" w:eastAsia="Times New Roman" w:hAnsi="Times New Roman" w:cs="Times New Roman"/>
          <w:i/>
          <w:color w:val="0070C0"/>
          <w:lang w:eastAsia="cs-CZ"/>
        </w:rPr>
        <w:t>Navržené plochy pro bydlení nejsou dosud vyčerpány</w:t>
      </w:r>
      <w:r>
        <w:rPr>
          <w:rFonts w:ascii="Times New Roman" w:eastAsia="Times New Roman" w:hAnsi="Times New Roman" w:cs="Times New Roman"/>
          <w:i/>
          <w:color w:val="0070C0"/>
          <w:lang w:eastAsia="cs-CZ"/>
        </w:rPr>
        <w:t xml:space="preserve"> </w:t>
      </w:r>
    </w:p>
    <w:p w14:paraId="467368A9"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zlepšit podmínky zaměstnanosti v obci a vytvořit předpoklady pro revitalizaci a přestavbu těch areálů průmyslové a zemědělské výroby, které jsou nedostatečně využívány,</w:t>
      </w:r>
      <w:r w:rsidR="00001116">
        <w:rPr>
          <w:rFonts w:ascii="Times New Roman" w:eastAsia="Times New Roman" w:hAnsi="Times New Roman" w:cs="Times New Roman"/>
          <w:lang w:eastAsia="cs-CZ"/>
        </w:rPr>
        <w:t xml:space="preserve"> </w:t>
      </w:r>
      <w:r w:rsidR="00001116" w:rsidRPr="00071EE1">
        <w:rPr>
          <w:rFonts w:ascii="Times New Roman" w:eastAsia="Times New Roman" w:hAnsi="Times New Roman" w:cs="Times New Roman"/>
          <w:i/>
          <w:color w:val="0070C0"/>
          <w:lang w:eastAsia="cs-CZ"/>
        </w:rPr>
        <w:t>zůstává</w:t>
      </w:r>
    </w:p>
    <w:p w14:paraId="5482F2E9"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udržet rekreační potenciál území (při respektování záplavového území Bečvy),</w:t>
      </w:r>
      <w:r w:rsidR="00001116">
        <w:rPr>
          <w:rFonts w:ascii="Times New Roman" w:eastAsia="Times New Roman" w:hAnsi="Times New Roman" w:cs="Times New Roman"/>
          <w:lang w:eastAsia="cs-CZ"/>
        </w:rPr>
        <w:t xml:space="preserve"> </w:t>
      </w:r>
      <w:r w:rsidR="00001116" w:rsidRPr="00071EE1">
        <w:rPr>
          <w:rFonts w:ascii="Times New Roman" w:eastAsia="Times New Roman" w:hAnsi="Times New Roman" w:cs="Times New Roman"/>
          <w:i/>
          <w:color w:val="0070C0"/>
          <w:lang w:eastAsia="cs-CZ"/>
        </w:rPr>
        <w:t>zůstává</w:t>
      </w:r>
    </w:p>
    <w:p w14:paraId="3EADB47A" w14:textId="77777777"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podmínkami pro výstavbu ve smíšených plochách v centru obce umožnit využití objektů pro agroturistiku a drobné podnikatelské aktivity.</w:t>
      </w:r>
      <w:r w:rsidR="00001116">
        <w:rPr>
          <w:rFonts w:ascii="Times New Roman" w:eastAsia="Times New Roman" w:hAnsi="Times New Roman" w:cs="Times New Roman"/>
          <w:lang w:eastAsia="cs-CZ"/>
        </w:rPr>
        <w:t xml:space="preserve"> </w:t>
      </w:r>
      <w:r w:rsidR="00001116" w:rsidRPr="00071EE1">
        <w:rPr>
          <w:rFonts w:ascii="Times New Roman" w:eastAsia="Times New Roman" w:hAnsi="Times New Roman" w:cs="Times New Roman"/>
          <w:i/>
          <w:color w:val="0070C0"/>
          <w:lang w:eastAsia="cs-CZ"/>
        </w:rPr>
        <w:t>zůstává</w:t>
      </w:r>
    </w:p>
    <w:p w14:paraId="28F19260" w14:textId="77777777" w:rsidR="00071EE1" w:rsidRPr="00071EE1" w:rsidRDefault="00071EE1" w:rsidP="00071EE1">
      <w:pPr>
        <w:autoSpaceDE w:val="0"/>
        <w:autoSpaceDN w:val="0"/>
        <w:spacing w:after="0" w:line="240" w:lineRule="auto"/>
        <w:rPr>
          <w:rFonts w:ascii="Times New Roman" w:eastAsia="Times New Roman" w:hAnsi="Times New Roman" w:cs="Times New Roman"/>
          <w:u w:val="single"/>
          <w:lang w:eastAsia="cs-CZ"/>
        </w:rPr>
      </w:pPr>
      <w:r w:rsidRPr="00071EE1">
        <w:rPr>
          <w:rFonts w:ascii="Times New Roman" w:eastAsia="Times New Roman" w:hAnsi="Times New Roman" w:cs="Times New Roman"/>
          <w:u w:val="single"/>
          <w:lang w:eastAsia="cs-CZ"/>
        </w:rPr>
        <w:t>Je stanovena tato základní koncepce řešení inženýrských sítí:</w:t>
      </w:r>
    </w:p>
    <w:p w14:paraId="56892F7C" w14:textId="1182E8DF"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stabilizovat a v případě potřeby doplnit systém zásobování pitnou vodou, napojit rozvojové plochy,</w:t>
      </w:r>
      <w:r w:rsidR="00001116">
        <w:rPr>
          <w:rFonts w:ascii="Times New Roman" w:eastAsia="Times New Roman" w:hAnsi="Times New Roman" w:cs="Times New Roman"/>
          <w:lang w:eastAsia="cs-CZ"/>
        </w:rPr>
        <w:t xml:space="preserve"> </w:t>
      </w:r>
      <w:r w:rsidR="00001116" w:rsidRPr="00071EE1">
        <w:rPr>
          <w:rFonts w:ascii="Times New Roman" w:eastAsia="Times New Roman" w:hAnsi="Times New Roman" w:cs="Times New Roman"/>
          <w:i/>
          <w:color w:val="0070C0"/>
          <w:lang w:eastAsia="cs-CZ"/>
        </w:rPr>
        <w:t>Místní síť je postupně doplňovaná, zejména v zastavite</w:t>
      </w:r>
      <w:r w:rsidR="00BA0D4B">
        <w:rPr>
          <w:rFonts w:ascii="Times New Roman" w:eastAsia="Times New Roman" w:hAnsi="Times New Roman" w:cs="Times New Roman"/>
          <w:i/>
          <w:color w:val="0070C0"/>
          <w:lang w:eastAsia="cs-CZ"/>
        </w:rPr>
        <w:t>lné ploše Z1. Zrealizováno v Z1</w:t>
      </w:r>
    </w:p>
    <w:p w14:paraId="67EF943E" w14:textId="01C42B8E"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stabilizovat a v případě potřeby doplnit systém</w:t>
      </w:r>
      <w:r w:rsidR="00B144F9">
        <w:rPr>
          <w:rFonts w:ascii="Times New Roman" w:eastAsia="Times New Roman" w:hAnsi="Times New Roman" w:cs="Times New Roman"/>
          <w:lang w:eastAsia="cs-CZ"/>
        </w:rPr>
        <w:t xml:space="preserve"> </w:t>
      </w:r>
      <w:r w:rsidR="00B144F9" w:rsidRPr="00BA0D4B">
        <w:rPr>
          <w:rFonts w:ascii="Times New Roman" w:eastAsia="Times New Roman" w:hAnsi="Times New Roman" w:cs="Times New Roman"/>
          <w:i/>
          <w:color w:val="FF0000"/>
          <w:lang w:eastAsia="cs-CZ"/>
        </w:rPr>
        <w:t>odkanalizování</w:t>
      </w:r>
      <w:r w:rsidRPr="00BA0D4B">
        <w:rPr>
          <w:rFonts w:ascii="Times New Roman" w:eastAsia="Times New Roman" w:hAnsi="Times New Roman" w:cs="Times New Roman"/>
          <w:color w:val="FF0000"/>
          <w:lang w:eastAsia="cs-CZ"/>
        </w:rPr>
        <w:t>,</w:t>
      </w:r>
      <w:r w:rsidRPr="00071EE1">
        <w:rPr>
          <w:rFonts w:ascii="Times New Roman" w:eastAsia="Times New Roman" w:hAnsi="Times New Roman" w:cs="Times New Roman"/>
          <w:lang w:eastAsia="cs-CZ"/>
        </w:rPr>
        <w:t xml:space="preserve"> napojit rozvojové plochy,</w:t>
      </w:r>
      <w:r w:rsidR="00001116" w:rsidRPr="00001116">
        <w:rPr>
          <w:rFonts w:ascii="Times New Roman" w:eastAsia="Times New Roman" w:hAnsi="Times New Roman" w:cs="Times New Roman"/>
          <w:i/>
          <w:color w:val="0070C0"/>
          <w:lang w:eastAsia="cs-CZ"/>
        </w:rPr>
        <w:t xml:space="preserve"> </w:t>
      </w:r>
      <w:r w:rsidR="00001116" w:rsidRPr="00071EE1">
        <w:rPr>
          <w:rFonts w:ascii="Times New Roman" w:eastAsia="Times New Roman" w:hAnsi="Times New Roman" w:cs="Times New Roman"/>
          <w:i/>
          <w:color w:val="0070C0"/>
          <w:lang w:eastAsia="cs-CZ"/>
        </w:rPr>
        <w:t>Místní síť je postupně doplňovaná, zejména v zastavitelné ploše Z1</w:t>
      </w:r>
      <w:r w:rsidR="00BA0D4B">
        <w:rPr>
          <w:rFonts w:ascii="Times New Roman" w:eastAsia="Times New Roman" w:hAnsi="Times New Roman" w:cs="Times New Roman"/>
          <w:i/>
          <w:color w:val="0070C0"/>
          <w:lang w:eastAsia="cs-CZ"/>
        </w:rPr>
        <w:t xml:space="preserve">. </w:t>
      </w:r>
      <w:r w:rsidR="00B144F9" w:rsidRPr="00B144F9">
        <w:rPr>
          <w:rFonts w:ascii="Times New Roman" w:eastAsia="Times New Roman" w:hAnsi="Times New Roman" w:cs="Times New Roman"/>
          <w:i/>
          <w:color w:val="FF0000"/>
          <w:lang w:eastAsia="cs-CZ"/>
        </w:rPr>
        <w:t xml:space="preserve"> </w:t>
      </w:r>
      <w:r w:rsidR="00BA0D4B">
        <w:rPr>
          <w:rFonts w:ascii="Times New Roman" w:eastAsia="Times New Roman" w:hAnsi="Times New Roman" w:cs="Times New Roman"/>
          <w:i/>
          <w:color w:val="0070C0"/>
          <w:lang w:eastAsia="cs-CZ"/>
        </w:rPr>
        <w:t>Zrealizováno v Z1.</w:t>
      </w:r>
      <w:r w:rsidR="00BA0D4B">
        <w:rPr>
          <w:rFonts w:ascii="Times New Roman" w:eastAsia="Times New Roman" w:hAnsi="Times New Roman" w:cs="Times New Roman"/>
          <w:i/>
          <w:color w:val="FF0000"/>
          <w:lang w:eastAsia="cs-CZ"/>
        </w:rPr>
        <w:t xml:space="preserve"> D</w:t>
      </w:r>
      <w:r w:rsidR="00B144F9">
        <w:rPr>
          <w:rFonts w:ascii="Times New Roman" w:eastAsia="Times New Roman" w:hAnsi="Times New Roman" w:cs="Times New Roman"/>
          <w:i/>
          <w:color w:val="FF0000"/>
          <w:lang w:eastAsia="cs-CZ"/>
        </w:rPr>
        <w:t>oplnit text odkanalizování</w:t>
      </w:r>
    </w:p>
    <w:p w14:paraId="6D16F373" w14:textId="77E60291" w:rsidR="00071EE1" w:rsidRPr="00071EE1" w:rsidRDefault="00071EE1" w:rsidP="00AB745E">
      <w:pPr>
        <w:numPr>
          <w:ilvl w:val="0"/>
          <w:numId w:val="5"/>
        </w:numPr>
        <w:autoSpaceDE w:val="0"/>
        <w:autoSpaceDN w:val="0"/>
        <w:spacing w:after="0" w:line="240" w:lineRule="auto"/>
        <w:rPr>
          <w:rFonts w:ascii="Times New Roman" w:eastAsia="Times New Roman" w:hAnsi="Times New Roman" w:cs="Times New Roman"/>
          <w:lang w:eastAsia="cs-CZ"/>
        </w:rPr>
      </w:pPr>
      <w:r w:rsidRPr="00071EE1">
        <w:rPr>
          <w:rFonts w:ascii="Times New Roman" w:eastAsia="Times New Roman" w:hAnsi="Times New Roman" w:cs="Times New Roman"/>
          <w:lang w:eastAsia="cs-CZ"/>
        </w:rPr>
        <w:t>energetika, spoje – stabilizovat a v případě potřeby doplnit systém plynofikace, elektrifikace a spojů, napojit rozvojové plochy.</w:t>
      </w:r>
      <w:r w:rsidR="00001116" w:rsidRPr="00001116">
        <w:rPr>
          <w:rFonts w:ascii="Times New Roman" w:eastAsia="Times New Roman" w:hAnsi="Times New Roman" w:cs="Times New Roman"/>
          <w:i/>
          <w:color w:val="0070C0"/>
          <w:lang w:eastAsia="cs-CZ"/>
        </w:rPr>
        <w:t xml:space="preserve"> </w:t>
      </w:r>
      <w:r w:rsidR="00001116" w:rsidRPr="00071EE1">
        <w:rPr>
          <w:rFonts w:ascii="Times New Roman" w:eastAsia="Times New Roman" w:hAnsi="Times New Roman" w:cs="Times New Roman"/>
          <w:i/>
          <w:color w:val="0070C0"/>
          <w:lang w:eastAsia="cs-CZ"/>
        </w:rPr>
        <w:t>Místní síť je postupně doplňovaná, zejména v zastavitelné ploše Z1</w:t>
      </w:r>
      <w:r w:rsidR="00BA0D4B">
        <w:rPr>
          <w:rFonts w:ascii="Times New Roman" w:eastAsia="Times New Roman" w:hAnsi="Times New Roman" w:cs="Times New Roman"/>
          <w:i/>
          <w:color w:val="0070C0"/>
          <w:lang w:eastAsia="cs-CZ"/>
        </w:rPr>
        <w:t>. Zrealizováno v Z1 mimo plynofikaci, která zatím není realizována.</w:t>
      </w:r>
    </w:p>
    <w:p w14:paraId="5575DEDC" w14:textId="77777777" w:rsidR="00071EE1" w:rsidRPr="00001116" w:rsidRDefault="00071EE1" w:rsidP="00001116">
      <w:pPr>
        <w:autoSpaceDE w:val="0"/>
        <w:autoSpaceDN w:val="0"/>
        <w:spacing w:after="0" w:line="240" w:lineRule="auto"/>
        <w:jc w:val="both"/>
        <w:rPr>
          <w:rFonts w:ascii="Times New Roman" w:eastAsia="Times New Roman" w:hAnsi="Times New Roman" w:cs="Times New Roman"/>
          <w:i/>
          <w:color w:val="0070C0"/>
          <w:lang w:eastAsia="cs-CZ"/>
        </w:rPr>
      </w:pPr>
    </w:p>
    <w:p w14:paraId="25F38B2B" w14:textId="77777777" w:rsidR="002B67D5" w:rsidRPr="00001116" w:rsidRDefault="002B67D5" w:rsidP="00001116">
      <w:pPr>
        <w:autoSpaceDE w:val="0"/>
        <w:autoSpaceDN w:val="0"/>
        <w:spacing w:after="0" w:line="240" w:lineRule="auto"/>
        <w:jc w:val="both"/>
        <w:rPr>
          <w:rFonts w:ascii="Times New Roman" w:eastAsia="Times New Roman" w:hAnsi="Times New Roman" w:cs="Times New Roman"/>
          <w:i/>
          <w:color w:val="0070C0"/>
          <w:lang w:eastAsia="cs-CZ"/>
        </w:rPr>
      </w:pPr>
      <w:r w:rsidRPr="00001116">
        <w:rPr>
          <w:rFonts w:ascii="Times New Roman" w:eastAsia="ArialMT" w:hAnsi="Times New Roman" w:cs="Times New Roman"/>
          <w:i/>
          <w:color w:val="0070C0"/>
          <w:lang w:eastAsia="cs-CZ"/>
        </w:rPr>
        <w:t xml:space="preserve">Koncepce rozvoje území je v platném ÚP </w:t>
      </w:r>
      <w:r w:rsidR="003F749D" w:rsidRPr="00001116">
        <w:rPr>
          <w:rFonts w:ascii="Times New Roman" w:eastAsia="ArialMT" w:hAnsi="Times New Roman" w:cs="Times New Roman"/>
          <w:i/>
          <w:color w:val="0070C0"/>
          <w:lang w:eastAsia="cs-CZ"/>
        </w:rPr>
        <w:t>Milotice nad Bečvou</w:t>
      </w:r>
      <w:r w:rsidRPr="00001116">
        <w:rPr>
          <w:rFonts w:ascii="Times New Roman" w:eastAsia="ArialMT" w:hAnsi="Times New Roman" w:cs="Times New Roman"/>
          <w:i/>
          <w:color w:val="0070C0"/>
          <w:lang w:eastAsia="cs-CZ"/>
        </w:rPr>
        <w:t xml:space="preserve"> založena s cílem vytvářet na celém území obce vhodné územní podmínky pro dosažení vyváženého vztahu na zajištění příznivého životního prostředí, stabilního hospodářského rozvoje a kvalitní sociální soudržnosti obyvatel.</w:t>
      </w:r>
    </w:p>
    <w:p w14:paraId="0B2EC405" w14:textId="77777777" w:rsidR="002B67D5" w:rsidRPr="00001116" w:rsidRDefault="00001116" w:rsidP="00001116">
      <w:pPr>
        <w:autoSpaceDE w:val="0"/>
        <w:autoSpaceDN w:val="0"/>
        <w:spacing w:after="0" w:line="240" w:lineRule="auto"/>
        <w:jc w:val="both"/>
        <w:rPr>
          <w:rFonts w:ascii="Times New Roman" w:eastAsia="Times New Roman" w:hAnsi="Times New Roman" w:cs="Times New Roman"/>
          <w:i/>
          <w:color w:val="0070C0"/>
          <w:lang w:eastAsia="cs-CZ"/>
        </w:rPr>
      </w:pPr>
      <w:r>
        <w:rPr>
          <w:rFonts w:ascii="Times New Roman" w:eastAsia="Times New Roman" w:hAnsi="Times New Roman" w:cs="Times New Roman"/>
          <w:i/>
          <w:color w:val="0070C0"/>
          <w:lang w:eastAsia="cs-CZ"/>
        </w:rPr>
        <w:t>K</w:t>
      </w:r>
      <w:r w:rsidRPr="00001116">
        <w:rPr>
          <w:rFonts w:ascii="Times New Roman" w:eastAsia="Times New Roman" w:hAnsi="Times New Roman" w:cs="Times New Roman"/>
          <w:i/>
          <w:color w:val="0070C0"/>
          <w:lang w:eastAsia="cs-CZ"/>
        </w:rPr>
        <w:t>oncepce rozvoje obce pro zachování a zlepšení dopravní dostupnosti obce a prostupnosti území</w:t>
      </w:r>
      <w:r w:rsidR="002B67D5" w:rsidRPr="00001116">
        <w:rPr>
          <w:rFonts w:ascii="Times New Roman" w:eastAsia="Times New Roman" w:hAnsi="Times New Roman" w:cs="Times New Roman"/>
          <w:i/>
          <w:color w:val="0070C0"/>
          <w:lang w:eastAsia="cs-CZ"/>
        </w:rPr>
        <w:t xml:space="preserve"> stanovená v ÚP </w:t>
      </w:r>
      <w:r w:rsidR="003F749D" w:rsidRPr="00001116">
        <w:rPr>
          <w:rFonts w:ascii="Times New Roman" w:eastAsia="Times New Roman" w:hAnsi="Times New Roman" w:cs="Times New Roman"/>
          <w:i/>
          <w:color w:val="0070C0"/>
          <w:lang w:eastAsia="cs-CZ"/>
        </w:rPr>
        <w:t>Milotice nad Bečvou</w:t>
      </w:r>
      <w:r w:rsidR="002B67D5" w:rsidRPr="00001116">
        <w:rPr>
          <w:rFonts w:ascii="Times New Roman" w:eastAsia="Times New Roman" w:hAnsi="Times New Roman" w:cs="Times New Roman"/>
          <w:i/>
          <w:color w:val="0070C0"/>
          <w:lang w:eastAsia="cs-CZ"/>
        </w:rPr>
        <w:t xml:space="preserve"> je naplňována a je platná i pro další období.</w:t>
      </w:r>
    </w:p>
    <w:p w14:paraId="1C22ADAA" w14:textId="77777777" w:rsidR="002B67D5" w:rsidRPr="00001116" w:rsidRDefault="00001116" w:rsidP="00001116">
      <w:pPr>
        <w:autoSpaceDE w:val="0"/>
        <w:autoSpaceDN w:val="0"/>
        <w:spacing w:after="0" w:line="240" w:lineRule="auto"/>
        <w:jc w:val="both"/>
        <w:rPr>
          <w:rFonts w:ascii="Times New Roman" w:eastAsia="Times New Roman" w:hAnsi="Times New Roman" w:cs="Times New Roman"/>
          <w:i/>
          <w:color w:val="0070C0"/>
          <w:lang w:eastAsia="cs-CZ"/>
        </w:rPr>
      </w:pPr>
      <w:r>
        <w:rPr>
          <w:rFonts w:ascii="Times New Roman" w:eastAsia="Times New Roman" w:hAnsi="Times New Roman" w:cs="Times New Roman"/>
          <w:i/>
          <w:color w:val="0070C0"/>
          <w:lang w:eastAsia="cs-CZ"/>
        </w:rPr>
        <w:t>Z</w:t>
      </w:r>
      <w:r w:rsidRPr="00001116">
        <w:rPr>
          <w:rFonts w:ascii="Times New Roman" w:eastAsia="Times New Roman" w:hAnsi="Times New Roman" w:cs="Times New Roman"/>
          <w:i/>
          <w:color w:val="0070C0"/>
          <w:lang w:eastAsia="cs-CZ"/>
        </w:rPr>
        <w:t xml:space="preserve">ákladní koncepce urbanistického rozvoje obce </w:t>
      </w:r>
      <w:r>
        <w:rPr>
          <w:rFonts w:ascii="Times New Roman" w:eastAsia="Times New Roman" w:hAnsi="Times New Roman" w:cs="Times New Roman"/>
          <w:i/>
          <w:color w:val="0070C0"/>
          <w:lang w:eastAsia="cs-CZ"/>
        </w:rPr>
        <w:t xml:space="preserve">je </w:t>
      </w:r>
      <w:r w:rsidR="002B67D5" w:rsidRPr="00001116">
        <w:rPr>
          <w:rFonts w:ascii="Times New Roman" w:eastAsia="Times New Roman" w:hAnsi="Times New Roman" w:cs="Times New Roman"/>
          <w:i/>
          <w:color w:val="0070C0"/>
          <w:lang w:eastAsia="cs-CZ"/>
        </w:rPr>
        <w:t>naplňován</w:t>
      </w:r>
      <w:r>
        <w:rPr>
          <w:rFonts w:ascii="Times New Roman" w:eastAsia="Times New Roman" w:hAnsi="Times New Roman" w:cs="Times New Roman"/>
          <w:i/>
          <w:color w:val="0070C0"/>
          <w:lang w:eastAsia="cs-CZ"/>
        </w:rPr>
        <w:t>a</w:t>
      </w:r>
      <w:r w:rsidR="002B67D5" w:rsidRPr="00001116">
        <w:rPr>
          <w:rFonts w:ascii="Times New Roman" w:eastAsia="Times New Roman" w:hAnsi="Times New Roman" w:cs="Times New Roman"/>
          <w:i/>
          <w:color w:val="0070C0"/>
          <w:lang w:eastAsia="cs-CZ"/>
        </w:rPr>
        <w:t xml:space="preserve"> a zůstáv</w:t>
      </w:r>
      <w:r>
        <w:rPr>
          <w:rFonts w:ascii="Times New Roman" w:eastAsia="Times New Roman" w:hAnsi="Times New Roman" w:cs="Times New Roman"/>
          <w:i/>
          <w:color w:val="0070C0"/>
          <w:lang w:eastAsia="cs-CZ"/>
        </w:rPr>
        <w:t>á</w:t>
      </w:r>
      <w:r w:rsidR="002B67D5" w:rsidRPr="00001116">
        <w:rPr>
          <w:rFonts w:ascii="Times New Roman" w:eastAsia="Times New Roman" w:hAnsi="Times New Roman" w:cs="Times New Roman"/>
          <w:i/>
          <w:color w:val="0070C0"/>
          <w:lang w:eastAsia="cs-CZ"/>
        </w:rPr>
        <w:t xml:space="preserve"> v platnosti. </w:t>
      </w:r>
    </w:p>
    <w:p w14:paraId="796D0EEC" w14:textId="77777777" w:rsidR="002B67D5" w:rsidRDefault="00001116" w:rsidP="00001116">
      <w:pPr>
        <w:autoSpaceDE w:val="0"/>
        <w:autoSpaceDN w:val="0"/>
        <w:spacing w:after="0" w:line="240" w:lineRule="auto"/>
        <w:jc w:val="both"/>
        <w:rPr>
          <w:rFonts w:ascii="Times New Roman" w:eastAsia="Times New Roman" w:hAnsi="Times New Roman" w:cs="Times New Roman"/>
          <w:i/>
          <w:color w:val="0070C0"/>
          <w:lang w:eastAsia="cs-CZ"/>
        </w:rPr>
      </w:pPr>
      <w:r>
        <w:rPr>
          <w:rFonts w:ascii="Times New Roman" w:eastAsia="Times New Roman" w:hAnsi="Times New Roman" w:cs="Times New Roman"/>
          <w:i/>
          <w:color w:val="0070C0"/>
          <w:lang w:eastAsia="cs-CZ"/>
        </w:rPr>
        <w:t>Z</w:t>
      </w:r>
      <w:r w:rsidRPr="00001116">
        <w:rPr>
          <w:rFonts w:ascii="Times New Roman" w:eastAsia="Times New Roman" w:hAnsi="Times New Roman" w:cs="Times New Roman"/>
          <w:i/>
          <w:color w:val="0070C0"/>
          <w:lang w:eastAsia="cs-CZ"/>
        </w:rPr>
        <w:t>ákladní koncepce řešení inženýrských sítí</w:t>
      </w:r>
      <w:r w:rsidR="002B67D5" w:rsidRPr="00001116">
        <w:rPr>
          <w:rFonts w:ascii="Times New Roman" w:eastAsia="Times New Roman" w:hAnsi="Times New Roman" w:cs="Times New Roman"/>
          <w:i/>
          <w:color w:val="0070C0"/>
          <w:lang w:eastAsia="cs-CZ"/>
        </w:rPr>
        <w:t xml:space="preserve"> je dodržována a je platná i pro další období.</w:t>
      </w:r>
    </w:p>
    <w:p w14:paraId="67E26E77" w14:textId="77777777" w:rsidR="00001116" w:rsidRDefault="00001116" w:rsidP="00001116">
      <w:pPr>
        <w:autoSpaceDE w:val="0"/>
        <w:autoSpaceDN w:val="0"/>
        <w:spacing w:after="0" w:line="240" w:lineRule="auto"/>
        <w:jc w:val="both"/>
        <w:rPr>
          <w:rFonts w:ascii="Times New Roman" w:eastAsia="Times New Roman" w:hAnsi="Times New Roman" w:cs="Times New Roman"/>
          <w:i/>
          <w:color w:val="0070C0"/>
          <w:lang w:eastAsia="cs-CZ"/>
        </w:rPr>
      </w:pPr>
    </w:p>
    <w:p w14:paraId="74B4B972" w14:textId="26B55DCD" w:rsidR="00001116" w:rsidRPr="00521AB4" w:rsidRDefault="00540961" w:rsidP="00001116">
      <w:pPr>
        <w:autoSpaceDE w:val="0"/>
        <w:autoSpaceDN w:val="0"/>
        <w:spacing w:after="0" w:line="240" w:lineRule="auto"/>
        <w:jc w:val="both"/>
        <w:rPr>
          <w:rFonts w:ascii="Times New Roman" w:eastAsia="Times New Roman" w:hAnsi="Times New Roman" w:cs="Times New Roman"/>
          <w:i/>
          <w:color w:val="FF0000"/>
          <w:lang w:eastAsia="cs-CZ"/>
        </w:rPr>
      </w:pPr>
      <w:r>
        <w:rPr>
          <w:rFonts w:ascii="Times New Roman" w:eastAsia="Times New Roman" w:hAnsi="Times New Roman" w:cs="Times New Roman"/>
          <w:i/>
          <w:color w:val="FF0000"/>
          <w:lang w:eastAsia="cs-CZ"/>
        </w:rPr>
        <w:t>D</w:t>
      </w:r>
      <w:r w:rsidR="00521AB4" w:rsidRPr="00521AB4">
        <w:rPr>
          <w:rFonts w:ascii="Times New Roman" w:eastAsia="Times New Roman" w:hAnsi="Times New Roman" w:cs="Times New Roman"/>
          <w:i/>
          <w:color w:val="FF0000"/>
          <w:lang w:eastAsia="cs-CZ"/>
        </w:rPr>
        <w:t xml:space="preserve">oplnit hodnoty území </w:t>
      </w:r>
      <w:r>
        <w:rPr>
          <w:rFonts w:ascii="Times New Roman" w:eastAsia="Times New Roman" w:hAnsi="Times New Roman" w:cs="Times New Roman"/>
          <w:i/>
          <w:color w:val="FF0000"/>
          <w:lang w:eastAsia="cs-CZ"/>
        </w:rPr>
        <w:t xml:space="preserve">z Územní studie krajiny správního obvodu ORP Hranice </w:t>
      </w:r>
      <w:r w:rsidR="00521AB4" w:rsidRPr="00521AB4">
        <w:rPr>
          <w:rFonts w:ascii="Times New Roman" w:eastAsia="Times New Roman" w:hAnsi="Times New Roman" w:cs="Times New Roman"/>
          <w:i/>
          <w:color w:val="FF0000"/>
          <w:lang w:eastAsia="cs-CZ"/>
        </w:rPr>
        <w:t>a navrhnout zásady pro jejich ochranu (doplňující průzkumy území)</w:t>
      </w:r>
    </w:p>
    <w:p w14:paraId="543B5209"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02C6F46C" w14:textId="6FE0FE57" w:rsidR="002B67D5" w:rsidRPr="002B67D5" w:rsidRDefault="000621CE" w:rsidP="000621CE">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I.</w:t>
      </w:r>
      <w:r w:rsidR="009E06CE">
        <w:rPr>
          <w:rFonts w:ascii="Times New Roman" w:eastAsia="Times New Roman" w:hAnsi="Times New Roman" w:cs="Times New Roman"/>
          <w:b/>
          <w:lang w:eastAsia="cs-CZ"/>
        </w:rPr>
        <w:t xml:space="preserve"> </w:t>
      </w:r>
      <w:r>
        <w:rPr>
          <w:rFonts w:ascii="Times New Roman" w:eastAsia="Times New Roman" w:hAnsi="Times New Roman" w:cs="Times New Roman"/>
          <w:b/>
          <w:lang w:eastAsia="cs-CZ"/>
        </w:rPr>
        <w:t>3</w:t>
      </w:r>
      <w:r w:rsidR="009E06CE">
        <w:rPr>
          <w:rFonts w:ascii="Times New Roman" w:eastAsia="Times New Roman" w:hAnsi="Times New Roman" w:cs="Times New Roman"/>
          <w:b/>
          <w:lang w:eastAsia="cs-CZ"/>
        </w:rPr>
        <w:t xml:space="preserve">. </w:t>
      </w:r>
      <w:r>
        <w:rPr>
          <w:rFonts w:ascii="Times New Roman" w:eastAsia="Times New Roman" w:hAnsi="Times New Roman" w:cs="Times New Roman"/>
          <w:b/>
          <w:lang w:eastAsia="cs-CZ"/>
        </w:rPr>
        <w:t xml:space="preserve"> </w:t>
      </w:r>
      <w:r w:rsidR="00505E00">
        <w:rPr>
          <w:rFonts w:ascii="Times New Roman" w:eastAsia="Times New Roman" w:hAnsi="Times New Roman" w:cs="Times New Roman"/>
          <w:b/>
          <w:lang w:eastAsia="cs-CZ"/>
        </w:rPr>
        <w:t>Vyhodnocení u</w:t>
      </w:r>
      <w:r w:rsidR="002B67D5" w:rsidRPr="002B67D5">
        <w:rPr>
          <w:rFonts w:ascii="Times New Roman" w:eastAsia="Times New Roman" w:hAnsi="Times New Roman" w:cs="Times New Roman"/>
          <w:b/>
          <w:lang w:eastAsia="cs-CZ"/>
        </w:rPr>
        <w:t>rbanistick</w:t>
      </w:r>
      <w:r w:rsidR="00505E00">
        <w:rPr>
          <w:rFonts w:ascii="Times New Roman" w:eastAsia="Times New Roman" w:hAnsi="Times New Roman" w:cs="Times New Roman"/>
          <w:b/>
          <w:lang w:eastAsia="cs-CZ"/>
        </w:rPr>
        <w:t>é</w:t>
      </w:r>
      <w:r w:rsidR="002B67D5" w:rsidRPr="002B67D5">
        <w:rPr>
          <w:rFonts w:ascii="Times New Roman" w:eastAsia="Times New Roman" w:hAnsi="Times New Roman" w:cs="Times New Roman"/>
          <w:b/>
          <w:lang w:eastAsia="cs-CZ"/>
        </w:rPr>
        <w:t xml:space="preserve"> koncepce</w:t>
      </w:r>
      <w:r w:rsidR="00521AB4">
        <w:rPr>
          <w:rFonts w:ascii="Times New Roman" w:eastAsia="Times New Roman" w:hAnsi="Times New Roman" w:cs="Times New Roman"/>
          <w:b/>
          <w:lang w:eastAsia="cs-CZ"/>
        </w:rPr>
        <w:t xml:space="preserve"> </w:t>
      </w:r>
      <w:proofErr w:type="gramStart"/>
      <w:r w:rsidR="00521AB4">
        <w:rPr>
          <w:rFonts w:ascii="Times New Roman" w:eastAsia="Times New Roman" w:hAnsi="Times New Roman" w:cs="Times New Roman"/>
          <w:b/>
          <w:lang w:eastAsia="cs-CZ"/>
        </w:rPr>
        <w:t xml:space="preserve">včetně </w:t>
      </w:r>
      <w:r w:rsidR="002B67D5" w:rsidRPr="002B67D5">
        <w:rPr>
          <w:rFonts w:ascii="Times New Roman" w:eastAsia="Times New Roman" w:hAnsi="Times New Roman" w:cs="Times New Roman"/>
          <w:b/>
          <w:lang w:eastAsia="cs-CZ"/>
        </w:rPr>
        <w:t xml:space="preserve"> vymezení</w:t>
      </w:r>
      <w:proofErr w:type="gramEnd"/>
      <w:r w:rsidR="002B67D5" w:rsidRPr="002B67D5">
        <w:rPr>
          <w:rFonts w:ascii="Times New Roman" w:eastAsia="Times New Roman" w:hAnsi="Times New Roman" w:cs="Times New Roman"/>
          <w:b/>
          <w:lang w:eastAsia="cs-CZ"/>
        </w:rPr>
        <w:t xml:space="preserve"> zastavitelných ploch, ploch přestavby a systému sídelní zeleně</w:t>
      </w:r>
    </w:p>
    <w:p w14:paraId="259B7BD9" w14:textId="77777777" w:rsidR="002B67D5" w:rsidRDefault="002B67D5" w:rsidP="002B67D5">
      <w:pPr>
        <w:autoSpaceDE w:val="0"/>
        <w:autoSpaceDN w:val="0"/>
        <w:spacing w:after="0" w:line="240" w:lineRule="auto"/>
        <w:rPr>
          <w:rFonts w:ascii="Times New Roman" w:eastAsia="Times New Roman" w:hAnsi="Times New Roman" w:cs="Times New Roman"/>
          <w:lang w:eastAsia="cs-CZ"/>
        </w:rPr>
      </w:pPr>
    </w:p>
    <w:p w14:paraId="58EAF88B" w14:textId="77777777" w:rsidR="00521AB4" w:rsidRDefault="00521AB4" w:rsidP="002B67D5">
      <w:pPr>
        <w:autoSpaceDE w:val="0"/>
        <w:autoSpaceDN w:val="0"/>
        <w:spacing w:after="0" w:line="240" w:lineRule="auto"/>
        <w:rPr>
          <w:rFonts w:ascii="Times New Roman" w:eastAsia="Times New Roman" w:hAnsi="Times New Roman" w:cs="Times New Roman"/>
          <w:lang w:eastAsia="cs-CZ"/>
        </w:rPr>
      </w:pPr>
    </w:p>
    <w:p w14:paraId="494DCCA1" w14:textId="77777777" w:rsidR="00521AB4" w:rsidRPr="000621CE" w:rsidRDefault="00521AB4" w:rsidP="000621CE">
      <w:pPr>
        <w:autoSpaceDE w:val="0"/>
        <w:autoSpaceDN w:val="0"/>
        <w:spacing w:before="40" w:after="0" w:line="240" w:lineRule="auto"/>
        <w:jc w:val="both"/>
        <w:rPr>
          <w:rFonts w:ascii="Times New Roman" w:eastAsia="Times New Roman" w:hAnsi="Times New Roman" w:cs="Times New Roman"/>
          <w:b/>
          <w:lang w:eastAsia="cs-CZ"/>
        </w:rPr>
      </w:pPr>
      <w:r w:rsidRPr="000621CE">
        <w:rPr>
          <w:rFonts w:ascii="Times New Roman" w:eastAsia="Times New Roman" w:hAnsi="Times New Roman" w:cs="Times New Roman"/>
          <w:b/>
          <w:lang w:eastAsia="cs-CZ"/>
        </w:rPr>
        <w:t>I.3.1</w:t>
      </w:r>
      <w:r w:rsidRPr="000621CE">
        <w:rPr>
          <w:rFonts w:ascii="Times New Roman" w:eastAsia="Times New Roman" w:hAnsi="Times New Roman" w:cs="Times New Roman"/>
          <w:b/>
          <w:lang w:eastAsia="cs-CZ"/>
        </w:rPr>
        <w:tab/>
        <w:t>Návrh urbanistické koncepce řešení</w:t>
      </w:r>
    </w:p>
    <w:p w14:paraId="48B0180D"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Územní plán Milotice nad Bečvou stanovuje urbanistickou koncepci řešení zástavby do doby poměrného zastavění návrhových ploch. Územní rezervy navrhovány nejsou.</w:t>
      </w:r>
    </w:p>
    <w:p w14:paraId="26978337"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Bude zachován charakter i měřítko zástavby obce a nebude narušeno situování obce v krajině. V obci budou rozvíjeny všechny její funkce.</w:t>
      </w:r>
    </w:p>
    <w:p w14:paraId="1D919C51"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Důraz je kladen na stabilizaci centra obce s převládající obytnou funkcí s využitím objektů občanské vybavenosti a pro smíšené funkce.</w:t>
      </w:r>
    </w:p>
    <w:p w14:paraId="76267FE7"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Plošný rozvoj obce je navržen na severním okraji zástavby a v centrální části na ploše původně uvažované sportovní plochy. Tyto plochy jsou určeny pro rozvoj bydlení. Bydlení je také součástí ploch smíšených obytných.</w:t>
      </w:r>
    </w:p>
    <w:p w14:paraId="3E05AEC3"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Ubytovací kapacity mohou být dle podmínek pro využití ploch, stanovených v ÚP, doplněny jak v plochách občanského vybavení, tak v plochách smíšených, ale v případě penzionů také v plochách pro bydlení a v plochách pro rekreaci.</w:t>
      </w:r>
    </w:p>
    <w:p w14:paraId="7B0E53C4"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Služby základní a nevýrobní budou nadále směrovány do ploch v centru obce. Drobné řemeslné provozovny a služby budou většinou vznikat formou soukromého podnikání v rámci obytného území, kde budou povolována zařízení, jejichž druh a rozsah nebude přímo či nepřímo negativně ovlivňovat životní prostředí.</w:t>
      </w:r>
    </w:p>
    <w:p w14:paraId="6FB079BD"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lastRenderedPageBreak/>
        <w:t xml:space="preserve">Areál bývalého zemědělského družstva je navržen na přestavbu. </w:t>
      </w:r>
    </w:p>
    <w:p w14:paraId="603B4B75" w14:textId="0C905EC2"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Územní plán stabilizuje a chrání veřejná prostranství v oblasti návsi, okolí kašny a pramene, který vyvěrá pod silnicí, u budov škol, u hospody a </w:t>
      </w:r>
      <w:r w:rsidRPr="00A30966">
        <w:rPr>
          <w:rFonts w:ascii="Times New Roman" w:eastAsia="Times New Roman" w:hAnsi="Times New Roman" w:cs="Times New Roman"/>
          <w:dstrike/>
          <w:color w:val="FF0000"/>
          <w:lang w:eastAsia="cs-CZ"/>
        </w:rPr>
        <w:t>domu služeb</w:t>
      </w:r>
      <w:r w:rsidRPr="00BF3F38">
        <w:rPr>
          <w:rFonts w:ascii="Times New Roman" w:eastAsia="Times New Roman" w:hAnsi="Times New Roman" w:cs="Times New Roman"/>
          <w:color w:val="FF0000"/>
          <w:lang w:eastAsia="cs-CZ"/>
        </w:rPr>
        <w:t xml:space="preserve">, </w:t>
      </w:r>
      <w:r w:rsidRPr="00521AB4">
        <w:rPr>
          <w:rFonts w:ascii="Times New Roman" w:eastAsia="Times New Roman" w:hAnsi="Times New Roman" w:cs="Times New Roman"/>
          <w:lang w:eastAsia="cs-CZ"/>
        </w:rPr>
        <w:t>dále veřejný prostor ulice vedoucí od kaple sv. Anny jižním směrem, kde průčelí dvoupodlažních domů tvoří hodnotnou uliční frontu.</w:t>
      </w:r>
      <w:r w:rsidR="00A30966">
        <w:rPr>
          <w:rFonts w:ascii="Times New Roman" w:eastAsia="Times New Roman" w:hAnsi="Times New Roman" w:cs="Times New Roman"/>
          <w:lang w:eastAsia="cs-CZ"/>
        </w:rPr>
        <w:t xml:space="preserve"> </w:t>
      </w:r>
      <w:r w:rsidR="00A30966" w:rsidRPr="00A30966">
        <w:rPr>
          <w:rFonts w:ascii="Times New Roman" w:eastAsia="Times New Roman" w:hAnsi="Times New Roman" w:cs="Times New Roman"/>
          <w:i/>
          <w:color w:val="FF0000"/>
          <w:lang w:eastAsia="cs-CZ"/>
        </w:rPr>
        <w:t>Prověřit vypustit text „dům služeb“</w:t>
      </w:r>
    </w:p>
    <w:p w14:paraId="5DCAB4D3"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V nivě řeky Bečvy je s ohledem na záplavové území navržen rozvoj rekreace především na plochách, které již byly zastavěny, anebo jsou pro rekreaci využívány, avšak nejsou v katastru vedeny jako stavební pozemky. Přestavba lokalit rekreace na bydlení v RD se nepřipouští.</w:t>
      </w:r>
    </w:p>
    <w:p w14:paraId="4487DD04"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Územní plán vymezuje tato protipovodňová opatření: suchá vodní nádrž Teplice, suchá vodní nádrž na </w:t>
      </w:r>
      <w:proofErr w:type="spellStart"/>
      <w:r w:rsidRPr="00521AB4">
        <w:rPr>
          <w:rFonts w:ascii="Times New Roman" w:eastAsia="Times New Roman" w:hAnsi="Times New Roman" w:cs="Times New Roman"/>
          <w:lang w:eastAsia="cs-CZ"/>
        </w:rPr>
        <w:t>Milotickém</w:t>
      </w:r>
      <w:proofErr w:type="spellEnd"/>
      <w:r w:rsidRPr="00521AB4">
        <w:rPr>
          <w:rFonts w:ascii="Times New Roman" w:eastAsia="Times New Roman" w:hAnsi="Times New Roman" w:cs="Times New Roman"/>
          <w:lang w:eastAsia="cs-CZ"/>
        </w:rPr>
        <w:t xml:space="preserve"> potoce.</w:t>
      </w:r>
    </w:p>
    <w:p w14:paraId="2B36BE8B" w14:textId="77777777" w:rsidR="00521AB4" w:rsidRPr="00521AB4" w:rsidRDefault="00521AB4" w:rsidP="000621CE">
      <w:pPr>
        <w:autoSpaceDE w:val="0"/>
        <w:autoSpaceDN w:val="0"/>
        <w:spacing w:before="4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Jsou navrženy plochy veřejných prostranství v místě vedení cyklotrasy Bečva a specifické dopravní plochy v místě vedení cyklostezky Milotice nad </w:t>
      </w:r>
      <w:proofErr w:type="gramStart"/>
      <w:r w:rsidRPr="00521AB4">
        <w:rPr>
          <w:rFonts w:ascii="Times New Roman" w:eastAsia="Times New Roman" w:hAnsi="Times New Roman" w:cs="Times New Roman"/>
          <w:lang w:eastAsia="cs-CZ"/>
        </w:rPr>
        <w:t>Bečvou - Hustopeče</w:t>
      </w:r>
      <w:proofErr w:type="gramEnd"/>
      <w:r w:rsidRPr="00521AB4">
        <w:rPr>
          <w:rFonts w:ascii="Times New Roman" w:eastAsia="Times New Roman" w:hAnsi="Times New Roman" w:cs="Times New Roman"/>
          <w:lang w:eastAsia="cs-CZ"/>
        </w:rPr>
        <w:t xml:space="preserve"> nad Bečvou.</w:t>
      </w:r>
    </w:p>
    <w:p w14:paraId="4CDA0FDD" w14:textId="3C2BD85A" w:rsidR="000433F0" w:rsidRDefault="000433F0" w:rsidP="00521AB4">
      <w:pPr>
        <w:autoSpaceDE w:val="0"/>
        <w:autoSpaceDN w:val="0"/>
        <w:spacing w:after="0" w:line="240" w:lineRule="auto"/>
        <w:rPr>
          <w:rFonts w:ascii="Times New Roman" w:eastAsia="Times New Roman" w:hAnsi="Times New Roman" w:cs="Times New Roman"/>
          <w:b/>
          <w:lang w:eastAsia="cs-CZ"/>
        </w:rPr>
      </w:pPr>
    </w:p>
    <w:p w14:paraId="72A78D24" w14:textId="77777777" w:rsidR="00A50111" w:rsidRPr="00A50111" w:rsidRDefault="00A50111" w:rsidP="00A50111">
      <w:pPr>
        <w:autoSpaceDE w:val="0"/>
        <w:autoSpaceDN w:val="0"/>
        <w:spacing w:after="0" w:line="240" w:lineRule="auto"/>
        <w:jc w:val="both"/>
        <w:rPr>
          <w:rFonts w:ascii="Times New Roman" w:eastAsia="Times New Roman" w:hAnsi="Times New Roman" w:cs="Times New Roman"/>
          <w:i/>
          <w:color w:val="0070C0"/>
          <w:lang w:eastAsia="cs-CZ"/>
        </w:rPr>
      </w:pPr>
      <w:r w:rsidRPr="00A50111">
        <w:rPr>
          <w:rFonts w:ascii="Times New Roman" w:eastAsia="Times New Roman" w:hAnsi="Times New Roman" w:cs="Times New Roman"/>
          <w:i/>
          <w:color w:val="0070C0"/>
          <w:lang w:eastAsia="cs-CZ"/>
        </w:rPr>
        <w:t>Urbanistická koncepce rozvoje obce byla v průběhu uplynulého období platnosti ÚP Milotice nad Bečvou dodržována. I nadále platí potřeba úpravy vnitřních prostorů v místech, kde bylo použito nevhodných stavebních prvků a také potřeba v rámci přestaveb zachovat tradiční urbanistický princip výstavby sídla.</w:t>
      </w:r>
    </w:p>
    <w:p w14:paraId="658BEAA0" w14:textId="43B4E8EC" w:rsidR="00A50111" w:rsidRDefault="00A50111" w:rsidP="00521AB4">
      <w:pPr>
        <w:autoSpaceDE w:val="0"/>
        <w:autoSpaceDN w:val="0"/>
        <w:spacing w:after="0" w:line="240" w:lineRule="auto"/>
        <w:rPr>
          <w:rFonts w:ascii="Times New Roman" w:eastAsia="Times New Roman" w:hAnsi="Times New Roman" w:cs="Times New Roman"/>
          <w:b/>
          <w:lang w:eastAsia="cs-CZ"/>
        </w:rPr>
      </w:pPr>
    </w:p>
    <w:p w14:paraId="0E5875B0" w14:textId="77777777" w:rsidR="00A50111" w:rsidRDefault="00A50111" w:rsidP="00521AB4">
      <w:pPr>
        <w:autoSpaceDE w:val="0"/>
        <w:autoSpaceDN w:val="0"/>
        <w:spacing w:after="0" w:line="240" w:lineRule="auto"/>
        <w:rPr>
          <w:rFonts w:ascii="Times New Roman" w:eastAsia="Times New Roman" w:hAnsi="Times New Roman" w:cs="Times New Roman"/>
          <w:b/>
          <w:lang w:eastAsia="cs-CZ"/>
        </w:rPr>
      </w:pPr>
    </w:p>
    <w:p w14:paraId="6E389709" w14:textId="2A3BA29C" w:rsidR="00521AB4" w:rsidRPr="003D58C0" w:rsidRDefault="00521AB4" w:rsidP="00521AB4">
      <w:pPr>
        <w:autoSpaceDE w:val="0"/>
        <w:autoSpaceDN w:val="0"/>
        <w:spacing w:after="0" w:line="240" w:lineRule="auto"/>
        <w:rPr>
          <w:rFonts w:ascii="Times New Roman" w:eastAsia="Times New Roman" w:hAnsi="Times New Roman" w:cs="Times New Roman"/>
          <w:b/>
          <w:lang w:eastAsia="cs-CZ"/>
        </w:rPr>
      </w:pPr>
      <w:r w:rsidRPr="003D58C0">
        <w:rPr>
          <w:rFonts w:ascii="Times New Roman" w:eastAsia="Times New Roman" w:hAnsi="Times New Roman" w:cs="Times New Roman"/>
          <w:b/>
          <w:lang w:eastAsia="cs-CZ"/>
        </w:rPr>
        <w:t>I.3.2</w:t>
      </w:r>
      <w:r w:rsidRPr="003D58C0">
        <w:rPr>
          <w:rFonts w:ascii="Times New Roman" w:eastAsia="Times New Roman" w:hAnsi="Times New Roman" w:cs="Times New Roman"/>
          <w:b/>
          <w:lang w:eastAsia="cs-CZ"/>
        </w:rPr>
        <w:tab/>
        <w:t>Vymezení zastavitelných ploch a ploch přestavby</w:t>
      </w:r>
    </w:p>
    <w:p w14:paraId="770E72AE"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0C072B7C" w14:textId="5FD7DB8C"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I.3.2.1</w:t>
      </w:r>
      <w:r w:rsidRPr="000433F0">
        <w:rPr>
          <w:rFonts w:ascii="Times New Roman" w:eastAsia="Times New Roman" w:hAnsi="Times New Roman" w:cs="Times New Roman"/>
          <w:u w:val="single"/>
          <w:lang w:eastAsia="cs-CZ"/>
        </w:rPr>
        <w:tab/>
        <w:t>Plochy bydlení</w:t>
      </w:r>
    </w:p>
    <w:p w14:paraId="0A1BE73A" w14:textId="77777777" w:rsidR="00521AB4" w:rsidRPr="00521AB4" w:rsidRDefault="00521AB4" w:rsidP="008D5105">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I.3.2.1.1</w:t>
      </w:r>
      <w:r w:rsidRPr="00521AB4">
        <w:rPr>
          <w:rFonts w:ascii="Times New Roman" w:eastAsia="Times New Roman" w:hAnsi="Times New Roman" w:cs="Times New Roman"/>
          <w:lang w:eastAsia="cs-CZ"/>
        </w:rPr>
        <w:tab/>
      </w:r>
      <w:proofErr w:type="gramStart"/>
      <w:r w:rsidRPr="00521AB4">
        <w:rPr>
          <w:rFonts w:ascii="Times New Roman" w:eastAsia="Times New Roman" w:hAnsi="Times New Roman" w:cs="Times New Roman"/>
          <w:lang w:eastAsia="cs-CZ"/>
        </w:rPr>
        <w:t>Bydlení  -</w:t>
      </w:r>
      <w:proofErr w:type="gramEnd"/>
      <w:r w:rsidRPr="00521AB4">
        <w:rPr>
          <w:rFonts w:ascii="Times New Roman" w:eastAsia="Times New Roman" w:hAnsi="Times New Roman" w:cs="Times New Roman"/>
          <w:lang w:eastAsia="cs-CZ"/>
        </w:rPr>
        <w:t xml:space="preserve"> v bytových domech (BH)</w:t>
      </w:r>
    </w:p>
    <w:p w14:paraId="6B8251DE"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 Nejsou navrhovány.</w:t>
      </w:r>
    </w:p>
    <w:p w14:paraId="018B9B87" w14:textId="77777777" w:rsidR="00521AB4" w:rsidRPr="00521AB4" w:rsidRDefault="00521AB4" w:rsidP="008D5105">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I.3.2.1.2</w:t>
      </w:r>
      <w:r w:rsidRPr="00521AB4">
        <w:rPr>
          <w:rFonts w:ascii="Times New Roman" w:eastAsia="Times New Roman" w:hAnsi="Times New Roman" w:cs="Times New Roman"/>
          <w:lang w:eastAsia="cs-CZ"/>
        </w:rPr>
        <w:tab/>
      </w:r>
      <w:proofErr w:type="gramStart"/>
      <w:r w:rsidRPr="00521AB4">
        <w:rPr>
          <w:rFonts w:ascii="Times New Roman" w:eastAsia="Times New Roman" w:hAnsi="Times New Roman" w:cs="Times New Roman"/>
          <w:lang w:eastAsia="cs-CZ"/>
        </w:rPr>
        <w:t>Bydlení - v</w:t>
      </w:r>
      <w:proofErr w:type="gramEnd"/>
      <w:r w:rsidRPr="00521AB4">
        <w:rPr>
          <w:rFonts w:ascii="Times New Roman" w:eastAsia="Times New Roman" w:hAnsi="Times New Roman" w:cs="Times New Roman"/>
          <w:lang w:eastAsia="cs-CZ"/>
        </w:rPr>
        <w:t xml:space="preserve"> rodinných domech – venkovské (BV)</w:t>
      </w:r>
    </w:p>
    <w:p w14:paraId="63DA307B"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4482BF7E" w14:textId="0BBB9B47" w:rsidR="00521AB4" w:rsidRPr="009B7EF0" w:rsidRDefault="00521AB4" w:rsidP="00AB745E">
      <w:pPr>
        <w:pStyle w:val="Odstavecseseznamem"/>
        <w:numPr>
          <w:ilvl w:val="0"/>
          <w:numId w:val="7"/>
        </w:numPr>
        <w:autoSpaceDE w:val="0"/>
        <w:autoSpaceDN w:val="0"/>
        <w:spacing w:after="0" w:line="240" w:lineRule="auto"/>
        <w:rPr>
          <w:rFonts w:ascii="Times New Roman" w:eastAsia="Times New Roman" w:hAnsi="Times New Roman" w:cs="Times New Roman"/>
          <w:i/>
          <w:lang w:eastAsia="cs-CZ"/>
        </w:rPr>
      </w:pPr>
      <w:r w:rsidRPr="000433F0">
        <w:rPr>
          <w:rFonts w:ascii="Times New Roman" w:eastAsia="Times New Roman" w:hAnsi="Times New Roman" w:cs="Times New Roman"/>
          <w:lang w:eastAsia="cs-CZ"/>
        </w:rPr>
        <w:t>Z1: centrum obce,</w:t>
      </w:r>
      <w:r w:rsidR="009B7EF0">
        <w:rPr>
          <w:rFonts w:ascii="Times New Roman" w:eastAsia="Times New Roman" w:hAnsi="Times New Roman" w:cs="Times New Roman"/>
          <w:color w:val="0070C0"/>
          <w:lang w:eastAsia="cs-CZ"/>
        </w:rPr>
        <w:t xml:space="preserve"> </w:t>
      </w:r>
      <w:r w:rsidR="009B7EF0" w:rsidRPr="009B7EF0">
        <w:rPr>
          <w:rFonts w:ascii="Times New Roman" w:eastAsia="Times New Roman" w:hAnsi="Times New Roman" w:cs="Times New Roman"/>
          <w:i/>
          <w:color w:val="0070C0"/>
          <w:lang w:eastAsia="cs-CZ"/>
        </w:rPr>
        <w:t xml:space="preserve">Plocha je již částečně zastavěna. </w:t>
      </w:r>
    </w:p>
    <w:p w14:paraId="66F91DC9" w14:textId="2BAFC133" w:rsidR="00521AB4" w:rsidRPr="00260BE9" w:rsidRDefault="00521AB4" w:rsidP="00AB745E">
      <w:pPr>
        <w:pStyle w:val="Odstavecseseznamem"/>
        <w:numPr>
          <w:ilvl w:val="0"/>
          <w:numId w:val="7"/>
        </w:numPr>
        <w:autoSpaceDE w:val="0"/>
        <w:autoSpaceDN w:val="0"/>
        <w:spacing w:after="0" w:line="240" w:lineRule="auto"/>
        <w:rPr>
          <w:rFonts w:ascii="Times New Roman" w:eastAsia="Times New Roman" w:hAnsi="Times New Roman" w:cs="Times New Roman"/>
          <w:color w:val="FF0000"/>
          <w:lang w:eastAsia="cs-CZ"/>
        </w:rPr>
      </w:pPr>
      <w:r w:rsidRPr="000433F0">
        <w:rPr>
          <w:rFonts w:ascii="Times New Roman" w:eastAsia="Times New Roman" w:hAnsi="Times New Roman" w:cs="Times New Roman"/>
          <w:lang w:eastAsia="cs-CZ"/>
        </w:rPr>
        <w:t>Z2: pod Strážnicí.</w:t>
      </w:r>
      <w:r w:rsidR="009B7EF0">
        <w:rPr>
          <w:rFonts w:ascii="Times New Roman" w:eastAsia="Times New Roman" w:hAnsi="Times New Roman" w:cs="Times New Roman"/>
          <w:lang w:eastAsia="cs-CZ"/>
        </w:rPr>
        <w:t xml:space="preserve"> </w:t>
      </w:r>
      <w:r w:rsidR="009B7EF0" w:rsidRPr="009B7EF0">
        <w:rPr>
          <w:rFonts w:ascii="Times New Roman" w:eastAsia="Times New Roman" w:hAnsi="Times New Roman" w:cs="Times New Roman"/>
          <w:i/>
          <w:color w:val="0070C0"/>
          <w:lang w:eastAsia="cs-CZ"/>
        </w:rPr>
        <w:t>Plocha je zatím nevyužita</w:t>
      </w:r>
      <w:r w:rsidR="00260BE9">
        <w:rPr>
          <w:rFonts w:ascii="Times New Roman" w:eastAsia="Times New Roman" w:hAnsi="Times New Roman" w:cs="Times New Roman"/>
          <w:i/>
          <w:color w:val="0070C0"/>
          <w:lang w:eastAsia="cs-CZ"/>
        </w:rPr>
        <w:t xml:space="preserve">, pro plochu se v současné době zpracovává územní studie, koncepční a závazné požadavky z územní studie budou v detailu regulačního plánu převzaty do územního plánu. </w:t>
      </w:r>
      <w:r w:rsidR="00260BE9" w:rsidRPr="00260BE9">
        <w:rPr>
          <w:rFonts w:ascii="Times New Roman" w:eastAsia="Times New Roman" w:hAnsi="Times New Roman" w:cs="Times New Roman"/>
          <w:i/>
          <w:color w:val="FF0000"/>
          <w:lang w:eastAsia="cs-CZ"/>
        </w:rPr>
        <w:t>Schválit plochu Z2 Pod Strážnici s prvky regulačního plánu</w:t>
      </w:r>
    </w:p>
    <w:p w14:paraId="784BB5B2"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7DF8A020" w14:textId="005281D7"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I.3.2.2</w:t>
      </w:r>
      <w:r w:rsidRPr="000433F0">
        <w:rPr>
          <w:rFonts w:ascii="Times New Roman" w:eastAsia="Times New Roman" w:hAnsi="Times New Roman" w:cs="Times New Roman"/>
          <w:u w:val="single"/>
          <w:lang w:eastAsia="cs-CZ"/>
        </w:rPr>
        <w:tab/>
        <w:t>Rekreace</w:t>
      </w:r>
    </w:p>
    <w:p w14:paraId="4623F259"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I.3.2.2.1</w:t>
      </w:r>
      <w:r w:rsidRPr="00521AB4">
        <w:rPr>
          <w:rFonts w:ascii="Times New Roman" w:eastAsia="Times New Roman" w:hAnsi="Times New Roman" w:cs="Times New Roman"/>
          <w:lang w:eastAsia="cs-CZ"/>
        </w:rPr>
        <w:tab/>
      </w:r>
      <w:proofErr w:type="gramStart"/>
      <w:r w:rsidRPr="00521AB4">
        <w:rPr>
          <w:rFonts w:ascii="Times New Roman" w:eastAsia="Times New Roman" w:hAnsi="Times New Roman" w:cs="Times New Roman"/>
          <w:lang w:eastAsia="cs-CZ"/>
        </w:rPr>
        <w:t>Rekreace - plochy</w:t>
      </w:r>
      <w:proofErr w:type="gramEnd"/>
      <w:r w:rsidRPr="00521AB4">
        <w:rPr>
          <w:rFonts w:ascii="Times New Roman" w:eastAsia="Times New Roman" w:hAnsi="Times New Roman" w:cs="Times New Roman"/>
          <w:lang w:eastAsia="cs-CZ"/>
        </w:rPr>
        <w:t xml:space="preserve"> staveb pro rodinnou rekreaci (RI)</w:t>
      </w:r>
    </w:p>
    <w:p w14:paraId="6C150A95"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 Nejsou navrhovány.</w:t>
      </w:r>
    </w:p>
    <w:p w14:paraId="7E43F68D"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I.3.2.2.2</w:t>
      </w:r>
      <w:r w:rsidRPr="00521AB4">
        <w:rPr>
          <w:rFonts w:ascii="Times New Roman" w:eastAsia="Times New Roman" w:hAnsi="Times New Roman" w:cs="Times New Roman"/>
          <w:lang w:eastAsia="cs-CZ"/>
        </w:rPr>
        <w:tab/>
      </w:r>
      <w:proofErr w:type="gramStart"/>
      <w:r w:rsidRPr="00521AB4">
        <w:rPr>
          <w:rFonts w:ascii="Times New Roman" w:eastAsia="Times New Roman" w:hAnsi="Times New Roman" w:cs="Times New Roman"/>
          <w:lang w:eastAsia="cs-CZ"/>
        </w:rPr>
        <w:t>Rekreace - hromadná</w:t>
      </w:r>
      <w:proofErr w:type="gramEnd"/>
      <w:r w:rsidRPr="00521AB4">
        <w:rPr>
          <w:rFonts w:ascii="Times New Roman" w:eastAsia="Times New Roman" w:hAnsi="Times New Roman" w:cs="Times New Roman"/>
          <w:lang w:eastAsia="cs-CZ"/>
        </w:rPr>
        <w:t xml:space="preserve"> (RH)</w:t>
      </w:r>
    </w:p>
    <w:p w14:paraId="10568C51"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 Nejsou navrhovány.</w:t>
      </w:r>
    </w:p>
    <w:p w14:paraId="3F45DCCD"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6351B419" w14:textId="0B866E65"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I.3.2.3</w:t>
      </w:r>
      <w:r w:rsidRPr="000433F0">
        <w:rPr>
          <w:rFonts w:ascii="Times New Roman" w:eastAsia="Times New Roman" w:hAnsi="Times New Roman" w:cs="Times New Roman"/>
          <w:u w:val="single"/>
          <w:lang w:eastAsia="cs-CZ"/>
        </w:rPr>
        <w:tab/>
        <w:t>Plochy občanského vybavení</w:t>
      </w:r>
    </w:p>
    <w:p w14:paraId="50771785"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I.3.2.3.1</w:t>
      </w:r>
      <w:r w:rsidRPr="00521AB4">
        <w:rPr>
          <w:rFonts w:ascii="Times New Roman" w:eastAsia="Times New Roman" w:hAnsi="Times New Roman" w:cs="Times New Roman"/>
          <w:lang w:eastAsia="cs-CZ"/>
        </w:rPr>
        <w:tab/>
        <w:t xml:space="preserve">Občanské </w:t>
      </w:r>
      <w:proofErr w:type="gramStart"/>
      <w:r w:rsidRPr="00521AB4">
        <w:rPr>
          <w:rFonts w:ascii="Times New Roman" w:eastAsia="Times New Roman" w:hAnsi="Times New Roman" w:cs="Times New Roman"/>
          <w:lang w:eastAsia="cs-CZ"/>
        </w:rPr>
        <w:t>vybavení - veřejná</w:t>
      </w:r>
      <w:proofErr w:type="gramEnd"/>
      <w:r w:rsidRPr="00521AB4">
        <w:rPr>
          <w:rFonts w:ascii="Times New Roman" w:eastAsia="Times New Roman" w:hAnsi="Times New Roman" w:cs="Times New Roman"/>
          <w:lang w:eastAsia="cs-CZ"/>
        </w:rPr>
        <w:t xml:space="preserve"> infrastruktura (OV)</w:t>
      </w:r>
    </w:p>
    <w:p w14:paraId="03CE2D80"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 Nejsou navrhovány.</w:t>
      </w:r>
    </w:p>
    <w:p w14:paraId="776FC430"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I.3.2.3.2</w:t>
      </w:r>
      <w:r w:rsidRPr="00521AB4">
        <w:rPr>
          <w:rFonts w:ascii="Times New Roman" w:eastAsia="Times New Roman" w:hAnsi="Times New Roman" w:cs="Times New Roman"/>
          <w:lang w:eastAsia="cs-CZ"/>
        </w:rPr>
        <w:tab/>
        <w:t xml:space="preserve">Občanské </w:t>
      </w:r>
      <w:proofErr w:type="gramStart"/>
      <w:r w:rsidRPr="00521AB4">
        <w:rPr>
          <w:rFonts w:ascii="Times New Roman" w:eastAsia="Times New Roman" w:hAnsi="Times New Roman" w:cs="Times New Roman"/>
          <w:lang w:eastAsia="cs-CZ"/>
        </w:rPr>
        <w:t>vybavení - komerční</w:t>
      </w:r>
      <w:proofErr w:type="gramEnd"/>
      <w:r w:rsidRPr="00521AB4">
        <w:rPr>
          <w:rFonts w:ascii="Times New Roman" w:eastAsia="Times New Roman" w:hAnsi="Times New Roman" w:cs="Times New Roman"/>
          <w:lang w:eastAsia="cs-CZ"/>
        </w:rPr>
        <w:t xml:space="preserve"> zařízení malá a střední (OM)</w:t>
      </w:r>
    </w:p>
    <w:p w14:paraId="7778336C" w14:textId="7122D1CF"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r w:rsidRPr="00521AB4">
        <w:rPr>
          <w:rFonts w:ascii="Times New Roman" w:eastAsia="Times New Roman" w:hAnsi="Times New Roman" w:cs="Times New Roman"/>
          <w:lang w:eastAsia="cs-CZ"/>
        </w:rPr>
        <w:tab/>
        <w:t xml:space="preserve">Nejsou navrhovány. </w:t>
      </w:r>
    </w:p>
    <w:p w14:paraId="5959B1DD"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I.3.2.3.3</w:t>
      </w:r>
      <w:r w:rsidRPr="00521AB4">
        <w:rPr>
          <w:rFonts w:ascii="Times New Roman" w:eastAsia="Times New Roman" w:hAnsi="Times New Roman" w:cs="Times New Roman"/>
          <w:lang w:eastAsia="cs-CZ"/>
        </w:rPr>
        <w:tab/>
        <w:t xml:space="preserve">Občanské </w:t>
      </w:r>
      <w:proofErr w:type="gramStart"/>
      <w:r w:rsidRPr="00521AB4">
        <w:rPr>
          <w:rFonts w:ascii="Times New Roman" w:eastAsia="Times New Roman" w:hAnsi="Times New Roman" w:cs="Times New Roman"/>
          <w:lang w:eastAsia="cs-CZ"/>
        </w:rPr>
        <w:t>vybavení - tělovýchovná</w:t>
      </w:r>
      <w:proofErr w:type="gramEnd"/>
      <w:r w:rsidRPr="00521AB4">
        <w:rPr>
          <w:rFonts w:ascii="Times New Roman" w:eastAsia="Times New Roman" w:hAnsi="Times New Roman" w:cs="Times New Roman"/>
          <w:lang w:eastAsia="cs-CZ"/>
        </w:rPr>
        <w:t xml:space="preserve"> a sportovní zařízení (OS)</w:t>
      </w:r>
    </w:p>
    <w:p w14:paraId="3FC3FF39" w14:textId="5596F228"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r w:rsidRPr="00521AB4">
        <w:rPr>
          <w:rFonts w:ascii="Times New Roman" w:eastAsia="Times New Roman" w:hAnsi="Times New Roman" w:cs="Times New Roman"/>
          <w:lang w:eastAsia="cs-CZ"/>
        </w:rPr>
        <w:tab/>
        <w:t>Nejsou navrhovány.</w:t>
      </w:r>
    </w:p>
    <w:p w14:paraId="57826D5D"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5D230333" w14:textId="76348294"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I.3.2.4</w:t>
      </w:r>
      <w:r w:rsidRPr="000433F0">
        <w:rPr>
          <w:rFonts w:ascii="Times New Roman" w:eastAsia="Times New Roman" w:hAnsi="Times New Roman" w:cs="Times New Roman"/>
          <w:u w:val="single"/>
          <w:lang w:eastAsia="cs-CZ"/>
        </w:rPr>
        <w:tab/>
        <w:t>Plochy veřejných prostranství</w:t>
      </w:r>
    </w:p>
    <w:p w14:paraId="233E9F09"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I.3.2.4.1</w:t>
      </w:r>
      <w:r w:rsidRPr="00521AB4">
        <w:rPr>
          <w:rFonts w:ascii="Times New Roman" w:eastAsia="Times New Roman" w:hAnsi="Times New Roman" w:cs="Times New Roman"/>
          <w:lang w:eastAsia="cs-CZ"/>
        </w:rPr>
        <w:tab/>
        <w:t>Veřejná prostranství (PV případně bez kódu)</w:t>
      </w:r>
    </w:p>
    <w:p w14:paraId="3467D823"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0EDB9594" w14:textId="3A9973ED" w:rsidR="00521AB4" w:rsidRPr="0054156E" w:rsidRDefault="00521AB4" w:rsidP="00AB745E">
      <w:pPr>
        <w:pStyle w:val="Odstavecseseznamem"/>
        <w:numPr>
          <w:ilvl w:val="0"/>
          <w:numId w:val="6"/>
        </w:numPr>
        <w:autoSpaceDE w:val="0"/>
        <w:autoSpaceDN w:val="0"/>
        <w:spacing w:after="0" w:line="240" w:lineRule="auto"/>
        <w:rPr>
          <w:rFonts w:ascii="Times New Roman" w:eastAsia="Times New Roman" w:hAnsi="Times New Roman" w:cs="Times New Roman"/>
          <w:i/>
          <w:color w:val="0070C0"/>
          <w:lang w:eastAsia="cs-CZ"/>
        </w:rPr>
      </w:pPr>
      <w:r w:rsidRPr="000433F0">
        <w:rPr>
          <w:rFonts w:ascii="Times New Roman" w:eastAsia="Times New Roman" w:hAnsi="Times New Roman" w:cs="Times New Roman"/>
          <w:lang w:eastAsia="cs-CZ"/>
        </w:rPr>
        <w:t xml:space="preserve">Z9: doplnění ploch veřejných prostranství pod již vybudovanou komunikací u </w:t>
      </w:r>
      <w:proofErr w:type="spellStart"/>
      <w:r w:rsidRPr="000433F0">
        <w:rPr>
          <w:rFonts w:ascii="Times New Roman" w:eastAsia="Times New Roman" w:hAnsi="Times New Roman" w:cs="Times New Roman"/>
          <w:lang w:eastAsia="cs-CZ"/>
        </w:rPr>
        <w:t>Milotických</w:t>
      </w:r>
      <w:proofErr w:type="spellEnd"/>
      <w:r w:rsidRPr="000433F0">
        <w:rPr>
          <w:rFonts w:ascii="Times New Roman" w:eastAsia="Times New Roman" w:hAnsi="Times New Roman" w:cs="Times New Roman"/>
          <w:lang w:eastAsia="cs-CZ"/>
        </w:rPr>
        <w:t xml:space="preserve"> jezer v místě vedení cyklostezky Bečva,</w:t>
      </w:r>
      <w:r w:rsidR="0054156E">
        <w:rPr>
          <w:rFonts w:ascii="Times New Roman" w:eastAsia="Times New Roman" w:hAnsi="Times New Roman" w:cs="Times New Roman"/>
          <w:lang w:eastAsia="cs-CZ"/>
        </w:rPr>
        <w:t xml:space="preserve"> </w:t>
      </w:r>
      <w:r w:rsidR="0054156E" w:rsidRPr="0054156E">
        <w:rPr>
          <w:rFonts w:ascii="Times New Roman" w:eastAsia="Times New Roman" w:hAnsi="Times New Roman" w:cs="Times New Roman"/>
          <w:i/>
          <w:color w:val="0070C0"/>
          <w:lang w:eastAsia="cs-CZ"/>
        </w:rPr>
        <w:t xml:space="preserve">Komunikace je zrealizovaná, není </w:t>
      </w:r>
      <w:r w:rsidR="0054156E">
        <w:rPr>
          <w:rFonts w:ascii="Times New Roman" w:eastAsia="Times New Roman" w:hAnsi="Times New Roman" w:cs="Times New Roman"/>
          <w:i/>
          <w:color w:val="0070C0"/>
          <w:lang w:eastAsia="cs-CZ"/>
        </w:rPr>
        <w:t xml:space="preserve">však </w:t>
      </w:r>
      <w:r w:rsidR="0054156E" w:rsidRPr="0054156E">
        <w:rPr>
          <w:rFonts w:ascii="Times New Roman" w:eastAsia="Times New Roman" w:hAnsi="Times New Roman" w:cs="Times New Roman"/>
          <w:i/>
          <w:color w:val="0070C0"/>
          <w:lang w:eastAsia="cs-CZ"/>
        </w:rPr>
        <w:t>zapsaná v katastru nemovitosti</w:t>
      </w:r>
      <w:r w:rsidR="0054156E">
        <w:rPr>
          <w:rFonts w:ascii="Times New Roman" w:eastAsia="Times New Roman" w:hAnsi="Times New Roman" w:cs="Times New Roman"/>
          <w:i/>
          <w:color w:val="0070C0"/>
          <w:lang w:eastAsia="cs-CZ"/>
        </w:rPr>
        <w:t>.</w:t>
      </w:r>
      <w:r w:rsidR="00540961" w:rsidRPr="00540961">
        <w:rPr>
          <w:rFonts w:ascii="Times New Roman" w:eastAsia="Times New Roman" w:hAnsi="Times New Roman" w:cs="Times New Roman"/>
          <w:i/>
          <w:color w:val="FF0000"/>
          <w:lang w:eastAsia="cs-CZ"/>
        </w:rPr>
        <w:t xml:space="preserve"> </w:t>
      </w:r>
      <w:r w:rsidR="00540961">
        <w:rPr>
          <w:rFonts w:ascii="Times New Roman" w:eastAsia="Times New Roman" w:hAnsi="Times New Roman" w:cs="Times New Roman"/>
          <w:i/>
          <w:color w:val="FF0000"/>
          <w:lang w:eastAsia="cs-CZ"/>
        </w:rPr>
        <w:t xml:space="preserve">Zastavitelná plocha </w:t>
      </w:r>
      <w:r w:rsidR="00695A29" w:rsidRPr="00BF391D">
        <w:rPr>
          <w:rFonts w:ascii="Times New Roman" w:eastAsia="Times New Roman" w:hAnsi="Times New Roman" w:cs="Times New Roman"/>
          <w:i/>
          <w:color w:val="FF0000"/>
          <w:lang w:eastAsia="cs-CZ"/>
        </w:rPr>
        <w:t>Z9</w:t>
      </w:r>
      <w:r w:rsidR="00BF391D">
        <w:rPr>
          <w:rFonts w:ascii="Times New Roman" w:eastAsia="Times New Roman" w:hAnsi="Times New Roman" w:cs="Times New Roman"/>
          <w:i/>
          <w:color w:val="0070C0"/>
          <w:lang w:eastAsia="cs-CZ"/>
        </w:rPr>
        <w:t xml:space="preserve"> </w:t>
      </w:r>
      <w:r w:rsidR="00BF391D" w:rsidRPr="00BF391D">
        <w:rPr>
          <w:rFonts w:ascii="Times New Roman" w:eastAsia="Times New Roman" w:hAnsi="Times New Roman" w:cs="Times New Roman"/>
          <w:i/>
          <w:color w:val="FF0000"/>
          <w:lang w:eastAsia="cs-CZ"/>
        </w:rPr>
        <w:t>–</w:t>
      </w:r>
      <w:r w:rsidR="0054156E">
        <w:rPr>
          <w:rFonts w:ascii="Times New Roman" w:eastAsia="Times New Roman" w:hAnsi="Times New Roman" w:cs="Times New Roman"/>
          <w:i/>
          <w:color w:val="0070C0"/>
          <w:lang w:eastAsia="cs-CZ"/>
        </w:rPr>
        <w:t xml:space="preserve"> </w:t>
      </w:r>
      <w:r w:rsidR="0054156E" w:rsidRPr="0054156E">
        <w:rPr>
          <w:rFonts w:ascii="Times New Roman" w:eastAsia="Times New Roman" w:hAnsi="Times New Roman" w:cs="Times New Roman"/>
          <w:i/>
          <w:color w:val="FF0000"/>
          <w:lang w:eastAsia="cs-CZ"/>
        </w:rPr>
        <w:t>Převést plochu PV do stabilizované plochy</w:t>
      </w:r>
    </w:p>
    <w:p w14:paraId="19060098" w14:textId="41DB80CD" w:rsidR="00521AB4" w:rsidRPr="000433F0" w:rsidRDefault="00521AB4" w:rsidP="00AB745E">
      <w:pPr>
        <w:pStyle w:val="Odstavecseseznamem"/>
        <w:numPr>
          <w:ilvl w:val="0"/>
          <w:numId w:val="6"/>
        </w:numPr>
        <w:autoSpaceDE w:val="0"/>
        <w:autoSpaceDN w:val="0"/>
        <w:spacing w:after="0" w:line="240" w:lineRule="auto"/>
        <w:rPr>
          <w:rFonts w:ascii="Times New Roman" w:eastAsia="Times New Roman" w:hAnsi="Times New Roman" w:cs="Times New Roman"/>
          <w:lang w:eastAsia="cs-CZ"/>
        </w:rPr>
      </w:pPr>
      <w:r w:rsidRPr="000433F0">
        <w:rPr>
          <w:rFonts w:ascii="Times New Roman" w:eastAsia="Times New Roman" w:hAnsi="Times New Roman" w:cs="Times New Roman"/>
          <w:lang w:eastAsia="cs-CZ"/>
        </w:rPr>
        <w:t xml:space="preserve">Z10: návrh ploch veřejných prostranství pro obslužnou komunikaci k suché vodní nádrži na </w:t>
      </w:r>
      <w:proofErr w:type="spellStart"/>
      <w:r w:rsidRPr="000433F0">
        <w:rPr>
          <w:rFonts w:ascii="Times New Roman" w:eastAsia="Times New Roman" w:hAnsi="Times New Roman" w:cs="Times New Roman"/>
          <w:lang w:eastAsia="cs-CZ"/>
        </w:rPr>
        <w:t>Milotickém</w:t>
      </w:r>
      <w:proofErr w:type="spellEnd"/>
      <w:r w:rsidRPr="000433F0">
        <w:rPr>
          <w:rFonts w:ascii="Times New Roman" w:eastAsia="Times New Roman" w:hAnsi="Times New Roman" w:cs="Times New Roman"/>
          <w:lang w:eastAsia="cs-CZ"/>
        </w:rPr>
        <w:t xml:space="preserve"> potoce,</w:t>
      </w:r>
      <w:r w:rsidR="0054156E">
        <w:rPr>
          <w:rFonts w:ascii="Times New Roman" w:eastAsia="Times New Roman" w:hAnsi="Times New Roman" w:cs="Times New Roman"/>
          <w:lang w:eastAsia="cs-CZ"/>
        </w:rPr>
        <w:t xml:space="preserve"> </w:t>
      </w:r>
      <w:r w:rsidR="00F55F98">
        <w:rPr>
          <w:rFonts w:ascii="Times New Roman" w:eastAsia="Times New Roman" w:hAnsi="Times New Roman" w:cs="Times New Roman"/>
          <w:i/>
          <w:color w:val="0070C0"/>
          <w:lang w:eastAsia="cs-CZ"/>
        </w:rPr>
        <w:t>t</w:t>
      </w:r>
      <w:r w:rsidR="00F55F98" w:rsidRPr="00F55F98">
        <w:rPr>
          <w:rFonts w:ascii="Times New Roman" w:eastAsia="Times New Roman" w:hAnsi="Times New Roman" w:cs="Times New Roman"/>
          <w:i/>
          <w:color w:val="0070C0"/>
          <w:lang w:eastAsia="cs-CZ"/>
        </w:rPr>
        <w:t>rvá</w:t>
      </w:r>
    </w:p>
    <w:p w14:paraId="3C51FC45" w14:textId="77777777" w:rsidR="00F55F98" w:rsidRPr="00F55F98" w:rsidRDefault="00521AB4" w:rsidP="00AB745E">
      <w:pPr>
        <w:pStyle w:val="Odstavecseseznamem"/>
        <w:numPr>
          <w:ilvl w:val="0"/>
          <w:numId w:val="6"/>
        </w:numPr>
        <w:autoSpaceDE w:val="0"/>
        <w:autoSpaceDN w:val="0"/>
        <w:spacing w:after="0" w:line="240" w:lineRule="auto"/>
        <w:rPr>
          <w:rFonts w:ascii="Times New Roman" w:eastAsia="Times New Roman" w:hAnsi="Times New Roman" w:cs="Times New Roman"/>
          <w:lang w:eastAsia="cs-CZ"/>
        </w:rPr>
      </w:pPr>
      <w:r w:rsidRPr="00F55F98">
        <w:rPr>
          <w:rFonts w:ascii="Times New Roman" w:eastAsia="Times New Roman" w:hAnsi="Times New Roman" w:cs="Times New Roman"/>
          <w:lang w:eastAsia="cs-CZ"/>
        </w:rPr>
        <w:lastRenderedPageBreak/>
        <w:t>Z11: návrh ploch veřejných prostranství pro vedení místní komunikace, která zlepší prostupnost a obslužnost území a propojí zástavbu s lesem na Strážnici,</w:t>
      </w:r>
      <w:r w:rsidR="0054156E" w:rsidRPr="00F55F98">
        <w:rPr>
          <w:rFonts w:ascii="Times New Roman" w:eastAsia="Times New Roman" w:hAnsi="Times New Roman" w:cs="Times New Roman"/>
          <w:lang w:eastAsia="cs-CZ"/>
        </w:rPr>
        <w:t xml:space="preserve"> </w:t>
      </w:r>
      <w:r w:rsidR="00F55F98" w:rsidRPr="00F55F98">
        <w:rPr>
          <w:rFonts w:ascii="Times New Roman" w:eastAsia="Times New Roman" w:hAnsi="Times New Roman" w:cs="Times New Roman"/>
          <w:i/>
          <w:color w:val="0070C0"/>
          <w:lang w:eastAsia="cs-CZ"/>
        </w:rPr>
        <w:t>trvá</w:t>
      </w:r>
    </w:p>
    <w:p w14:paraId="5368FBF5" w14:textId="23BD9D8D" w:rsidR="00521AB4" w:rsidRPr="00F55F98" w:rsidRDefault="00521AB4" w:rsidP="00AB745E">
      <w:pPr>
        <w:pStyle w:val="Odstavecseseznamem"/>
        <w:numPr>
          <w:ilvl w:val="0"/>
          <w:numId w:val="6"/>
        </w:numPr>
        <w:autoSpaceDE w:val="0"/>
        <w:autoSpaceDN w:val="0"/>
        <w:spacing w:after="0" w:line="240" w:lineRule="auto"/>
        <w:rPr>
          <w:rFonts w:ascii="Times New Roman" w:eastAsia="Times New Roman" w:hAnsi="Times New Roman" w:cs="Times New Roman"/>
          <w:lang w:eastAsia="cs-CZ"/>
        </w:rPr>
      </w:pPr>
      <w:r w:rsidRPr="00F55F98">
        <w:rPr>
          <w:rFonts w:ascii="Times New Roman" w:eastAsia="Times New Roman" w:hAnsi="Times New Roman" w:cs="Times New Roman"/>
          <w:lang w:eastAsia="cs-CZ"/>
        </w:rPr>
        <w:t>Z12: doplnění ploch veřejných prostranství pod již vybudovanou komunikací podél železniční trati v místě vedení cyklostezky Bečva,</w:t>
      </w:r>
      <w:r w:rsidR="0054156E" w:rsidRPr="00F55F98">
        <w:rPr>
          <w:rFonts w:ascii="Times New Roman" w:eastAsia="Times New Roman" w:hAnsi="Times New Roman" w:cs="Times New Roman"/>
          <w:i/>
          <w:color w:val="0070C0"/>
          <w:lang w:eastAsia="cs-CZ"/>
        </w:rPr>
        <w:t xml:space="preserve"> Komunikace je zrealizovaná, není však zapsaná v katastru nemovitosti. </w:t>
      </w:r>
      <w:r w:rsidR="00BF391D" w:rsidRPr="00F55F98">
        <w:rPr>
          <w:rFonts w:ascii="Times New Roman" w:eastAsia="Times New Roman" w:hAnsi="Times New Roman" w:cs="Times New Roman"/>
          <w:i/>
          <w:color w:val="FF0000"/>
          <w:lang w:eastAsia="cs-CZ"/>
        </w:rPr>
        <w:t xml:space="preserve">Z12 – </w:t>
      </w:r>
      <w:r w:rsidR="0054156E" w:rsidRPr="00F55F98">
        <w:rPr>
          <w:rFonts w:ascii="Times New Roman" w:eastAsia="Times New Roman" w:hAnsi="Times New Roman" w:cs="Times New Roman"/>
          <w:i/>
          <w:color w:val="FF0000"/>
          <w:lang w:eastAsia="cs-CZ"/>
        </w:rPr>
        <w:t>Převést plochu PV do stabilizované plochy</w:t>
      </w:r>
    </w:p>
    <w:p w14:paraId="38380197"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7D96D259" w14:textId="39777E60"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I.3.2.5</w:t>
      </w:r>
      <w:r w:rsidRPr="000433F0">
        <w:rPr>
          <w:rFonts w:ascii="Times New Roman" w:eastAsia="Times New Roman" w:hAnsi="Times New Roman" w:cs="Times New Roman"/>
          <w:u w:val="single"/>
          <w:lang w:eastAsia="cs-CZ"/>
        </w:rPr>
        <w:tab/>
        <w:t>Plochy smíšené obytné</w:t>
      </w:r>
    </w:p>
    <w:p w14:paraId="1E109333"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I.3.2.5.1</w:t>
      </w:r>
      <w:r w:rsidRPr="00521AB4">
        <w:rPr>
          <w:rFonts w:ascii="Times New Roman" w:eastAsia="Times New Roman" w:hAnsi="Times New Roman" w:cs="Times New Roman"/>
          <w:lang w:eastAsia="cs-CZ"/>
        </w:rPr>
        <w:tab/>
        <w:t>Plochy smíšené obytné venkovské (SV)</w:t>
      </w:r>
    </w:p>
    <w:p w14:paraId="7DABFCC5" w14:textId="07400DC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Plochy </w:t>
      </w:r>
      <w:proofErr w:type="gramStart"/>
      <w:r w:rsidRPr="00521AB4">
        <w:rPr>
          <w:rFonts w:ascii="Times New Roman" w:eastAsia="Times New Roman" w:hAnsi="Times New Roman" w:cs="Times New Roman"/>
          <w:lang w:eastAsia="cs-CZ"/>
        </w:rPr>
        <w:t>změn:</w:t>
      </w:r>
      <w:r w:rsidR="000433F0">
        <w:rPr>
          <w:rFonts w:ascii="Times New Roman" w:eastAsia="Times New Roman" w:hAnsi="Times New Roman" w:cs="Times New Roman"/>
          <w:lang w:eastAsia="cs-CZ"/>
        </w:rPr>
        <w:t xml:space="preserve">  </w:t>
      </w:r>
      <w:r w:rsidRPr="00521AB4">
        <w:rPr>
          <w:rFonts w:ascii="Times New Roman" w:eastAsia="Times New Roman" w:hAnsi="Times New Roman" w:cs="Times New Roman"/>
          <w:lang w:eastAsia="cs-CZ"/>
        </w:rPr>
        <w:t>Nejsou</w:t>
      </w:r>
      <w:proofErr w:type="gramEnd"/>
      <w:r w:rsidRPr="00521AB4">
        <w:rPr>
          <w:rFonts w:ascii="Times New Roman" w:eastAsia="Times New Roman" w:hAnsi="Times New Roman" w:cs="Times New Roman"/>
          <w:lang w:eastAsia="cs-CZ"/>
        </w:rPr>
        <w:t xml:space="preserve"> navrhovány.</w:t>
      </w:r>
    </w:p>
    <w:p w14:paraId="4A0D0C13"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I.3.2.5.2</w:t>
      </w:r>
      <w:r w:rsidRPr="00521AB4">
        <w:rPr>
          <w:rFonts w:ascii="Times New Roman" w:eastAsia="Times New Roman" w:hAnsi="Times New Roman" w:cs="Times New Roman"/>
          <w:lang w:eastAsia="cs-CZ"/>
        </w:rPr>
        <w:tab/>
        <w:t>Plochy smíšené obytné komerční (SK)</w:t>
      </w:r>
    </w:p>
    <w:p w14:paraId="7E4C61BA" w14:textId="293C05E6"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Plochy </w:t>
      </w:r>
      <w:proofErr w:type="gramStart"/>
      <w:r w:rsidRPr="00521AB4">
        <w:rPr>
          <w:rFonts w:ascii="Times New Roman" w:eastAsia="Times New Roman" w:hAnsi="Times New Roman" w:cs="Times New Roman"/>
          <w:lang w:eastAsia="cs-CZ"/>
        </w:rPr>
        <w:t>změn:</w:t>
      </w:r>
      <w:r w:rsidR="000433F0">
        <w:rPr>
          <w:rFonts w:ascii="Times New Roman" w:eastAsia="Times New Roman" w:hAnsi="Times New Roman" w:cs="Times New Roman"/>
          <w:lang w:eastAsia="cs-CZ"/>
        </w:rPr>
        <w:t xml:space="preserve">  </w:t>
      </w:r>
      <w:r w:rsidRPr="00521AB4">
        <w:rPr>
          <w:rFonts w:ascii="Times New Roman" w:eastAsia="Times New Roman" w:hAnsi="Times New Roman" w:cs="Times New Roman"/>
          <w:lang w:eastAsia="cs-CZ"/>
        </w:rPr>
        <w:t>Nejsou</w:t>
      </w:r>
      <w:proofErr w:type="gramEnd"/>
      <w:r w:rsidRPr="00521AB4">
        <w:rPr>
          <w:rFonts w:ascii="Times New Roman" w:eastAsia="Times New Roman" w:hAnsi="Times New Roman" w:cs="Times New Roman"/>
          <w:lang w:eastAsia="cs-CZ"/>
        </w:rPr>
        <w:t xml:space="preserve"> navrhovány.</w:t>
      </w:r>
    </w:p>
    <w:p w14:paraId="77389532" w14:textId="77777777" w:rsidR="000433F0" w:rsidRDefault="000433F0" w:rsidP="00521AB4">
      <w:pPr>
        <w:autoSpaceDE w:val="0"/>
        <w:autoSpaceDN w:val="0"/>
        <w:spacing w:after="0" w:line="240" w:lineRule="auto"/>
        <w:rPr>
          <w:rFonts w:ascii="Times New Roman" w:eastAsia="Times New Roman" w:hAnsi="Times New Roman" w:cs="Times New Roman"/>
          <w:u w:val="single"/>
          <w:lang w:eastAsia="cs-CZ"/>
        </w:rPr>
      </w:pPr>
    </w:p>
    <w:p w14:paraId="534E1714" w14:textId="57A1DA17"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I.3.2.6</w:t>
      </w:r>
      <w:r w:rsidRPr="000433F0">
        <w:rPr>
          <w:rFonts w:ascii="Times New Roman" w:eastAsia="Times New Roman" w:hAnsi="Times New Roman" w:cs="Times New Roman"/>
          <w:u w:val="single"/>
          <w:lang w:eastAsia="cs-CZ"/>
        </w:rPr>
        <w:tab/>
        <w:t>Plochy dopravní infrastruktury</w:t>
      </w:r>
    </w:p>
    <w:p w14:paraId="75D83381"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I.3.2.6.1</w:t>
      </w:r>
      <w:r w:rsidRPr="00521AB4">
        <w:rPr>
          <w:rFonts w:ascii="Times New Roman" w:eastAsia="Times New Roman" w:hAnsi="Times New Roman" w:cs="Times New Roman"/>
          <w:lang w:eastAsia="cs-CZ"/>
        </w:rPr>
        <w:tab/>
        <w:t xml:space="preserve">Dopravní </w:t>
      </w:r>
      <w:proofErr w:type="gramStart"/>
      <w:r w:rsidRPr="00521AB4">
        <w:rPr>
          <w:rFonts w:ascii="Times New Roman" w:eastAsia="Times New Roman" w:hAnsi="Times New Roman" w:cs="Times New Roman"/>
          <w:lang w:eastAsia="cs-CZ"/>
        </w:rPr>
        <w:t>infrastruktura - silniční</w:t>
      </w:r>
      <w:proofErr w:type="gramEnd"/>
      <w:r w:rsidRPr="00521AB4">
        <w:rPr>
          <w:rFonts w:ascii="Times New Roman" w:eastAsia="Times New Roman" w:hAnsi="Times New Roman" w:cs="Times New Roman"/>
          <w:lang w:eastAsia="cs-CZ"/>
        </w:rPr>
        <w:t xml:space="preserve"> (DS)</w:t>
      </w:r>
    </w:p>
    <w:p w14:paraId="6FFF1618" w14:textId="20EEB691"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Plochy </w:t>
      </w:r>
      <w:proofErr w:type="gramStart"/>
      <w:r w:rsidRPr="00521AB4">
        <w:rPr>
          <w:rFonts w:ascii="Times New Roman" w:eastAsia="Times New Roman" w:hAnsi="Times New Roman" w:cs="Times New Roman"/>
          <w:lang w:eastAsia="cs-CZ"/>
        </w:rPr>
        <w:t>změn:</w:t>
      </w:r>
      <w:r w:rsidR="000433F0">
        <w:rPr>
          <w:rFonts w:ascii="Times New Roman" w:eastAsia="Times New Roman" w:hAnsi="Times New Roman" w:cs="Times New Roman"/>
          <w:lang w:eastAsia="cs-CZ"/>
        </w:rPr>
        <w:t xml:space="preserve">  </w:t>
      </w:r>
      <w:r w:rsidRPr="00521AB4">
        <w:rPr>
          <w:rFonts w:ascii="Times New Roman" w:eastAsia="Times New Roman" w:hAnsi="Times New Roman" w:cs="Times New Roman"/>
          <w:lang w:eastAsia="cs-CZ"/>
        </w:rPr>
        <w:t>Nejsou</w:t>
      </w:r>
      <w:proofErr w:type="gramEnd"/>
      <w:r w:rsidRPr="00521AB4">
        <w:rPr>
          <w:rFonts w:ascii="Times New Roman" w:eastAsia="Times New Roman" w:hAnsi="Times New Roman" w:cs="Times New Roman"/>
          <w:lang w:eastAsia="cs-CZ"/>
        </w:rPr>
        <w:t xml:space="preserve"> navrhovány.</w:t>
      </w:r>
    </w:p>
    <w:p w14:paraId="27FF9640"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I.3.2.6.2</w:t>
      </w:r>
      <w:r w:rsidRPr="00521AB4">
        <w:rPr>
          <w:rFonts w:ascii="Times New Roman" w:eastAsia="Times New Roman" w:hAnsi="Times New Roman" w:cs="Times New Roman"/>
          <w:lang w:eastAsia="cs-CZ"/>
        </w:rPr>
        <w:tab/>
        <w:t xml:space="preserve">Dopravní </w:t>
      </w:r>
      <w:proofErr w:type="gramStart"/>
      <w:r w:rsidRPr="00521AB4">
        <w:rPr>
          <w:rFonts w:ascii="Times New Roman" w:eastAsia="Times New Roman" w:hAnsi="Times New Roman" w:cs="Times New Roman"/>
          <w:lang w:eastAsia="cs-CZ"/>
        </w:rPr>
        <w:t>infrastruktura - železniční</w:t>
      </w:r>
      <w:proofErr w:type="gramEnd"/>
      <w:r w:rsidRPr="00521AB4">
        <w:rPr>
          <w:rFonts w:ascii="Times New Roman" w:eastAsia="Times New Roman" w:hAnsi="Times New Roman" w:cs="Times New Roman"/>
          <w:lang w:eastAsia="cs-CZ"/>
        </w:rPr>
        <w:t xml:space="preserve"> (DZ)</w:t>
      </w:r>
    </w:p>
    <w:p w14:paraId="48FDE752" w14:textId="6617A174"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Plochy </w:t>
      </w:r>
      <w:proofErr w:type="gramStart"/>
      <w:r w:rsidRPr="00521AB4">
        <w:rPr>
          <w:rFonts w:ascii="Times New Roman" w:eastAsia="Times New Roman" w:hAnsi="Times New Roman" w:cs="Times New Roman"/>
          <w:lang w:eastAsia="cs-CZ"/>
        </w:rPr>
        <w:t>změn:</w:t>
      </w:r>
      <w:r w:rsidR="000433F0">
        <w:rPr>
          <w:rFonts w:ascii="Times New Roman" w:eastAsia="Times New Roman" w:hAnsi="Times New Roman" w:cs="Times New Roman"/>
          <w:lang w:eastAsia="cs-CZ"/>
        </w:rPr>
        <w:t xml:space="preserve">  </w:t>
      </w:r>
      <w:r w:rsidRPr="00521AB4">
        <w:rPr>
          <w:rFonts w:ascii="Times New Roman" w:eastAsia="Times New Roman" w:hAnsi="Times New Roman" w:cs="Times New Roman"/>
          <w:lang w:eastAsia="cs-CZ"/>
        </w:rPr>
        <w:t>Nejsou</w:t>
      </w:r>
      <w:proofErr w:type="gramEnd"/>
      <w:r w:rsidRPr="00521AB4">
        <w:rPr>
          <w:rFonts w:ascii="Times New Roman" w:eastAsia="Times New Roman" w:hAnsi="Times New Roman" w:cs="Times New Roman"/>
          <w:lang w:eastAsia="cs-CZ"/>
        </w:rPr>
        <w:t xml:space="preserve"> navrhovány.</w:t>
      </w:r>
    </w:p>
    <w:p w14:paraId="4FA022B5"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I.3.2.6.3</w:t>
      </w:r>
      <w:r w:rsidRPr="00521AB4">
        <w:rPr>
          <w:rFonts w:ascii="Times New Roman" w:eastAsia="Times New Roman" w:hAnsi="Times New Roman" w:cs="Times New Roman"/>
          <w:lang w:eastAsia="cs-CZ"/>
        </w:rPr>
        <w:tab/>
        <w:t xml:space="preserve">Dopravní </w:t>
      </w:r>
      <w:proofErr w:type="gramStart"/>
      <w:r w:rsidRPr="00521AB4">
        <w:rPr>
          <w:rFonts w:ascii="Times New Roman" w:eastAsia="Times New Roman" w:hAnsi="Times New Roman" w:cs="Times New Roman"/>
          <w:lang w:eastAsia="cs-CZ"/>
        </w:rPr>
        <w:t>infrastruktura - specifická</w:t>
      </w:r>
      <w:proofErr w:type="gramEnd"/>
      <w:r w:rsidRPr="00521AB4">
        <w:rPr>
          <w:rFonts w:ascii="Times New Roman" w:eastAsia="Times New Roman" w:hAnsi="Times New Roman" w:cs="Times New Roman"/>
          <w:lang w:eastAsia="cs-CZ"/>
        </w:rPr>
        <w:t xml:space="preserve"> (DX)</w:t>
      </w:r>
    </w:p>
    <w:p w14:paraId="4D606580"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0622C0FC" w14:textId="1940E80D" w:rsidR="00521AB4" w:rsidRPr="000433F0" w:rsidRDefault="00521AB4" w:rsidP="00AB745E">
      <w:pPr>
        <w:pStyle w:val="Odstavecseseznamem"/>
        <w:numPr>
          <w:ilvl w:val="0"/>
          <w:numId w:val="8"/>
        </w:numPr>
        <w:autoSpaceDE w:val="0"/>
        <w:autoSpaceDN w:val="0"/>
        <w:spacing w:after="0" w:line="240" w:lineRule="auto"/>
        <w:rPr>
          <w:rFonts w:ascii="Times New Roman" w:eastAsia="Times New Roman" w:hAnsi="Times New Roman" w:cs="Times New Roman"/>
          <w:lang w:eastAsia="cs-CZ"/>
        </w:rPr>
      </w:pPr>
      <w:r w:rsidRPr="000433F0">
        <w:rPr>
          <w:rFonts w:ascii="Times New Roman" w:eastAsia="Times New Roman" w:hAnsi="Times New Roman" w:cs="Times New Roman"/>
          <w:lang w:eastAsia="cs-CZ"/>
        </w:rPr>
        <w:t xml:space="preserve">Z14: návrh cyklostezky Milotice nad </w:t>
      </w:r>
      <w:proofErr w:type="gramStart"/>
      <w:r w:rsidRPr="000433F0">
        <w:rPr>
          <w:rFonts w:ascii="Times New Roman" w:eastAsia="Times New Roman" w:hAnsi="Times New Roman" w:cs="Times New Roman"/>
          <w:lang w:eastAsia="cs-CZ"/>
        </w:rPr>
        <w:t>Bečvou - Hustopeče</w:t>
      </w:r>
      <w:proofErr w:type="gramEnd"/>
      <w:r w:rsidRPr="000433F0">
        <w:rPr>
          <w:rFonts w:ascii="Times New Roman" w:eastAsia="Times New Roman" w:hAnsi="Times New Roman" w:cs="Times New Roman"/>
          <w:lang w:eastAsia="cs-CZ"/>
        </w:rPr>
        <w:t xml:space="preserve"> nad Bečvou.</w:t>
      </w:r>
      <w:r w:rsidR="00A95E57">
        <w:rPr>
          <w:rFonts w:ascii="Times New Roman" w:eastAsia="Times New Roman" w:hAnsi="Times New Roman" w:cs="Times New Roman"/>
          <w:lang w:eastAsia="cs-CZ"/>
        </w:rPr>
        <w:t xml:space="preserve"> </w:t>
      </w:r>
      <w:r w:rsidR="00A95E57" w:rsidRPr="00A95E57">
        <w:rPr>
          <w:rFonts w:ascii="Times New Roman" w:eastAsia="Times New Roman" w:hAnsi="Times New Roman" w:cs="Times New Roman"/>
          <w:i/>
          <w:color w:val="0070C0"/>
          <w:lang w:eastAsia="cs-CZ"/>
        </w:rPr>
        <w:t>Cyklostezka je hotova</w:t>
      </w:r>
      <w:r w:rsidR="00A95E57">
        <w:rPr>
          <w:rFonts w:ascii="Times New Roman" w:eastAsia="Times New Roman" w:hAnsi="Times New Roman" w:cs="Times New Roman"/>
          <w:i/>
          <w:color w:val="0070C0"/>
          <w:lang w:eastAsia="cs-CZ"/>
        </w:rPr>
        <w:t xml:space="preserve"> </w:t>
      </w:r>
      <w:r w:rsidR="00BF391D" w:rsidRPr="00BF391D">
        <w:rPr>
          <w:rFonts w:ascii="Times New Roman" w:eastAsia="Times New Roman" w:hAnsi="Times New Roman" w:cs="Times New Roman"/>
          <w:i/>
          <w:color w:val="FF0000"/>
          <w:lang w:eastAsia="cs-CZ"/>
        </w:rPr>
        <w:t xml:space="preserve">Z 14 </w:t>
      </w:r>
      <w:r w:rsidR="00A95E57" w:rsidRPr="00BF391D">
        <w:rPr>
          <w:rFonts w:ascii="Times New Roman" w:eastAsia="Times New Roman" w:hAnsi="Times New Roman" w:cs="Times New Roman"/>
          <w:i/>
          <w:color w:val="FF0000"/>
          <w:lang w:eastAsia="cs-CZ"/>
        </w:rPr>
        <w:t xml:space="preserve">Dát </w:t>
      </w:r>
      <w:r w:rsidR="00A95E57" w:rsidRPr="00A95E57">
        <w:rPr>
          <w:rFonts w:ascii="Times New Roman" w:eastAsia="Times New Roman" w:hAnsi="Times New Roman" w:cs="Times New Roman"/>
          <w:i/>
          <w:color w:val="FF0000"/>
          <w:lang w:eastAsia="cs-CZ"/>
        </w:rPr>
        <w:t>do stavu</w:t>
      </w:r>
    </w:p>
    <w:p w14:paraId="7E524315" w14:textId="2F47A90A"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p>
    <w:p w14:paraId="34E47E08" w14:textId="77777777"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I.3.2.7</w:t>
      </w:r>
      <w:r w:rsidRPr="000433F0">
        <w:rPr>
          <w:rFonts w:ascii="Times New Roman" w:eastAsia="Times New Roman" w:hAnsi="Times New Roman" w:cs="Times New Roman"/>
          <w:u w:val="single"/>
          <w:lang w:eastAsia="cs-CZ"/>
        </w:rPr>
        <w:tab/>
        <w:t>Plochy technické infrastruktury a odpadového hospodářství</w:t>
      </w:r>
    </w:p>
    <w:p w14:paraId="3CC3C70F"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I.3.2.7.1</w:t>
      </w:r>
      <w:r w:rsidRPr="00521AB4">
        <w:rPr>
          <w:rFonts w:ascii="Times New Roman" w:eastAsia="Times New Roman" w:hAnsi="Times New Roman" w:cs="Times New Roman"/>
          <w:lang w:eastAsia="cs-CZ"/>
        </w:rPr>
        <w:tab/>
        <w:t xml:space="preserve">Technická </w:t>
      </w:r>
      <w:proofErr w:type="gramStart"/>
      <w:r w:rsidRPr="00521AB4">
        <w:rPr>
          <w:rFonts w:ascii="Times New Roman" w:eastAsia="Times New Roman" w:hAnsi="Times New Roman" w:cs="Times New Roman"/>
          <w:lang w:eastAsia="cs-CZ"/>
        </w:rPr>
        <w:t>infrastruktura - zařízení</w:t>
      </w:r>
      <w:proofErr w:type="gramEnd"/>
      <w:r w:rsidRPr="00521AB4">
        <w:rPr>
          <w:rFonts w:ascii="Times New Roman" w:eastAsia="Times New Roman" w:hAnsi="Times New Roman" w:cs="Times New Roman"/>
          <w:lang w:eastAsia="cs-CZ"/>
        </w:rPr>
        <w:t xml:space="preserve"> na sítích (TI)</w:t>
      </w:r>
    </w:p>
    <w:p w14:paraId="62C480E5" w14:textId="09151442"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Plochy </w:t>
      </w:r>
      <w:proofErr w:type="gramStart"/>
      <w:r w:rsidRPr="00521AB4">
        <w:rPr>
          <w:rFonts w:ascii="Times New Roman" w:eastAsia="Times New Roman" w:hAnsi="Times New Roman" w:cs="Times New Roman"/>
          <w:lang w:eastAsia="cs-CZ"/>
        </w:rPr>
        <w:t>změn:</w:t>
      </w:r>
      <w:r w:rsidR="000433F0">
        <w:rPr>
          <w:rFonts w:ascii="Times New Roman" w:eastAsia="Times New Roman" w:hAnsi="Times New Roman" w:cs="Times New Roman"/>
          <w:lang w:eastAsia="cs-CZ"/>
        </w:rPr>
        <w:t xml:space="preserve">  </w:t>
      </w:r>
      <w:r w:rsidRPr="00521AB4">
        <w:rPr>
          <w:rFonts w:ascii="Times New Roman" w:eastAsia="Times New Roman" w:hAnsi="Times New Roman" w:cs="Times New Roman"/>
          <w:lang w:eastAsia="cs-CZ"/>
        </w:rPr>
        <w:t>Nejsou</w:t>
      </w:r>
      <w:proofErr w:type="gramEnd"/>
      <w:r w:rsidRPr="00521AB4">
        <w:rPr>
          <w:rFonts w:ascii="Times New Roman" w:eastAsia="Times New Roman" w:hAnsi="Times New Roman" w:cs="Times New Roman"/>
          <w:lang w:eastAsia="cs-CZ"/>
        </w:rPr>
        <w:t xml:space="preserve"> navrhovány.</w:t>
      </w:r>
    </w:p>
    <w:p w14:paraId="2791B1B3" w14:textId="77777777" w:rsidR="00521AB4" w:rsidRPr="00521AB4" w:rsidRDefault="00521AB4" w:rsidP="000433F0">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I.3.2.7.2</w:t>
      </w:r>
      <w:r w:rsidRPr="00521AB4">
        <w:rPr>
          <w:rFonts w:ascii="Times New Roman" w:eastAsia="Times New Roman" w:hAnsi="Times New Roman" w:cs="Times New Roman"/>
          <w:lang w:eastAsia="cs-CZ"/>
        </w:rPr>
        <w:tab/>
        <w:t xml:space="preserve">Technická </w:t>
      </w:r>
      <w:proofErr w:type="gramStart"/>
      <w:r w:rsidRPr="00521AB4">
        <w:rPr>
          <w:rFonts w:ascii="Times New Roman" w:eastAsia="Times New Roman" w:hAnsi="Times New Roman" w:cs="Times New Roman"/>
          <w:lang w:eastAsia="cs-CZ"/>
        </w:rPr>
        <w:t>infrastruktura - specifická</w:t>
      </w:r>
      <w:proofErr w:type="gramEnd"/>
      <w:r w:rsidRPr="00521AB4">
        <w:rPr>
          <w:rFonts w:ascii="Times New Roman" w:eastAsia="Times New Roman" w:hAnsi="Times New Roman" w:cs="Times New Roman"/>
          <w:lang w:eastAsia="cs-CZ"/>
        </w:rPr>
        <w:t xml:space="preserve"> (TX)</w:t>
      </w:r>
    </w:p>
    <w:p w14:paraId="1B5AF812"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0BEB8E6D" w14:textId="7F1C14B7" w:rsidR="00521AB4" w:rsidRPr="000433F0" w:rsidRDefault="00521AB4" w:rsidP="00AB745E">
      <w:pPr>
        <w:pStyle w:val="Odstavecseseznamem"/>
        <w:numPr>
          <w:ilvl w:val="0"/>
          <w:numId w:val="9"/>
        </w:numPr>
        <w:autoSpaceDE w:val="0"/>
        <w:autoSpaceDN w:val="0"/>
        <w:spacing w:after="0" w:line="240" w:lineRule="auto"/>
        <w:rPr>
          <w:rFonts w:ascii="Times New Roman" w:eastAsia="Times New Roman" w:hAnsi="Times New Roman" w:cs="Times New Roman"/>
          <w:lang w:eastAsia="cs-CZ"/>
        </w:rPr>
      </w:pPr>
      <w:r w:rsidRPr="000433F0">
        <w:rPr>
          <w:rFonts w:ascii="Times New Roman" w:eastAsia="Times New Roman" w:hAnsi="Times New Roman" w:cs="Times New Roman"/>
          <w:lang w:eastAsia="cs-CZ"/>
        </w:rPr>
        <w:t>Z16: návrh hráze suché vodní nádrže Teplice,</w:t>
      </w:r>
      <w:r w:rsidR="00A95E57">
        <w:rPr>
          <w:rFonts w:ascii="Times New Roman" w:eastAsia="Times New Roman" w:hAnsi="Times New Roman" w:cs="Times New Roman"/>
          <w:lang w:eastAsia="cs-CZ"/>
        </w:rPr>
        <w:t xml:space="preserve"> </w:t>
      </w:r>
      <w:r w:rsidR="00A95E57" w:rsidRPr="00A95E57">
        <w:rPr>
          <w:rFonts w:ascii="Times New Roman" w:eastAsia="Times New Roman" w:hAnsi="Times New Roman" w:cs="Times New Roman"/>
          <w:i/>
          <w:color w:val="0070C0"/>
          <w:lang w:eastAsia="cs-CZ"/>
        </w:rPr>
        <w:t>Zůstává – bez změny</w:t>
      </w:r>
    </w:p>
    <w:p w14:paraId="66C3B4CD" w14:textId="10847C89" w:rsidR="00521AB4" w:rsidRDefault="00521AB4" w:rsidP="00AB745E">
      <w:pPr>
        <w:pStyle w:val="Odstavecseseznamem"/>
        <w:numPr>
          <w:ilvl w:val="0"/>
          <w:numId w:val="9"/>
        </w:numPr>
        <w:autoSpaceDE w:val="0"/>
        <w:autoSpaceDN w:val="0"/>
        <w:spacing w:after="0" w:line="240" w:lineRule="auto"/>
        <w:rPr>
          <w:rFonts w:ascii="Times New Roman" w:eastAsia="Times New Roman" w:hAnsi="Times New Roman" w:cs="Times New Roman"/>
          <w:lang w:eastAsia="cs-CZ"/>
        </w:rPr>
      </w:pPr>
      <w:r w:rsidRPr="000433F0">
        <w:rPr>
          <w:rFonts w:ascii="Times New Roman" w:eastAsia="Times New Roman" w:hAnsi="Times New Roman" w:cs="Times New Roman"/>
          <w:lang w:eastAsia="cs-CZ"/>
        </w:rPr>
        <w:t>P17: návrh hráze suché vodní nádrže Teplice.</w:t>
      </w:r>
      <w:r w:rsidR="00A95E57" w:rsidRPr="00A95E57">
        <w:rPr>
          <w:rFonts w:ascii="Times New Roman" w:eastAsia="Times New Roman" w:hAnsi="Times New Roman" w:cs="Times New Roman"/>
          <w:i/>
          <w:color w:val="0070C0"/>
          <w:lang w:eastAsia="cs-CZ"/>
        </w:rPr>
        <w:t xml:space="preserve"> Zůstává – bez změny</w:t>
      </w:r>
    </w:p>
    <w:p w14:paraId="3C0719B9" w14:textId="77777777" w:rsidR="000433F0" w:rsidRPr="000433F0" w:rsidRDefault="000433F0" w:rsidP="000433F0">
      <w:pPr>
        <w:pStyle w:val="Odstavecseseznamem"/>
        <w:autoSpaceDE w:val="0"/>
        <w:autoSpaceDN w:val="0"/>
        <w:spacing w:after="0" w:line="240" w:lineRule="auto"/>
        <w:rPr>
          <w:rFonts w:ascii="Times New Roman" w:eastAsia="Times New Roman" w:hAnsi="Times New Roman" w:cs="Times New Roman"/>
          <w:lang w:eastAsia="cs-CZ"/>
        </w:rPr>
      </w:pPr>
    </w:p>
    <w:p w14:paraId="7CFC0811" w14:textId="77777777" w:rsidR="00521AB4" w:rsidRPr="000433F0" w:rsidRDefault="00521AB4" w:rsidP="00521AB4">
      <w:pPr>
        <w:autoSpaceDE w:val="0"/>
        <w:autoSpaceDN w:val="0"/>
        <w:spacing w:after="0" w:line="240" w:lineRule="auto"/>
        <w:rPr>
          <w:rFonts w:ascii="Times New Roman" w:eastAsia="Times New Roman" w:hAnsi="Times New Roman" w:cs="Times New Roman"/>
          <w:u w:val="single"/>
          <w:lang w:eastAsia="cs-CZ"/>
        </w:rPr>
      </w:pPr>
      <w:r w:rsidRPr="000433F0">
        <w:rPr>
          <w:rFonts w:ascii="Times New Roman" w:eastAsia="Times New Roman" w:hAnsi="Times New Roman" w:cs="Times New Roman"/>
          <w:u w:val="single"/>
          <w:lang w:eastAsia="cs-CZ"/>
        </w:rPr>
        <w:t>I.3.2.8</w:t>
      </w:r>
      <w:r w:rsidRPr="000433F0">
        <w:rPr>
          <w:rFonts w:ascii="Times New Roman" w:eastAsia="Times New Roman" w:hAnsi="Times New Roman" w:cs="Times New Roman"/>
          <w:u w:val="single"/>
          <w:lang w:eastAsia="cs-CZ"/>
        </w:rPr>
        <w:tab/>
        <w:t>Plochy výroby</w:t>
      </w:r>
    </w:p>
    <w:p w14:paraId="6BCE6E15" w14:textId="77777777" w:rsidR="00521AB4" w:rsidRPr="00521AB4" w:rsidRDefault="00521AB4" w:rsidP="009C1941">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I.3.2.8.1</w:t>
      </w:r>
      <w:r w:rsidRPr="00521AB4">
        <w:rPr>
          <w:rFonts w:ascii="Times New Roman" w:eastAsia="Times New Roman" w:hAnsi="Times New Roman" w:cs="Times New Roman"/>
          <w:lang w:eastAsia="cs-CZ"/>
        </w:rPr>
        <w:tab/>
        <w:t xml:space="preserve">Výroba a </w:t>
      </w:r>
      <w:proofErr w:type="gramStart"/>
      <w:r w:rsidRPr="00521AB4">
        <w:rPr>
          <w:rFonts w:ascii="Times New Roman" w:eastAsia="Times New Roman" w:hAnsi="Times New Roman" w:cs="Times New Roman"/>
          <w:lang w:eastAsia="cs-CZ"/>
        </w:rPr>
        <w:t>skladování - lehký</w:t>
      </w:r>
      <w:proofErr w:type="gramEnd"/>
      <w:r w:rsidRPr="00521AB4">
        <w:rPr>
          <w:rFonts w:ascii="Times New Roman" w:eastAsia="Times New Roman" w:hAnsi="Times New Roman" w:cs="Times New Roman"/>
          <w:lang w:eastAsia="cs-CZ"/>
        </w:rPr>
        <w:t xml:space="preserve"> průmysl (VL)</w:t>
      </w:r>
    </w:p>
    <w:p w14:paraId="696209D9"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7120AB29" w14:textId="62D7EAD6" w:rsidR="00521AB4" w:rsidRPr="009C1941" w:rsidRDefault="00521AB4" w:rsidP="00AB745E">
      <w:pPr>
        <w:pStyle w:val="Odstavecseseznamem"/>
        <w:numPr>
          <w:ilvl w:val="0"/>
          <w:numId w:val="10"/>
        </w:numPr>
        <w:autoSpaceDE w:val="0"/>
        <w:autoSpaceDN w:val="0"/>
        <w:spacing w:after="0" w:line="240" w:lineRule="auto"/>
        <w:rPr>
          <w:rFonts w:ascii="Times New Roman" w:eastAsia="Times New Roman" w:hAnsi="Times New Roman" w:cs="Times New Roman"/>
          <w:lang w:eastAsia="cs-CZ"/>
        </w:rPr>
      </w:pPr>
      <w:r w:rsidRPr="009C1941">
        <w:rPr>
          <w:rFonts w:ascii="Times New Roman" w:eastAsia="Times New Roman" w:hAnsi="Times New Roman" w:cs="Times New Roman"/>
          <w:lang w:eastAsia="cs-CZ"/>
        </w:rPr>
        <w:t>P18: návrh přestavby bývalého areálu ZD na lehkou výrobu a skladování.</w:t>
      </w:r>
      <w:r w:rsidR="00A95E57" w:rsidRPr="00A95E57">
        <w:rPr>
          <w:rFonts w:ascii="Times New Roman" w:eastAsia="Times New Roman" w:hAnsi="Times New Roman" w:cs="Times New Roman"/>
          <w:i/>
          <w:color w:val="0070C0"/>
          <w:lang w:eastAsia="cs-CZ"/>
        </w:rPr>
        <w:t xml:space="preserve"> </w:t>
      </w:r>
      <w:r w:rsidR="00A30966">
        <w:rPr>
          <w:rFonts w:ascii="Times New Roman" w:eastAsia="Times New Roman" w:hAnsi="Times New Roman" w:cs="Times New Roman"/>
          <w:i/>
          <w:color w:val="0070C0"/>
          <w:lang w:eastAsia="cs-CZ"/>
        </w:rPr>
        <w:t xml:space="preserve">Část lokality prodána k podnikání, změna využití zatím není řešena. </w:t>
      </w:r>
      <w:r w:rsidR="00A95E57" w:rsidRPr="00A95E57">
        <w:rPr>
          <w:rFonts w:ascii="Times New Roman" w:eastAsia="Times New Roman" w:hAnsi="Times New Roman" w:cs="Times New Roman"/>
          <w:i/>
          <w:color w:val="0070C0"/>
          <w:lang w:eastAsia="cs-CZ"/>
        </w:rPr>
        <w:t>Zůstává – bez změny</w:t>
      </w:r>
    </w:p>
    <w:p w14:paraId="69A1AFF6" w14:textId="10A5628C" w:rsidR="009C1941" w:rsidRDefault="009C1941" w:rsidP="00521AB4">
      <w:pPr>
        <w:autoSpaceDE w:val="0"/>
        <w:autoSpaceDN w:val="0"/>
        <w:spacing w:after="0" w:line="240" w:lineRule="auto"/>
        <w:rPr>
          <w:rFonts w:ascii="Times New Roman" w:eastAsia="Times New Roman" w:hAnsi="Times New Roman" w:cs="Times New Roman"/>
          <w:b/>
          <w:lang w:eastAsia="cs-CZ"/>
        </w:rPr>
      </w:pPr>
    </w:p>
    <w:p w14:paraId="5C06ADD5" w14:textId="77777777" w:rsidR="009E06CE" w:rsidRPr="009E06CE" w:rsidRDefault="009E06CE" w:rsidP="009E06CE">
      <w:pPr>
        <w:autoSpaceDE w:val="0"/>
        <w:autoSpaceDN w:val="0"/>
        <w:spacing w:after="0" w:line="240" w:lineRule="auto"/>
        <w:jc w:val="both"/>
        <w:rPr>
          <w:rFonts w:ascii="Times New Roman" w:eastAsia="Times New Roman" w:hAnsi="Times New Roman" w:cs="Times New Roman"/>
          <w:i/>
          <w:color w:val="0070C0"/>
          <w:lang w:eastAsia="cs-CZ"/>
        </w:rPr>
      </w:pPr>
      <w:r w:rsidRPr="009E06CE">
        <w:rPr>
          <w:rFonts w:ascii="Times New Roman" w:eastAsia="Times New Roman" w:hAnsi="Times New Roman" w:cs="Times New Roman"/>
          <w:i/>
          <w:color w:val="0070C0"/>
          <w:lang w:eastAsia="cs-CZ"/>
        </w:rPr>
        <w:t>Zastavěné území bylo doplněno o nové stavby, byly provedeny změny stávajících staveb a staveb souvisejících se stavbou hlavní.</w:t>
      </w:r>
    </w:p>
    <w:p w14:paraId="07479E26" w14:textId="6A130B64" w:rsidR="009E06CE" w:rsidRPr="002B67D5" w:rsidRDefault="009E06CE" w:rsidP="009E06CE">
      <w:pPr>
        <w:autoSpaceDE w:val="0"/>
        <w:autoSpaceDN w:val="0"/>
        <w:spacing w:after="0" w:line="240" w:lineRule="auto"/>
        <w:jc w:val="both"/>
        <w:rPr>
          <w:rFonts w:ascii="Times New Roman" w:eastAsia="Times New Roman" w:hAnsi="Times New Roman" w:cs="Times New Roman"/>
          <w:lang w:eastAsia="cs-CZ"/>
        </w:rPr>
      </w:pPr>
      <w:r w:rsidRPr="009E06CE">
        <w:rPr>
          <w:rFonts w:ascii="Times New Roman" w:eastAsia="Times New Roman" w:hAnsi="Times New Roman" w:cs="Times New Roman"/>
          <w:i/>
          <w:color w:val="0070C0"/>
          <w:lang w:eastAsia="cs-CZ"/>
        </w:rPr>
        <w:t xml:space="preserve">V zastavěném území byla uplatněna i forma zintenzivnění </w:t>
      </w:r>
      <w:proofErr w:type="gramStart"/>
      <w:r w:rsidRPr="009E06CE">
        <w:rPr>
          <w:rFonts w:ascii="Times New Roman" w:eastAsia="Times New Roman" w:hAnsi="Times New Roman" w:cs="Times New Roman"/>
          <w:i/>
          <w:color w:val="0070C0"/>
          <w:lang w:eastAsia="cs-CZ"/>
        </w:rPr>
        <w:t>území</w:t>
      </w:r>
      <w:proofErr w:type="gramEnd"/>
      <w:r w:rsidRPr="009E06CE">
        <w:rPr>
          <w:rFonts w:ascii="Times New Roman" w:eastAsia="Times New Roman" w:hAnsi="Times New Roman" w:cs="Times New Roman"/>
          <w:i/>
          <w:color w:val="0070C0"/>
          <w:lang w:eastAsia="cs-CZ"/>
        </w:rPr>
        <w:t xml:space="preserve"> a to dostavbou do proluk.</w:t>
      </w:r>
      <w:r>
        <w:rPr>
          <w:rFonts w:ascii="Times New Roman" w:eastAsia="Times New Roman" w:hAnsi="Times New Roman" w:cs="Times New Roman"/>
          <w:i/>
          <w:color w:val="0070C0"/>
          <w:lang w:eastAsia="cs-CZ"/>
        </w:rPr>
        <w:t xml:space="preserve"> </w:t>
      </w:r>
    </w:p>
    <w:p w14:paraId="33C25F90" w14:textId="42D8F4D3" w:rsidR="009E06CE" w:rsidRDefault="009E06CE" w:rsidP="009E06CE">
      <w:pPr>
        <w:autoSpaceDE w:val="0"/>
        <w:autoSpaceDN w:val="0"/>
        <w:spacing w:after="0" w:line="240" w:lineRule="auto"/>
        <w:jc w:val="both"/>
        <w:rPr>
          <w:rFonts w:ascii="Times New Roman" w:eastAsia="Times New Roman" w:hAnsi="Times New Roman" w:cs="Times New Roman"/>
          <w:b/>
          <w:lang w:eastAsia="cs-CZ"/>
        </w:rPr>
      </w:pPr>
    </w:p>
    <w:p w14:paraId="18351081" w14:textId="46C6F423" w:rsidR="009E06CE" w:rsidRDefault="009E06CE" w:rsidP="00521AB4">
      <w:pPr>
        <w:autoSpaceDE w:val="0"/>
        <w:autoSpaceDN w:val="0"/>
        <w:spacing w:after="0" w:line="240" w:lineRule="auto"/>
        <w:rPr>
          <w:rFonts w:ascii="Times New Roman" w:eastAsia="Times New Roman" w:hAnsi="Times New Roman" w:cs="Times New Roman"/>
          <w:b/>
          <w:lang w:eastAsia="cs-CZ"/>
        </w:rPr>
      </w:pPr>
    </w:p>
    <w:p w14:paraId="5990C34C" w14:textId="77777777" w:rsidR="009E06CE" w:rsidRDefault="009E06CE" w:rsidP="00521AB4">
      <w:pPr>
        <w:autoSpaceDE w:val="0"/>
        <w:autoSpaceDN w:val="0"/>
        <w:spacing w:after="0" w:line="240" w:lineRule="auto"/>
        <w:rPr>
          <w:rFonts w:ascii="Times New Roman" w:eastAsia="Times New Roman" w:hAnsi="Times New Roman" w:cs="Times New Roman"/>
          <w:b/>
          <w:lang w:eastAsia="cs-CZ"/>
        </w:rPr>
      </w:pPr>
    </w:p>
    <w:p w14:paraId="0D53423A" w14:textId="071FCA54" w:rsidR="00521AB4" w:rsidRPr="009C1941" w:rsidRDefault="00521AB4" w:rsidP="00521AB4">
      <w:pPr>
        <w:autoSpaceDE w:val="0"/>
        <w:autoSpaceDN w:val="0"/>
        <w:spacing w:after="0" w:line="240" w:lineRule="auto"/>
        <w:rPr>
          <w:rFonts w:ascii="Times New Roman" w:eastAsia="Times New Roman" w:hAnsi="Times New Roman" w:cs="Times New Roman"/>
          <w:b/>
          <w:lang w:eastAsia="cs-CZ"/>
        </w:rPr>
      </w:pPr>
      <w:r w:rsidRPr="009C1941">
        <w:rPr>
          <w:rFonts w:ascii="Times New Roman" w:eastAsia="Times New Roman" w:hAnsi="Times New Roman" w:cs="Times New Roman"/>
          <w:b/>
          <w:lang w:eastAsia="cs-CZ"/>
        </w:rPr>
        <w:t>I.3.3</w:t>
      </w:r>
      <w:r w:rsidRPr="009C1941">
        <w:rPr>
          <w:rFonts w:ascii="Times New Roman" w:eastAsia="Times New Roman" w:hAnsi="Times New Roman" w:cs="Times New Roman"/>
          <w:b/>
          <w:lang w:eastAsia="cs-CZ"/>
        </w:rPr>
        <w:tab/>
        <w:t>Sídelní zeleň</w:t>
      </w:r>
    </w:p>
    <w:p w14:paraId="4E206823"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Součástí koncepce rozvoje obce je ucelený systém sídelní zeleně tvořený jednak samostatně vymezenými plochami zeleně, jednak zelení zastoupenou v rámci jiných ploch.</w:t>
      </w:r>
    </w:p>
    <w:p w14:paraId="4C47E1FA"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Základní zásady a principy, ze kterých vychází koncepce systému sídelní zeleně:</w:t>
      </w:r>
    </w:p>
    <w:p w14:paraId="7CB516CC"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w:t>
      </w:r>
      <w:r w:rsidRPr="00521AB4">
        <w:rPr>
          <w:rFonts w:ascii="Times New Roman" w:eastAsia="Times New Roman" w:hAnsi="Times New Roman" w:cs="Times New Roman"/>
          <w:lang w:eastAsia="cs-CZ"/>
        </w:rPr>
        <w:tab/>
        <w:t>Stabilizované plochy zeleně chránit před nežádoucí zástavbou a změnou způsobu využití, rozvíjet rekreační, estetické a přírodní hodnoty těchto ploch.</w:t>
      </w:r>
    </w:p>
    <w:p w14:paraId="4A388E4A"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w:t>
      </w:r>
      <w:r w:rsidRPr="00521AB4">
        <w:rPr>
          <w:rFonts w:ascii="Times New Roman" w:eastAsia="Times New Roman" w:hAnsi="Times New Roman" w:cs="Times New Roman"/>
          <w:lang w:eastAsia="cs-CZ"/>
        </w:rPr>
        <w:tab/>
        <w:t>Realizovat ochrannou, izolační a funkčně hodnotnou zeleň v navržených plochách změn.</w:t>
      </w:r>
    </w:p>
    <w:p w14:paraId="76B78239"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w:t>
      </w:r>
      <w:r w:rsidRPr="00521AB4">
        <w:rPr>
          <w:rFonts w:ascii="Times New Roman" w:eastAsia="Times New Roman" w:hAnsi="Times New Roman" w:cs="Times New Roman"/>
          <w:lang w:eastAsia="cs-CZ"/>
        </w:rPr>
        <w:tab/>
        <w:t>Doplňovat zeleň i v rámci jiných typů ploch, např. veřejných prostranství nebo občanské vybavenosti.</w:t>
      </w:r>
    </w:p>
    <w:p w14:paraId="790BC0A3" w14:textId="5A8B7D22" w:rsid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lastRenderedPageBreak/>
        <w:t>•</w:t>
      </w:r>
      <w:r w:rsidRPr="00521AB4">
        <w:rPr>
          <w:rFonts w:ascii="Times New Roman" w:eastAsia="Times New Roman" w:hAnsi="Times New Roman" w:cs="Times New Roman"/>
          <w:lang w:eastAsia="cs-CZ"/>
        </w:rPr>
        <w:tab/>
        <w:t>Zachovat stávající a navrhnout nové zahrady na okraji zástavby jako přirozený přechod do krajiny, nové obytné plochy realizovat s přihlédnutím k této zásadě (pokud možno objekty umisťovat ve vazbě na zástavbu, zahrady směrem do krajiny).</w:t>
      </w:r>
    </w:p>
    <w:p w14:paraId="344C76FD" w14:textId="6D565529" w:rsidR="00A95E57" w:rsidRPr="00A95E57" w:rsidRDefault="00A95E57" w:rsidP="009C1941">
      <w:pPr>
        <w:autoSpaceDE w:val="0"/>
        <w:autoSpaceDN w:val="0"/>
        <w:spacing w:before="60" w:after="0" w:line="240" w:lineRule="auto"/>
        <w:jc w:val="both"/>
        <w:rPr>
          <w:rFonts w:ascii="Times New Roman" w:eastAsia="Times New Roman" w:hAnsi="Times New Roman" w:cs="Times New Roman"/>
          <w:i/>
          <w:color w:val="0070C0"/>
          <w:lang w:eastAsia="cs-CZ"/>
        </w:rPr>
      </w:pPr>
      <w:r w:rsidRPr="00A95E57">
        <w:rPr>
          <w:rFonts w:ascii="Times New Roman" w:eastAsia="Times New Roman" w:hAnsi="Times New Roman" w:cs="Times New Roman"/>
          <w:i/>
          <w:color w:val="0070C0"/>
          <w:lang w:eastAsia="cs-CZ"/>
        </w:rPr>
        <w:t xml:space="preserve">Základní zásady a principy koncepce systému sídelní zeleně </w:t>
      </w:r>
      <w:r w:rsidR="00BF391D" w:rsidRPr="00A95E57">
        <w:rPr>
          <w:rFonts w:ascii="Times New Roman" w:eastAsia="Times New Roman" w:hAnsi="Times New Roman" w:cs="Times New Roman"/>
          <w:i/>
          <w:color w:val="0070C0"/>
          <w:lang w:eastAsia="cs-CZ"/>
        </w:rPr>
        <w:t>zůstáva</w:t>
      </w:r>
      <w:r w:rsidR="00BF391D">
        <w:rPr>
          <w:rFonts w:ascii="Times New Roman" w:eastAsia="Times New Roman" w:hAnsi="Times New Roman" w:cs="Times New Roman"/>
          <w:i/>
          <w:color w:val="0070C0"/>
          <w:lang w:eastAsia="cs-CZ"/>
        </w:rPr>
        <w:t>jí</w:t>
      </w:r>
      <w:r w:rsidRPr="00A95E57">
        <w:rPr>
          <w:rFonts w:ascii="Times New Roman" w:eastAsia="Times New Roman" w:hAnsi="Times New Roman" w:cs="Times New Roman"/>
          <w:i/>
          <w:color w:val="0070C0"/>
          <w:lang w:eastAsia="cs-CZ"/>
        </w:rPr>
        <w:t xml:space="preserve"> beze změn</w:t>
      </w:r>
    </w:p>
    <w:p w14:paraId="52EA17D6" w14:textId="77777777" w:rsidR="00521AB4" w:rsidRPr="00521AB4" w:rsidRDefault="00521AB4" w:rsidP="009C1941">
      <w:pPr>
        <w:autoSpaceDE w:val="0"/>
        <w:autoSpaceDN w:val="0"/>
        <w:spacing w:before="60" w:after="0" w:line="240" w:lineRule="auto"/>
        <w:jc w:val="both"/>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Samostatně jsou v zastavěném území vymezeny tyto plochy zeleně:</w:t>
      </w:r>
    </w:p>
    <w:p w14:paraId="79A158DC" w14:textId="77777777" w:rsidR="00521AB4" w:rsidRPr="009B4579" w:rsidRDefault="00521AB4" w:rsidP="00521AB4">
      <w:pPr>
        <w:autoSpaceDE w:val="0"/>
        <w:autoSpaceDN w:val="0"/>
        <w:spacing w:after="0" w:line="240" w:lineRule="auto"/>
        <w:rPr>
          <w:rFonts w:ascii="Times New Roman" w:eastAsia="Times New Roman" w:hAnsi="Times New Roman" w:cs="Times New Roman"/>
          <w:u w:val="single"/>
          <w:lang w:eastAsia="cs-CZ"/>
        </w:rPr>
      </w:pPr>
      <w:r w:rsidRPr="009B4579">
        <w:rPr>
          <w:rFonts w:ascii="Times New Roman" w:eastAsia="Times New Roman" w:hAnsi="Times New Roman" w:cs="Times New Roman"/>
          <w:u w:val="single"/>
          <w:lang w:eastAsia="cs-CZ"/>
        </w:rPr>
        <w:t>I.3.3.1</w:t>
      </w:r>
      <w:r w:rsidRPr="009B4579">
        <w:rPr>
          <w:rFonts w:ascii="Times New Roman" w:eastAsia="Times New Roman" w:hAnsi="Times New Roman" w:cs="Times New Roman"/>
          <w:u w:val="single"/>
          <w:lang w:eastAsia="cs-CZ"/>
        </w:rPr>
        <w:tab/>
        <w:t>Plochy sídelní zeleně</w:t>
      </w:r>
    </w:p>
    <w:p w14:paraId="3DDAF43F" w14:textId="77777777" w:rsidR="00521AB4" w:rsidRPr="00521AB4" w:rsidRDefault="00521AB4" w:rsidP="009B4579">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I.3.3.1.1</w:t>
      </w:r>
      <w:r w:rsidRPr="00521AB4">
        <w:rPr>
          <w:rFonts w:ascii="Times New Roman" w:eastAsia="Times New Roman" w:hAnsi="Times New Roman" w:cs="Times New Roman"/>
          <w:lang w:eastAsia="cs-CZ"/>
        </w:rPr>
        <w:tab/>
        <w:t>Zeleň veřejná (ZV)</w:t>
      </w:r>
    </w:p>
    <w:p w14:paraId="13D8E656"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030935BB" w14:textId="310212C0" w:rsidR="00521AB4" w:rsidRPr="00945999" w:rsidRDefault="00521AB4" w:rsidP="00AB745E">
      <w:pPr>
        <w:pStyle w:val="Odstavecseseznamem"/>
        <w:numPr>
          <w:ilvl w:val="0"/>
          <w:numId w:val="11"/>
        </w:numPr>
        <w:autoSpaceDE w:val="0"/>
        <w:autoSpaceDN w:val="0"/>
        <w:spacing w:after="0" w:line="240" w:lineRule="auto"/>
        <w:rPr>
          <w:rFonts w:ascii="Times New Roman" w:eastAsia="Times New Roman" w:hAnsi="Times New Roman" w:cs="Times New Roman"/>
          <w:color w:val="0070C0"/>
          <w:lang w:eastAsia="cs-CZ"/>
        </w:rPr>
      </w:pPr>
      <w:r w:rsidRPr="009B4579">
        <w:rPr>
          <w:rFonts w:ascii="Times New Roman" w:eastAsia="Times New Roman" w:hAnsi="Times New Roman" w:cs="Times New Roman"/>
          <w:lang w:eastAsia="cs-CZ"/>
        </w:rPr>
        <w:t>K19: návrh aleje podél veřejné komunikace propojující les na Strážnici a zástavbu obce,</w:t>
      </w:r>
      <w:r w:rsidR="00A95E57">
        <w:rPr>
          <w:rFonts w:ascii="Times New Roman" w:eastAsia="Times New Roman" w:hAnsi="Times New Roman" w:cs="Times New Roman"/>
          <w:lang w:eastAsia="cs-CZ"/>
        </w:rPr>
        <w:t xml:space="preserve"> </w:t>
      </w:r>
      <w:r w:rsidR="00945999" w:rsidRPr="00945999">
        <w:rPr>
          <w:rFonts w:ascii="Times New Roman" w:eastAsia="Times New Roman" w:hAnsi="Times New Roman" w:cs="Times New Roman"/>
          <w:i/>
          <w:color w:val="0070C0"/>
          <w:lang w:eastAsia="cs-CZ"/>
        </w:rPr>
        <w:t>trvá</w:t>
      </w:r>
    </w:p>
    <w:p w14:paraId="135EFB29" w14:textId="40D92723" w:rsidR="00521AB4" w:rsidRPr="00945999" w:rsidRDefault="00521AB4" w:rsidP="00AB745E">
      <w:pPr>
        <w:pStyle w:val="Odstavecseseznamem"/>
        <w:numPr>
          <w:ilvl w:val="0"/>
          <w:numId w:val="11"/>
        </w:numPr>
        <w:autoSpaceDE w:val="0"/>
        <w:autoSpaceDN w:val="0"/>
        <w:spacing w:after="0" w:line="240" w:lineRule="auto"/>
        <w:rPr>
          <w:rFonts w:ascii="Times New Roman" w:eastAsia="Times New Roman" w:hAnsi="Times New Roman" w:cs="Times New Roman"/>
          <w:color w:val="0070C0"/>
          <w:lang w:eastAsia="cs-CZ"/>
        </w:rPr>
      </w:pPr>
      <w:r w:rsidRPr="009B4579">
        <w:rPr>
          <w:rFonts w:ascii="Times New Roman" w:eastAsia="Times New Roman" w:hAnsi="Times New Roman" w:cs="Times New Roman"/>
          <w:lang w:eastAsia="cs-CZ"/>
        </w:rPr>
        <w:t>K20: návrh aleje podél veřejné komunikace propojující les na Strážnici a zástavbu obce.</w:t>
      </w:r>
      <w:r w:rsidR="00A95E57" w:rsidRPr="00A95E57">
        <w:rPr>
          <w:rFonts w:ascii="Times New Roman" w:eastAsia="Times New Roman" w:hAnsi="Times New Roman" w:cs="Times New Roman"/>
          <w:i/>
          <w:color w:val="FF0000"/>
          <w:lang w:eastAsia="cs-CZ"/>
        </w:rPr>
        <w:t xml:space="preserve"> </w:t>
      </w:r>
      <w:r w:rsidR="00945999" w:rsidRPr="00945999">
        <w:rPr>
          <w:rFonts w:ascii="Times New Roman" w:eastAsia="Times New Roman" w:hAnsi="Times New Roman" w:cs="Times New Roman"/>
          <w:i/>
          <w:color w:val="0070C0"/>
          <w:lang w:eastAsia="cs-CZ"/>
        </w:rPr>
        <w:t>trvá</w:t>
      </w:r>
    </w:p>
    <w:p w14:paraId="3DD61E87" w14:textId="77777777" w:rsidR="00521AB4" w:rsidRPr="00521AB4" w:rsidRDefault="00521AB4" w:rsidP="009B4579">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I.3.3.1.2</w:t>
      </w:r>
      <w:r w:rsidRPr="00521AB4">
        <w:rPr>
          <w:rFonts w:ascii="Times New Roman" w:eastAsia="Times New Roman" w:hAnsi="Times New Roman" w:cs="Times New Roman"/>
          <w:lang w:eastAsia="cs-CZ"/>
        </w:rPr>
        <w:tab/>
        <w:t>Zeleň soukromá a vyhrazená (ZS)</w:t>
      </w:r>
    </w:p>
    <w:p w14:paraId="5A5DE839"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5FA2C1F9" w14:textId="38155169" w:rsidR="00521AB4" w:rsidRPr="009B4579" w:rsidRDefault="00521AB4" w:rsidP="00AB745E">
      <w:pPr>
        <w:pStyle w:val="Odstavecseseznamem"/>
        <w:numPr>
          <w:ilvl w:val="0"/>
          <w:numId w:val="12"/>
        </w:numPr>
        <w:autoSpaceDE w:val="0"/>
        <w:autoSpaceDN w:val="0"/>
        <w:spacing w:after="0" w:line="240" w:lineRule="auto"/>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K21: doplnění nezastavitelných ploch zeleně soukromé (zahrad) na okraji navržené obytné zástavby v místě ohroženém vodní erozí zabrání splavu orné půdy.</w:t>
      </w:r>
      <w:r w:rsidR="00A95E57">
        <w:rPr>
          <w:rFonts w:ascii="Times New Roman" w:eastAsia="Times New Roman" w:hAnsi="Times New Roman" w:cs="Times New Roman"/>
          <w:lang w:eastAsia="cs-CZ"/>
        </w:rPr>
        <w:t xml:space="preserve"> </w:t>
      </w:r>
      <w:r w:rsidR="00A95E57" w:rsidRPr="00A95E57">
        <w:rPr>
          <w:rFonts w:ascii="Times New Roman" w:eastAsia="Times New Roman" w:hAnsi="Times New Roman" w:cs="Times New Roman"/>
          <w:i/>
          <w:color w:val="0070C0"/>
          <w:lang w:eastAsia="cs-CZ"/>
        </w:rPr>
        <w:t>Nerealizováno, zůstává</w:t>
      </w:r>
    </w:p>
    <w:p w14:paraId="01F8638C"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 xml:space="preserve"> </w:t>
      </w:r>
    </w:p>
    <w:p w14:paraId="310FAF87" w14:textId="77777777" w:rsidR="00521AB4" w:rsidRPr="00521AB4" w:rsidRDefault="00521AB4" w:rsidP="009B4579">
      <w:pPr>
        <w:autoSpaceDE w:val="0"/>
        <w:autoSpaceDN w:val="0"/>
        <w:spacing w:after="0" w:line="240" w:lineRule="auto"/>
        <w:ind w:left="708"/>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I.3.3.1.3</w:t>
      </w:r>
      <w:r w:rsidRPr="00521AB4">
        <w:rPr>
          <w:rFonts w:ascii="Times New Roman" w:eastAsia="Times New Roman" w:hAnsi="Times New Roman" w:cs="Times New Roman"/>
          <w:lang w:eastAsia="cs-CZ"/>
        </w:rPr>
        <w:tab/>
        <w:t>Zeleň přírodního charakteru (ZP)</w:t>
      </w:r>
    </w:p>
    <w:p w14:paraId="41CD9454" w14:textId="77777777" w:rsidR="00521AB4" w:rsidRPr="00521AB4" w:rsidRDefault="00521AB4" w:rsidP="00521AB4">
      <w:pPr>
        <w:autoSpaceDE w:val="0"/>
        <w:autoSpaceDN w:val="0"/>
        <w:spacing w:after="0" w:line="240" w:lineRule="auto"/>
        <w:rPr>
          <w:rFonts w:ascii="Times New Roman" w:eastAsia="Times New Roman" w:hAnsi="Times New Roman" w:cs="Times New Roman"/>
          <w:lang w:eastAsia="cs-CZ"/>
        </w:rPr>
      </w:pPr>
      <w:r w:rsidRPr="00521AB4">
        <w:rPr>
          <w:rFonts w:ascii="Times New Roman" w:eastAsia="Times New Roman" w:hAnsi="Times New Roman" w:cs="Times New Roman"/>
          <w:lang w:eastAsia="cs-CZ"/>
        </w:rPr>
        <w:t>Plochy změn:</w:t>
      </w:r>
    </w:p>
    <w:p w14:paraId="06C03389" w14:textId="2C0DA903"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K22: doplnění nezastavitelných ploch zeleně přírodního charakteru na okraji stávající výrobní plochy v místě špatně přístupné zemědělské půdy, kdy rozdělení pozemků zabraňuje účinnému obhospodařování a rozšíření ploch zeleně pro vedení nadregionálního biokoridoru NRBK 143 (V, N),</w:t>
      </w:r>
    </w:p>
    <w:p w14:paraId="1685BA28" w14:textId="0C41CD88"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K23: rozšíření nezastavitelných ploch zeleně přírodního charakteru pro vedení nadregionálního biokoridoru NRBK 143 (V, N),</w:t>
      </w:r>
    </w:p>
    <w:p w14:paraId="23434A87" w14:textId="5701A3C5"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K24: rozšíření nezastavitelných ploch zeleně přírodního charakteru pro vedení nadregionálního biokoridoru NRBK 143 (V, N),</w:t>
      </w:r>
    </w:p>
    <w:p w14:paraId="678EE725" w14:textId="1A76CCC0"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K25: rozšíření nezastavitelných ploch zeleně přírodního charakteru pro vedení nadregionálního biokoridoru NRBK 143 (V, N),</w:t>
      </w:r>
    </w:p>
    <w:p w14:paraId="704668EE" w14:textId="7D9FE76E"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K26: rozšíření nezastavitelných ploch zeleně přírodního charakteru pro vedení nadregionálního biokoridoru NRBK 143 (V, N),</w:t>
      </w:r>
    </w:p>
    <w:p w14:paraId="58346147" w14:textId="22AB53D1"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K27: rozšíření nezastavitelných ploch zeleně přírodního charakteru pro vedení nadregionálního biokoridoru NRBK 143 (V, N),</w:t>
      </w:r>
    </w:p>
    <w:p w14:paraId="6C84D381" w14:textId="2AAB9C2D" w:rsidR="00521AB4" w:rsidRPr="009B4579" w:rsidRDefault="00521AB4" w:rsidP="00AB745E">
      <w:pPr>
        <w:pStyle w:val="Odstavecseseznamem"/>
        <w:numPr>
          <w:ilvl w:val="0"/>
          <w:numId w:val="13"/>
        </w:numPr>
        <w:autoSpaceDE w:val="0"/>
        <w:autoSpaceDN w:val="0"/>
        <w:spacing w:after="0" w:line="240" w:lineRule="auto"/>
        <w:jc w:val="both"/>
        <w:rPr>
          <w:rFonts w:ascii="Times New Roman" w:eastAsia="Times New Roman" w:hAnsi="Times New Roman" w:cs="Times New Roman"/>
          <w:lang w:eastAsia="cs-CZ"/>
        </w:rPr>
      </w:pPr>
      <w:r w:rsidRPr="009B4579">
        <w:rPr>
          <w:rFonts w:ascii="Times New Roman" w:eastAsia="Times New Roman" w:hAnsi="Times New Roman" w:cs="Times New Roman"/>
          <w:lang w:eastAsia="cs-CZ"/>
        </w:rPr>
        <w:t>K28: rozšíření nezastavitelných ploch zeleně přírodního charakteru pro vedení nadregionálního biokoridoru NRBK 144 (MH, MB).</w:t>
      </w:r>
    </w:p>
    <w:p w14:paraId="3EB2FF96" w14:textId="77777777" w:rsidR="00521AB4" w:rsidRPr="009E06CE" w:rsidRDefault="00521AB4" w:rsidP="009E06CE">
      <w:pPr>
        <w:autoSpaceDE w:val="0"/>
        <w:autoSpaceDN w:val="0"/>
        <w:spacing w:after="0" w:line="240" w:lineRule="auto"/>
        <w:jc w:val="both"/>
        <w:rPr>
          <w:rFonts w:ascii="Times New Roman" w:eastAsia="Times New Roman" w:hAnsi="Times New Roman" w:cs="Times New Roman"/>
          <w:i/>
          <w:color w:val="0070C0"/>
          <w:lang w:eastAsia="cs-CZ"/>
        </w:rPr>
      </w:pPr>
    </w:p>
    <w:p w14:paraId="4B57DB62" w14:textId="5C39F2DE" w:rsidR="009E06CE" w:rsidRPr="00BF391D" w:rsidRDefault="009E06CE" w:rsidP="009E06CE">
      <w:pPr>
        <w:autoSpaceDE w:val="0"/>
        <w:autoSpaceDN w:val="0"/>
        <w:spacing w:after="0" w:line="240" w:lineRule="auto"/>
        <w:jc w:val="both"/>
        <w:rPr>
          <w:rFonts w:ascii="Times New Roman" w:eastAsia="Times New Roman" w:hAnsi="Times New Roman" w:cs="Times New Roman"/>
          <w:i/>
          <w:color w:val="FFC000"/>
          <w:lang w:eastAsia="cs-CZ"/>
        </w:rPr>
      </w:pPr>
      <w:r w:rsidRPr="009E06CE">
        <w:rPr>
          <w:rFonts w:ascii="Times New Roman" w:eastAsia="Times New Roman" w:hAnsi="Times New Roman" w:cs="Times New Roman"/>
          <w:i/>
          <w:color w:val="0070C0"/>
          <w:lang w:eastAsia="cs-CZ"/>
        </w:rPr>
        <w:t>Nové plochy sídelní zeleně</w:t>
      </w:r>
      <w:r w:rsidR="00945999">
        <w:rPr>
          <w:rFonts w:ascii="Times New Roman" w:eastAsia="Times New Roman" w:hAnsi="Times New Roman" w:cs="Times New Roman"/>
          <w:i/>
          <w:color w:val="0070C0"/>
          <w:lang w:eastAsia="cs-CZ"/>
        </w:rPr>
        <w:t xml:space="preserve"> </w:t>
      </w:r>
      <w:r w:rsidR="001D0891">
        <w:rPr>
          <w:rFonts w:ascii="Times New Roman" w:eastAsia="Times New Roman" w:hAnsi="Times New Roman" w:cs="Times New Roman"/>
          <w:i/>
          <w:color w:val="0070C0"/>
          <w:lang w:eastAsia="cs-CZ"/>
        </w:rPr>
        <w:t xml:space="preserve">(ZS) a plochy přírodního charakteru (ZP) </w:t>
      </w:r>
      <w:proofErr w:type="gramStart"/>
      <w:r w:rsidR="00945999">
        <w:rPr>
          <w:rFonts w:ascii="Times New Roman" w:eastAsia="Times New Roman" w:hAnsi="Times New Roman" w:cs="Times New Roman"/>
          <w:i/>
          <w:color w:val="0070C0"/>
          <w:lang w:eastAsia="cs-CZ"/>
        </w:rPr>
        <w:t xml:space="preserve">vymezené </w:t>
      </w:r>
      <w:r w:rsidRPr="009E06CE">
        <w:rPr>
          <w:rFonts w:ascii="Times New Roman" w:eastAsia="Times New Roman" w:hAnsi="Times New Roman" w:cs="Times New Roman"/>
          <w:i/>
          <w:color w:val="0070C0"/>
          <w:lang w:eastAsia="cs-CZ"/>
        </w:rPr>
        <w:t xml:space="preserve"> </w:t>
      </w:r>
      <w:r w:rsidR="00945999" w:rsidRPr="009E06CE">
        <w:rPr>
          <w:rFonts w:ascii="Times New Roman" w:eastAsia="Times New Roman" w:hAnsi="Times New Roman" w:cs="Times New Roman"/>
          <w:i/>
          <w:color w:val="0070C0"/>
          <w:lang w:eastAsia="cs-CZ"/>
        </w:rPr>
        <w:t>v</w:t>
      </w:r>
      <w:proofErr w:type="gramEnd"/>
      <w:r w:rsidR="00945999" w:rsidRPr="009E06CE">
        <w:rPr>
          <w:rFonts w:ascii="Times New Roman" w:eastAsia="Times New Roman" w:hAnsi="Times New Roman" w:cs="Times New Roman"/>
          <w:i/>
          <w:color w:val="0070C0"/>
          <w:lang w:eastAsia="cs-CZ"/>
        </w:rPr>
        <w:t xml:space="preserve"> ÚP Milotice nad Bečvou </w:t>
      </w:r>
      <w:r w:rsidRPr="009E06CE">
        <w:rPr>
          <w:rFonts w:ascii="Times New Roman" w:eastAsia="Times New Roman" w:hAnsi="Times New Roman" w:cs="Times New Roman"/>
          <w:i/>
          <w:color w:val="0070C0"/>
          <w:lang w:eastAsia="cs-CZ"/>
        </w:rPr>
        <w:t xml:space="preserve">nebyly </w:t>
      </w:r>
      <w:r>
        <w:rPr>
          <w:rFonts w:ascii="Times New Roman" w:eastAsia="Times New Roman" w:hAnsi="Times New Roman" w:cs="Times New Roman"/>
          <w:i/>
          <w:color w:val="0070C0"/>
          <w:lang w:eastAsia="cs-CZ"/>
        </w:rPr>
        <w:t>realizovány.</w:t>
      </w:r>
      <w:r w:rsidR="00945999">
        <w:rPr>
          <w:rFonts w:ascii="Times New Roman" w:eastAsia="Times New Roman" w:hAnsi="Times New Roman" w:cs="Times New Roman"/>
          <w:i/>
          <w:color w:val="0070C0"/>
          <w:lang w:eastAsia="cs-CZ"/>
        </w:rPr>
        <w:t xml:space="preserve"> Požadavky trvají</w:t>
      </w:r>
      <w:r>
        <w:rPr>
          <w:rFonts w:ascii="Times New Roman" w:eastAsia="Times New Roman" w:hAnsi="Times New Roman" w:cs="Times New Roman"/>
          <w:i/>
          <w:color w:val="0070C0"/>
          <w:lang w:eastAsia="cs-CZ"/>
        </w:rPr>
        <w:t xml:space="preserve"> </w:t>
      </w:r>
    </w:p>
    <w:p w14:paraId="740403EB" w14:textId="77777777" w:rsidR="00521AB4" w:rsidRPr="00BF391D" w:rsidRDefault="00521AB4" w:rsidP="009E06CE">
      <w:pPr>
        <w:autoSpaceDE w:val="0"/>
        <w:autoSpaceDN w:val="0"/>
        <w:spacing w:after="0" w:line="240" w:lineRule="auto"/>
        <w:jc w:val="both"/>
        <w:rPr>
          <w:rFonts w:ascii="Times New Roman" w:eastAsia="Times New Roman" w:hAnsi="Times New Roman" w:cs="Times New Roman"/>
          <w:color w:val="FFC000"/>
          <w:lang w:eastAsia="cs-CZ"/>
        </w:rPr>
      </w:pPr>
    </w:p>
    <w:p w14:paraId="297A9B5A"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p>
    <w:p w14:paraId="5FA68FE1" w14:textId="5D657EF6" w:rsidR="002B67D5" w:rsidRPr="002B67D5" w:rsidRDefault="009E06CE" w:rsidP="009E06CE">
      <w:pPr>
        <w:pBdr>
          <w:top w:val="single" w:sz="4" w:space="1" w:color="auto"/>
          <w:left w:val="single" w:sz="4" w:space="4" w:color="auto"/>
          <w:bottom w:val="single" w:sz="4" w:space="1" w:color="auto"/>
          <w:right w:val="single" w:sz="4" w:space="4" w:color="auto"/>
        </w:pBdr>
        <w:autoSpaceDE w:val="0"/>
        <w:autoSpaceDN w:val="0"/>
        <w:spacing w:after="0" w:line="240" w:lineRule="auto"/>
        <w:ind w:left="360"/>
        <w:rPr>
          <w:rFonts w:ascii="Times New Roman" w:eastAsia="Times New Roman" w:hAnsi="Times New Roman" w:cs="Times New Roman"/>
          <w:b/>
          <w:lang w:eastAsia="cs-CZ"/>
        </w:rPr>
      </w:pPr>
      <w:r>
        <w:rPr>
          <w:rFonts w:ascii="Times New Roman" w:eastAsia="Times New Roman" w:hAnsi="Times New Roman" w:cs="Times New Roman"/>
          <w:b/>
          <w:lang w:eastAsia="cs-CZ"/>
        </w:rPr>
        <w:t>I.4</w:t>
      </w:r>
      <w:r w:rsidR="002B67D5" w:rsidRPr="002B67D5">
        <w:rPr>
          <w:rFonts w:ascii="Times New Roman" w:eastAsia="Times New Roman" w:hAnsi="Times New Roman" w:cs="Times New Roman"/>
          <w:b/>
          <w:lang w:eastAsia="cs-CZ"/>
        </w:rPr>
        <w:t xml:space="preserve">. </w:t>
      </w:r>
      <w:r w:rsidR="00505E00">
        <w:rPr>
          <w:rFonts w:ascii="Times New Roman" w:eastAsia="Times New Roman" w:hAnsi="Times New Roman" w:cs="Times New Roman"/>
          <w:b/>
          <w:lang w:eastAsia="cs-CZ"/>
        </w:rPr>
        <w:t>Vyhodnocení k</w:t>
      </w:r>
      <w:r w:rsidR="002B67D5" w:rsidRPr="002B67D5">
        <w:rPr>
          <w:rFonts w:ascii="Times New Roman" w:eastAsia="Times New Roman" w:hAnsi="Times New Roman" w:cs="Times New Roman"/>
          <w:b/>
          <w:lang w:eastAsia="cs-CZ"/>
        </w:rPr>
        <w:t>oncepce veřejné infrastruktury</w:t>
      </w:r>
      <w:r w:rsidR="002A08AC">
        <w:rPr>
          <w:rFonts w:ascii="Times New Roman" w:eastAsia="Times New Roman" w:hAnsi="Times New Roman" w:cs="Times New Roman"/>
          <w:b/>
          <w:lang w:eastAsia="cs-CZ"/>
        </w:rPr>
        <w:t xml:space="preserve"> včetně podmínek pro její umisťování</w:t>
      </w:r>
    </w:p>
    <w:p w14:paraId="13EA8FD2" w14:textId="39EEB9F4" w:rsidR="002B67D5" w:rsidRDefault="002B67D5" w:rsidP="002B67D5">
      <w:pPr>
        <w:autoSpaceDE w:val="0"/>
        <w:autoSpaceDN w:val="0"/>
        <w:spacing w:after="0" w:line="240" w:lineRule="auto"/>
        <w:rPr>
          <w:rFonts w:ascii="Times New Roman" w:eastAsia="Times New Roman" w:hAnsi="Times New Roman" w:cs="Times New Roman"/>
          <w:lang w:eastAsia="cs-CZ"/>
        </w:rPr>
      </w:pPr>
    </w:p>
    <w:p w14:paraId="135B9E96" w14:textId="77777777" w:rsidR="002A08AC" w:rsidRPr="002A08AC" w:rsidRDefault="002A08AC" w:rsidP="002A08AC">
      <w:pPr>
        <w:autoSpaceDE w:val="0"/>
        <w:autoSpaceDN w:val="0"/>
        <w:spacing w:after="0" w:line="240" w:lineRule="auto"/>
        <w:rPr>
          <w:rFonts w:ascii="Times New Roman" w:eastAsia="Times New Roman" w:hAnsi="Times New Roman" w:cs="Times New Roman"/>
          <w:b/>
          <w:u w:val="single"/>
          <w:lang w:eastAsia="cs-CZ"/>
        </w:rPr>
      </w:pPr>
      <w:r w:rsidRPr="002A08AC">
        <w:rPr>
          <w:rFonts w:ascii="Times New Roman" w:eastAsia="Times New Roman" w:hAnsi="Times New Roman" w:cs="Times New Roman"/>
          <w:b/>
          <w:u w:val="single"/>
          <w:lang w:eastAsia="cs-CZ"/>
        </w:rPr>
        <w:t>I.4.1</w:t>
      </w:r>
      <w:r w:rsidRPr="002A08AC">
        <w:rPr>
          <w:rFonts w:ascii="Times New Roman" w:eastAsia="Times New Roman" w:hAnsi="Times New Roman" w:cs="Times New Roman"/>
          <w:b/>
          <w:u w:val="single"/>
          <w:lang w:eastAsia="cs-CZ"/>
        </w:rPr>
        <w:tab/>
        <w:t>Občanské vybavení – veřejná vybavenost</w:t>
      </w:r>
    </w:p>
    <w:p w14:paraId="7D7C839C" w14:textId="77777777" w:rsidR="00B653BA" w:rsidRDefault="00B653BA" w:rsidP="002A08AC">
      <w:pPr>
        <w:autoSpaceDE w:val="0"/>
        <w:autoSpaceDN w:val="0"/>
        <w:spacing w:after="0" w:line="240" w:lineRule="auto"/>
        <w:rPr>
          <w:rFonts w:ascii="Times New Roman" w:eastAsia="Times New Roman" w:hAnsi="Times New Roman" w:cs="Times New Roman"/>
          <w:lang w:eastAsia="cs-CZ"/>
        </w:rPr>
      </w:pPr>
    </w:p>
    <w:p w14:paraId="3CDF92EB" w14:textId="4443F0DF"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ÚP umožňuje rozvoj a umísťování zařízení občanské vybavenosti i mimo vymezené stabilizované plochy občanské vybavenosti (v zastavěném území).</w:t>
      </w:r>
    </w:p>
    <w:p w14:paraId="68142493"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I.4.1.1</w:t>
      </w:r>
      <w:r w:rsidRPr="002A08AC">
        <w:rPr>
          <w:rFonts w:ascii="Times New Roman" w:eastAsia="Times New Roman" w:hAnsi="Times New Roman" w:cs="Times New Roman"/>
          <w:lang w:eastAsia="cs-CZ"/>
        </w:rPr>
        <w:tab/>
        <w:t>Vzdělání a výchova</w:t>
      </w:r>
    </w:p>
    <w:p w14:paraId="67CC081F" w14:textId="77777777"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Areál mateřské školy je v ÚP stabilizován, rozšíření se nenavrhuje. </w:t>
      </w:r>
    </w:p>
    <w:p w14:paraId="19607C9C"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I.4.1.2</w:t>
      </w:r>
      <w:r w:rsidRPr="002A08AC">
        <w:rPr>
          <w:rFonts w:ascii="Times New Roman" w:eastAsia="Times New Roman" w:hAnsi="Times New Roman" w:cs="Times New Roman"/>
          <w:lang w:eastAsia="cs-CZ"/>
        </w:rPr>
        <w:tab/>
        <w:t>Zdravotní služby, zařízení sociální péče</w:t>
      </w:r>
    </w:p>
    <w:p w14:paraId="25991D01" w14:textId="77777777"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V obci nejsou zdravotní služby a zařízení sociální péče umístěny, nové plochy se nenavrhují. </w:t>
      </w:r>
    </w:p>
    <w:p w14:paraId="7DFA68E8"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I.4.1.3</w:t>
      </w:r>
      <w:r w:rsidRPr="002A08AC">
        <w:rPr>
          <w:rFonts w:ascii="Times New Roman" w:eastAsia="Times New Roman" w:hAnsi="Times New Roman" w:cs="Times New Roman"/>
          <w:lang w:eastAsia="cs-CZ"/>
        </w:rPr>
        <w:tab/>
        <w:t>Veřejná správa a základní služby občanům</w:t>
      </w:r>
    </w:p>
    <w:p w14:paraId="0A97794E" w14:textId="77777777"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Stávající zařízení se návrhem stabilizují. Nové plochy se nenavrhují.</w:t>
      </w:r>
    </w:p>
    <w:p w14:paraId="701563E6"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I.4.1.4</w:t>
      </w:r>
      <w:r w:rsidRPr="002A08AC">
        <w:rPr>
          <w:rFonts w:ascii="Times New Roman" w:eastAsia="Times New Roman" w:hAnsi="Times New Roman" w:cs="Times New Roman"/>
          <w:lang w:eastAsia="cs-CZ"/>
        </w:rPr>
        <w:tab/>
        <w:t>Kultura a sport</w:t>
      </w:r>
    </w:p>
    <w:p w14:paraId="7FA66217" w14:textId="77777777"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Stávající zařízení pro kulturu a sport jsou územním plánem stabilizována.</w:t>
      </w:r>
    </w:p>
    <w:p w14:paraId="2D0E1028" w14:textId="06479D56" w:rsidR="002A08AC" w:rsidRPr="00205C3E" w:rsidRDefault="002A08AC" w:rsidP="002A08AC">
      <w:pPr>
        <w:autoSpaceDE w:val="0"/>
        <w:autoSpaceDN w:val="0"/>
        <w:spacing w:after="0" w:line="240" w:lineRule="auto"/>
        <w:rPr>
          <w:rFonts w:ascii="Times New Roman" w:eastAsia="Times New Roman" w:hAnsi="Times New Roman" w:cs="Times New Roman"/>
          <w:i/>
          <w:color w:val="FF0000"/>
          <w:lang w:eastAsia="cs-CZ"/>
        </w:rPr>
      </w:pPr>
      <w:r w:rsidRPr="002A08AC">
        <w:rPr>
          <w:rFonts w:ascii="Times New Roman" w:eastAsia="Times New Roman" w:hAnsi="Times New Roman" w:cs="Times New Roman"/>
          <w:lang w:eastAsia="cs-CZ"/>
        </w:rPr>
        <w:t>Pro vybudování kempu v rekreační oblasti u vodních nádrží je vymezena návrhová plocha Z8.</w:t>
      </w:r>
      <w:r w:rsidR="00205C3E">
        <w:rPr>
          <w:rFonts w:ascii="Times New Roman" w:eastAsia="Times New Roman" w:hAnsi="Times New Roman" w:cs="Times New Roman"/>
          <w:lang w:eastAsia="cs-CZ"/>
        </w:rPr>
        <w:t xml:space="preserve"> </w:t>
      </w:r>
      <w:r w:rsidR="00205C3E" w:rsidRPr="001D0891">
        <w:rPr>
          <w:rFonts w:ascii="Times New Roman" w:eastAsia="Times New Roman" w:hAnsi="Times New Roman" w:cs="Times New Roman"/>
          <w:i/>
          <w:color w:val="FF0000"/>
          <w:lang w:eastAsia="cs-CZ"/>
        </w:rPr>
        <w:t>Prověřit</w:t>
      </w:r>
      <w:r w:rsidR="001D0891">
        <w:rPr>
          <w:rFonts w:ascii="Times New Roman" w:eastAsia="Times New Roman" w:hAnsi="Times New Roman" w:cs="Times New Roman"/>
          <w:i/>
          <w:color w:val="FF0000"/>
          <w:lang w:eastAsia="cs-CZ"/>
        </w:rPr>
        <w:t xml:space="preserve"> a</w:t>
      </w:r>
      <w:r w:rsidR="00205C3E" w:rsidRPr="00205C3E">
        <w:rPr>
          <w:rFonts w:ascii="Times New Roman" w:eastAsia="Times New Roman" w:hAnsi="Times New Roman" w:cs="Times New Roman"/>
          <w:i/>
          <w:color w:val="FF0000"/>
          <w:lang w:eastAsia="cs-CZ"/>
        </w:rPr>
        <w:t xml:space="preserve"> případně vypustit</w:t>
      </w:r>
      <w:r w:rsidR="00924D77">
        <w:rPr>
          <w:rFonts w:ascii="Times New Roman" w:eastAsia="Times New Roman" w:hAnsi="Times New Roman" w:cs="Times New Roman"/>
          <w:i/>
          <w:color w:val="FF0000"/>
          <w:lang w:eastAsia="cs-CZ"/>
        </w:rPr>
        <w:t xml:space="preserve"> návrhovou plochu Z8</w:t>
      </w:r>
      <w:r w:rsidR="001D0891">
        <w:rPr>
          <w:rFonts w:ascii="Times New Roman" w:eastAsia="Times New Roman" w:hAnsi="Times New Roman" w:cs="Times New Roman"/>
          <w:i/>
          <w:color w:val="FF0000"/>
          <w:lang w:eastAsia="cs-CZ"/>
        </w:rPr>
        <w:t>, v grafice chybí</w:t>
      </w:r>
    </w:p>
    <w:p w14:paraId="0F8E957E"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lastRenderedPageBreak/>
        <w:t>I.4.1.5</w:t>
      </w:r>
      <w:r w:rsidRPr="002A08AC">
        <w:rPr>
          <w:rFonts w:ascii="Times New Roman" w:eastAsia="Times New Roman" w:hAnsi="Times New Roman" w:cs="Times New Roman"/>
          <w:lang w:eastAsia="cs-CZ"/>
        </w:rPr>
        <w:tab/>
        <w:t>Ochrana obyvatelstva</w:t>
      </w:r>
    </w:p>
    <w:p w14:paraId="6C09B6C5" w14:textId="77777777" w:rsidR="002A08AC" w:rsidRPr="002A08AC" w:rsidRDefault="002A08AC" w:rsidP="002A08AC">
      <w:pPr>
        <w:autoSpaceDE w:val="0"/>
        <w:autoSpaceDN w:val="0"/>
        <w:spacing w:after="0" w:line="240" w:lineRule="auto"/>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V ÚP je respektováno zařízení požární ochrany a stávající zařízení ochrany obyvatelstva.</w:t>
      </w:r>
    </w:p>
    <w:p w14:paraId="4BB5A604" w14:textId="77777777" w:rsidR="002A08AC" w:rsidRPr="002A08AC" w:rsidRDefault="002A08AC" w:rsidP="002A08AC">
      <w:pPr>
        <w:autoSpaceDE w:val="0"/>
        <w:autoSpaceDN w:val="0"/>
        <w:spacing w:after="0" w:line="240" w:lineRule="auto"/>
        <w:ind w:left="708"/>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I.4.1.6</w:t>
      </w:r>
      <w:r w:rsidRPr="002A08AC">
        <w:rPr>
          <w:rFonts w:ascii="Times New Roman" w:eastAsia="Times New Roman" w:hAnsi="Times New Roman" w:cs="Times New Roman"/>
          <w:lang w:eastAsia="cs-CZ"/>
        </w:rPr>
        <w:tab/>
        <w:t>Veřejná prostranství</w:t>
      </w:r>
    </w:p>
    <w:p w14:paraId="12AECA70" w14:textId="314EA227" w:rsidR="002A08AC" w:rsidRDefault="002A08AC" w:rsidP="0066602E">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V ÚP jsou vymezeny plochy veřejných prostranství takovým způsobem, aby byla zachována, případně posílena, prostupnost a dopravní obslužnost území. Veřejná prostranství jsou navržena také na plochách zemědělského půdního fondu, na kterých je již postavena komunikace, zajišťující dopravu po cyklostezce (Z9 a Z12) nebo jinou dopravu, další zastavitelná plocha veřejného prostranství je navržena pro obsluhu navržené suché vodní nádrže na </w:t>
      </w:r>
      <w:proofErr w:type="spellStart"/>
      <w:r w:rsidRPr="002A08AC">
        <w:rPr>
          <w:rFonts w:ascii="Times New Roman" w:eastAsia="Times New Roman" w:hAnsi="Times New Roman" w:cs="Times New Roman"/>
          <w:lang w:eastAsia="cs-CZ"/>
        </w:rPr>
        <w:t>Milotickém</w:t>
      </w:r>
      <w:proofErr w:type="spellEnd"/>
      <w:r w:rsidRPr="002A08AC">
        <w:rPr>
          <w:rFonts w:ascii="Times New Roman" w:eastAsia="Times New Roman" w:hAnsi="Times New Roman" w:cs="Times New Roman"/>
          <w:lang w:eastAsia="cs-CZ"/>
        </w:rPr>
        <w:t xml:space="preserve"> potoce (Z10), lepší prostupnost území zejména pro pěší veřejnost zajistí plocha Z11.</w:t>
      </w:r>
    </w:p>
    <w:p w14:paraId="30AF85DD" w14:textId="58AF4500" w:rsidR="00205C3E" w:rsidRDefault="00205C3E" w:rsidP="0066602E">
      <w:pPr>
        <w:autoSpaceDE w:val="0"/>
        <w:autoSpaceDN w:val="0"/>
        <w:spacing w:after="0" w:line="240" w:lineRule="auto"/>
        <w:jc w:val="both"/>
        <w:rPr>
          <w:rFonts w:ascii="Times New Roman" w:eastAsia="Times New Roman" w:hAnsi="Times New Roman" w:cs="Times New Roman"/>
          <w:lang w:eastAsia="cs-CZ"/>
        </w:rPr>
      </w:pPr>
    </w:p>
    <w:p w14:paraId="56F70969" w14:textId="05E8F7EF" w:rsidR="00205C3E" w:rsidRPr="00205C3E" w:rsidRDefault="00205C3E" w:rsidP="0066602E">
      <w:pPr>
        <w:autoSpaceDE w:val="0"/>
        <w:autoSpaceDN w:val="0"/>
        <w:spacing w:after="0" w:line="240" w:lineRule="auto"/>
        <w:jc w:val="both"/>
        <w:rPr>
          <w:rFonts w:ascii="Times New Roman" w:eastAsia="Times New Roman" w:hAnsi="Times New Roman" w:cs="Times New Roman"/>
          <w:i/>
          <w:color w:val="0070C0"/>
          <w:lang w:eastAsia="cs-CZ"/>
        </w:rPr>
      </w:pPr>
      <w:r w:rsidRPr="00205C3E">
        <w:rPr>
          <w:rFonts w:ascii="Times New Roman" w:eastAsia="Times New Roman" w:hAnsi="Times New Roman" w:cs="Times New Roman"/>
          <w:i/>
          <w:color w:val="0070C0"/>
          <w:lang w:eastAsia="cs-CZ"/>
        </w:rPr>
        <w:t>Koncepce občanského vybavení mimo zastavitelnou plochu pro vybudování kempu</w:t>
      </w:r>
      <w:r w:rsidR="003E41D0">
        <w:rPr>
          <w:rFonts w:ascii="Times New Roman" w:eastAsia="Times New Roman" w:hAnsi="Times New Roman" w:cs="Times New Roman"/>
          <w:i/>
          <w:color w:val="0070C0"/>
          <w:lang w:eastAsia="cs-CZ"/>
        </w:rPr>
        <w:t xml:space="preserve"> Z8</w:t>
      </w:r>
      <w:r w:rsidRPr="00205C3E">
        <w:rPr>
          <w:rFonts w:ascii="Times New Roman" w:eastAsia="Times New Roman" w:hAnsi="Times New Roman" w:cs="Times New Roman"/>
          <w:i/>
          <w:color w:val="0070C0"/>
          <w:lang w:eastAsia="cs-CZ"/>
        </w:rPr>
        <w:t xml:space="preserve"> </w:t>
      </w:r>
      <w:r w:rsidR="001D0891">
        <w:rPr>
          <w:rFonts w:ascii="Times New Roman" w:eastAsia="Times New Roman" w:hAnsi="Times New Roman" w:cs="Times New Roman"/>
          <w:i/>
          <w:color w:val="0070C0"/>
          <w:lang w:eastAsia="cs-CZ"/>
        </w:rPr>
        <w:t xml:space="preserve">(prověřit a případně vypustit) </w:t>
      </w:r>
      <w:r w:rsidRPr="00205C3E">
        <w:rPr>
          <w:rFonts w:ascii="Times New Roman" w:eastAsia="Times New Roman" w:hAnsi="Times New Roman" w:cs="Times New Roman"/>
          <w:i/>
          <w:color w:val="0070C0"/>
          <w:lang w:eastAsia="cs-CZ"/>
        </w:rPr>
        <w:t>zůstává beze změn</w:t>
      </w:r>
    </w:p>
    <w:p w14:paraId="78B74932" w14:textId="2E9F65C5" w:rsidR="00B653BA" w:rsidRDefault="00B653BA" w:rsidP="00B653BA">
      <w:pPr>
        <w:autoSpaceDE w:val="0"/>
        <w:autoSpaceDN w:val="0"/>
        <w:spacing w:after="0" w:line="240" w:lineRule="auto"/>
        <w:jc w:val="both"/>
        <w:rPr>
          <w:rFonts w:ascii="Times New Roman" w:eastAsia="Times New Roman" w:hAnsi="Times New Roman" w:cs="Times New Roman"/>
          <w:b/>
          <w:u w:val="single"/>
          <w:lang w:eastAsia="cs-CZ"/>
        </w:rPr>
      </w:pPr>
    </w:p>
    <w:p w14:paraId="5698DC24" w14:textId="4BBBA50A" w:rsidR="002A08AC" w:rsidRPr="0066602E" w:rsidRDefault="002A08AC" w:rsidP="00B653BA">
      <w:pPr>
        <w:autoSpaceDE w:val="0"/>
        <w:autoSpaceDN w:val="0"/>
        <w:spacing w:after="0" w:line="240" w:lineRule="auto"/>
        <w:jc w:val="both"/>
        <w:rPr>
          <w:rFonts w:ascii="Times New Roman" w:eastAsia="Times New Roman" w:hAnsi="Times New Roman" w:cs="Times New Roman"/>
          <w:b/>
          <w:u w:val="single"/>
          <w:lang w:eastAsia="cs-CZ"/>
        </w:rPr>
      </w:pPr>
      <w:r w:rsidRPr="0066602E">
        <w:rPr>
          <w:rFonts w:ascii="Times New Roman" w:eastAsia="Times New Roman" w:hAnsi="Times New Roman" w:cs="Times New Roman"/>
          <w:b/>
          <w:u w:val="single"/>
          <w:lang w:eastAsia="cs-CZ"/>
        </w:rPr>
        <w:t>I.4.2</w:t>
      </w:r>
      <w:r w:rsidRPr="0066602E">
        <w:rPr>
          <w:rFonts w:ascii="Times New Roman" w:eastAsia="Times New Roman" w:hAnsi="Times New Roman" w:cs="Times New Roman"/>
          <w:b/>
          <w:u w:val="single"/>
          <w:lang w:eastAsia="cs-CZ"/>
        </w:rPr>
        <w:tab/>
        <w:t>Koncepce dopravní infrastruktury</w:t>
      </w:r>
    </w:p>
    <w:p w14:paraId="409C70BD" w14:textId="77777777" w:rsidR="00B653BA" w:rsidRDefault="00B653BA" w:rsidP="00B653BA">
      <w:pPr>
        <w:autoSpaceDE w:val="0"/>
        <w:autoSpaceDN w:val="0"/>
        <w:spacing w:after="0" w:line="240" w:lineRule="auto"/>
        <w:ind w:left="708"/>
        <w:jc w:val="both"/>
        <w:rPr>
          <w:rFonts w:ascii="Times New Roman" w:eastAsia="Times New Roman" w:hAnsi="Times New Roman" w:cs="Times New Roman"/>
          <w:lang w:eastAsia="cs-CZ"/>
        </w:rPr>
      </w:pPr>
    </w:p>
    <w:p w14:paraId="4142266C" w14:textId="2D737000" w:rsidR="002A08AC" w:rsidRPr="002A08AC" w:rsidRDefault="002A08AC" w:rsidP="00B653BA">
      <w:pPr>
        <w:autoSpaceDE w:val="0"/>
        <w:autoSpaceDN w:val="0"/>
        <w:spacing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I.4.2.1</w:t>
      </w:r>
      <w:r w:rsidRPr="002A08AC">
        <w:rPr>
          <w:rFonts w:ascii="Times New Roman" w:eastAsia="Times New Roman" w:hAnsi="Times New Roman" w:cs="Times New Roman"/>
          <w:lang w:eastAsia="cs-CZ"/>
        </w:rPr>
        <w:tab/>
        <w:t>Doprava silniční</w:t>
      </w:r>
    </w:p>
    <w:p w14:paraId="21C8D2CE"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Silnice I. třídy je v území stabilizována.</w:t>
      </w:r>
    </w:p>
    <w:p w14:paraId="304BECF2"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Prostorové úpravy silnice III. třídy nejsou v ÚP navrhovány.</w:t>
      </w:r>
    </w:p>
    <w:p w14:paraId="6BCDDE06"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ÚP respektuje síť stávajících místních komunikací, které navazují na silniční síť. Ty jsou v územním plánu vymezeny jako plochy veřejných prostranství. V rámci zastavitelné plochy Z16/TX pro budování hráze suché vodní nádrže Teplice je nutno zajistit dopravní napojení přilehlé rekreační oblasti na silnici III/43911.</w:t>
      </w:r>
    </w:p>
    <w:p w14:paraId="5EC4F04F" w14:textId="77777777" w:rsidR="00B653BA" w:rsidRDefault="00B653BA" w:rsidP="00B653BA">
      <w:pPr>
        <w:autoSpaceDE w:val="0"/>
        <w:autoSpaceDN w:val="0"/>
        <w:spacing w:after="0" w:line="240" w:lineRule="auto"/>
        <w:ind w:left="708"/>
        <w:jc w:val="both"/>
        <w:rPr>
          <w:rFonts w:ascii="Times New Roman" w:eastAsia="Times New Roman" w:hAnsi="Times New Roman" w:cs="Times New Roman"/>
          <w:lang w:eastAsia="cs-CZ"/>
        </w:rPr>
      </w:pPr>
    </w:p>
    <w:p w14:paraId="53CB6B6A" w14:textId="4C9DDA1A" w:rsidR="002A08AC" w:rsidRPr="002A08AC" w:rsidRDefault="002A08AC" w:rsidP="00B653BA">
      <w:pPr>
        <w:autoSpaceDE w:val="0"/>
        <w:autoSpaceDN w:val="0"/>
        <w:spacing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I.4.2.2</w:t>
      </w:r>
      <w:r w:rsidRPr="002A08AC">
        <w:rPr>
          <w:rFonts w:ascii="Times New Roman" w:eastAsia="Times New Roman" w:hAnsi="Times New Roman" w:cs="Times New Roman"/>
          <w:lang w:eastAsia="cs-CZ"/>
        </w:rPr>
        <w:tab/>
        <w:t>Doprava železniční</w:t>
      </w:r>
    </w:p>
    <w:p w14:paraId="3DE49641" w14:textId="77777777" w:rsidR="002A08AC" w:rsidRP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Železniční trať je stabilizována. Umožněno je využití části plochy železniční dopravy u železniční stanice jako parkoviště systému P&amp;R.</w:t>
      </w:r>
    </w:p>
    <w:p w14:paraId="0564FFCD" w14:textId="77777777" w:rsidR="002A08AC" w:rsidRP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 </w:t>
      </w:r>
    </w:p>
    <w:p w14:paraId="0EB61A31" w14:textId="77777777" w:rsidR="002A08AC" w:rsidRPr="002A08AC" w:rsidRDefault="002A08AC" w:rsidP="00B653BA">
      <w:pPr>
        <w:autoSpaceDE w:val="0"/>
        <w:autoSpaceDN w:val="0"/>
        <w:spacing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I.4.2.3</w:t>
      </w:r>
      <w:r w:rsidRPr="002A08AC">
        <w:rPr>
          <w:rFonts w:ascii="Times New Roman" w:eastAsia="Times New Roman" w:hAnsi="Times New Roman" w:cs="Times New Roman"/>
          <w:lang w:eastAsia="cs-CZ"/>
        </w:rPr>
        <w:tab/>
        <w:t>Doprava pěší a cyklistická</w:t>
      </w:r>
    </w:p>
    <w:p w14:paraId="7B177E8C" w14:textId="77777777" w:rsidR="002A08AC" w:rsidRP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Stávající síť značených cyklotras je zachována. </w:t>
      </w:r>
      <w:r w:rsidRPr="001A243C">
        <w:rPr>
          <w:rFonts w:ascii="Times New Roman" w:eastAsia="Times New Roman" w:hAnsi="Times New Roman" w:cs="Times New Roman"/>
          <w:dstrike/>
          <w:color w:val="FF0000"/>
          <w:lang w:eastAsia="cs-CZ"/>
        </w:rPr>
        <w:t xml:space="preserve">Pro zlepšení prostupnosti území pro pěší a cyklisty jsou navržena některá nová propojení (Z9, Z12), většinou v souvislosti s návrhem účelových či místních komunikací, po kterých je </w:t>
      </w:r>
      <w:proofErr w:type="spellStart"/>
      <w:r w:rsidRPr="001A243C">
        <w:rPr>
          <w:rFonts w:ascii="Times New Roman" w:eastAsia="Times New Roman" w:hAnsi="Times New Roman" w:cs="Times New Roman"/>
          <w:dstrike/>
          <w:color w:val="FF0000"/>
          <w:lang w:eastAsia="cs-CZ"/>
        </w:rPr>
        <w:t>cyklodoprava</w:t>
      </w:r>
      <w:proofErr w:type="spellEnd"/>
      <w:r w:rsidRPr="001A243C">
        <w:rPr>
          <w:rFonts w:ascii="Times New Roman" w:eastAsia="Times New Roman" w:hAnsi="Times New Roman" w:cs="Times New Roman"/>
          <w:dstrike/>
          <w:color w:val="FF0000"/>
          <w:lang w:eastAsia="cs-CZ"/>
        </w:rPr>
        <w:t xml:space="preserve"> vedena.</w:t>
      </w:r>
      <w:r w:rsidRPr="001A243C">
        <w:rPr>
          <w:rFonts w:ascii="Times New Roman" w:eastAsia="Times New Roman" w:hAnsi="Times New Roman" w:cs="Times New Roman"/>
          <w:color w:val="FF0000"/>
          <w:lang w:eastAsia="cs-CZ"/>
        </w:rPr>
        <w:t xml:space="preserve"> </w:t>
      </w:r>
      <w:r w:rsidRPr="002A08AC">
        <w:rPr>
          <w:rFonts w:ascii="Times New Roman" w:eastAsia="Times New Roman" w:hAnsi="Times New Roman" w:cs="Times New Roman"/>
          <w:lang w:eastAsia="cs-CZ"/>
        </w:rPr>
        <w:t xml:space="preserve">Cyklotrasy jak významu dopravního, tak významu rekreačního, lze trasovat po stávajících místních a účelových komunikacích, resp. využít veřejná prostranství. </w:t>
      </w:r>
      <w:r w:rsidRPr="001A243C">
        <w:rPr>
          <w:rFonts w:ascii="Times New Roman" w:eastAsia="Times New Roman" w:hAnsi="Times New Roman" w:cs="Times New Roman"/>
          <w:dstrike/>
          <w:color w:val="FF0000"/>
          <w:lang w:eastAsia="cs-CZ"/>
        </w:rPr>
        <w:t>Je navržena plocha pro umístění cyklostezky Milotice nad Bečvou – Hustopeče nad Bečvou (Z14).</w:t>
      </w:r>
      <w:r w:rsidRPr="002A08AC">
        <w:rPr>
          <w:rFonts w:ascii="Times New Roman" w:eastAsia="Times New Roman" w:hAnsi="Times New Roman" w:cs="Times New Roman"/>
          <w:lang w:eastAsia="cs-CZ"/>
        </w:rPr>
        <w:t xml:space="preserve"> Průběh stávajících cyklotras je nutno zajistit i v rámci budování hráze suché vodní nádrže Teplice. </w:t>
      </w:r>
    </w:p>
    <w:p w14:paraId="4F5EBC44" w14:textId="77777777" w:rsidR="002A08AC" w:rsidRP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Doprava v klidu (parkování a garážování vozidel) je umožněna na plochách veřejných prostranství. Využívány jsou stávající odstavné a parkovací plochy, u ploch pro bydlení, občanského vybavení a výrobu je nutné zajistit parkování na vlastním pozemku.</w:t>
      </w:r>
    </w:p>
    <w:p w14:paraId="00695CD7" w14:textId="77777777" w:rsidR="002A08AC" w:rsidRP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Pěší doprava je umožněna zejména na plochách veřejných prostranství, viz výše.</w:t>
      </w:r>
    </w:p>
    <w:p w14:paraId="651B594D" w14:textId="7952614B" w:rsidR="002A08AC" w:rsidRDefault="002A08AC" w:rsidP="00B653BA">
      <w:pPr>
        <w:autoSpaceDE w:val="0"/>
        <w:autoSpaceDN w:val="0"/>
        <w:spacing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Podmínky pro umísťování dopravní infrastruktury viz kapitolu I.6 Stanovení podmínek pro využití ploch s rozdílným způsobem využití.</w:t>
      </w:r>
    </w:p>
    <w:p w14:paraId="686B77E6" w14:textId="7DE3A3EB" w:rsidR="003E41D0" w:rsidRDefault="003E41D0" w:rsidP="00B653BA">
      <w:pPr>
        <w:autoSpaceDE w:val="0"/>
        <w:autoSpaceDN w:val="0"/>
        <w:spacing w:after="0" w:line="240" w:lineRule="auto"/>
        <w:jc w:val="both"/>
        <w:rPr>
          <w:rFonts w:ascii="Times New Roman" w:eastAsia="Times New Roman" w:hAnsi="Times New Roman" w:cs="Times New Roman"/>
          <w:lang w:eastAsia="cs-CZ"/>
        </w:rPr>
      </w:pPr>
    </w:p>
    <w:p w14:paraId="211467C2" w14:textId="5A64A464" w:rsidR="003E41D0" w:rsidRPr="002A08AC" w:rsidRDefault="003E41D0" w:rsidP="00B653BA">
      <w:pPr>
        <w:autoSpaceDE w:val="0"/>
        <w:autoSpaceDN w:val="0"/>
        <w:spacing w:after="0" w:line="240" w:lineRule="auto"/>
        <w:jc w:val="both"/>
        <w:rPr>
          <w:rFonts w:ascii="Times New Roman" w:eastAsia="Times New Roman" w:hAnsi="Times New Roman" w:cs="Times New Roman"/>
          <w:lang w:eastAsia="cs-CZ"/>
        </w:rPr>
      </w:pPr>
      <w:r w:rsidRPr="000C3CAF">
        <w:rPr>
          <w:rFonts w:ascii="Times New Roman" w:eastAsia="Times New Roman" w:hAnsi="Times New Roman" w:cs="Times New Roman"/>
          <w:i/>
          <w:color w:val="0070C0"/>
          <w:lang w:eastAsia="cs-CZ"/>
        </w:rPr>
        <w:t>Koncepce</w:t>
      </w:r>
      <w:r w:rsidR="000C3CAF" w:rsidRPr="000C3CAF">
        <w:rPr>
          <w:rFonts w:ascii="Times New Roman" w:eastAsia="Times New Roman" w:hAnsi="Times New Roman" w:cs="Times New Roman"/>
          <w:i/>
          <w:color w:val="0070C0"/>
          <w:lang w:eastAsia="cs-CZ"/>
        </w:rPr>
        <w:t xml:space="preserve"> </w:t>
      </w:r>
      <w:r w:rsidRPr="000C3CAF">
        <w:rPr>
          <w:rFonts w:ascii="Times New Roman" w:eastAsia="Times New Roman" w:hAnsi="Times New Roman" w:cs="Times New Roman"/>
          <w:i/>
          <w:color w:val="0070C0"/>
          <w:lang w:eastAsia="cs-CZ"/>
        </w:rPr>
        <w:t>dopravní infrastruktury z</w:t>
      </w:r>
      <w:r w:rsidR="000C3CAF" w:rsidRPr="000C3CAF">
        <w:rPr>
          <w:rFonts w:ascii="Times New Roman" w:eastAsia="Times New Roman" w:hAnsi="Times New Roman" w:cs="Times New Roman"/>
          <w:i/>
          <w:color w:val="0070C0"/>
          <w:lang w:eastAsia="cs-CZ"/>
        </w:rPr>
        <w:t>ů</w:t>
      </w:r>
      <w:r w:rsidRPr="000C3CAF">
        <w:rPr>
          <w:rFonts w:ascii="Times New Roman" w:eastAsia="Times New Roman" w:hAnsi="Times New Roman" w:cs="Times New Roman"/>
          <w:i/>
          <w:color w:val="0070C0"/>
          <w:lang w:eastAsia="cs-CZ"/>
        </w:rPr>
        <w:t>stáv</w:t>
      </w:r>
      <w:r w:rsidR="000C3CAF" w:rsidRPr="000C3CAF">
        <w:rPr>
          <w:rFonts w:ascii="Times New Roman" w:eastAsia="Times New Roman" w:hAnsi="Times New Roman" w:cs="Times New Roman"/>
          <w:i/>
          <w:color w:val="0070C0"/>
          <w:lang w:eastAsia="cs-CZ"/>
        </w:rPr>
        <w:t>á</w:t>
      </w:r>
      <w:r w:rsidRPr="000C3CAF">
        <w:rPr>
          <w:rFonts w:ascii="Times New Roman" w:eastAsia="Times New Roman" w:hAnsi="Times New Roman" w:cs="Times New Roman"/>
          <w:i/>
          <w:color w:val="0070C0"/>
          <w:lang w:eastAsia="cs-CZ"/>
        </w:rPr>
        <w:t xml:space="preserve"> zachována. </w:t>
      </w:r>
      <w:r w:rsidR="000C3CAF" w:rsidRPr="000C3CAF">
        <w:rPr>
          <w:rFonts w:ascii="Times New Roman" w:eastAsia="Times New Roman" w:hAnsi="Times New Roman" w:cs="Times New Roman"/>
          <w:i/>
          <w:color w:val="0070C0"/>
          <w:lang w:eastAsia="cs-CZ"/>
        </w:rPr>
        <w:t>Cyklostezka Milotice nad Bečvou – Hustopeče nad Bečvou (Z14) je již vybudována</w:t>
      </w:r>
      <w:r w:rsidR="000C3CAF">
        <w:rPr>
          <w:rFonts w:ascii="Times New Roman" w:eastAsia="Times New Roman" w:hAnsi="Times New Roman" w:cs="Times New Roman"/>
          <w:lang w:eastAsia="cs-CZ"/>
        </w:rPr>
        <w:t xml:space="preserve">. </w:t>
      </w:r>
      <w:r w:rsidR="001D0891" w:rsidRPr="001D0891">
        <w:rPr>
          <w:rFonts w:ascii="Times New Roman" w:eastAsia="Times New Roman" w:hAnsi="Times New Roman" w:cs="Times New Roman"/>
          <w:i/>
          <w:color w:val="0070C0"/>
          <w:lang w:eastAsia="cs-CZ"/>
        </w:rPr>
        <w:t xml:space="preserve">Zrealizovaná je i </w:t>
      </w:r>
      <w:proofErr w:type="spellStart"/>
      <w:r w:rsidR="001D0891" w:rsidRPr="001D0891">
        <w:rPr>
          <w:rFonts w:ascii="Times New Roman" w:eastAsia="Times New Roman" w:hAnsi="Times New Roman" w:cs="Times New Roman"/>
          <w:i/>
          <w:color w:val="0070C0"/>
          <w:lang w:eastAsia="cs-CZ"/>
        </w:rPr>
        <w:t>cyklostezska</w:t>
      </w:r>
      <w:proofErr w:type="spellEnd"/>
      <w:r w:rsidR="001D0891" w:rsidRPr="001D0891">
        <w:rPr>
          <w:rFonts w:ascii="Times New Roman" w:eastAsia="Times New Roman" w:hAnsi="Times New Roman" w:cs="Times New Roman"/>
          <w:i/>
          <w:color w:val="0070C0"/>
          <w:lang w:eastAsia="cs-CZ"/>
        </w:rPr>
        <w:t xml:space="preserve"> Bečva.</w:t>
      </w:r>
      <w:r w:rsidR="001D0891" w:rsidRPr="001D0891">
        <w:rPr>
          <w:rFonts w:ascii="Times New Roman" w:eastAsia="Times New Roman" w:hAnsi="Times New Roman" w:cs="Times New Roman"/>
          <w:color w:val="0070C0"/>
          <w:lang w:eastAsia="cs-CZ"/>
        </w:rPr>
        <w:t xml:space="preserve"> </w:t>
      </w:r>
      <w:r w:rsidR="001D0891" w:rsidRPr="001D0891">
        <w:rPr>
          <w:rFonts w:ascii="Times New Roman" w:eastAsia="Times New Roman" w:hAnsi="Times New Roman" w:cs="Times New Roman"/>
          <w:i/>
          <w:color w:val="FF0000"/>
          <w:lang w:eastAsia="cs-CZ"/>
        </w:rPr>
        <w:t>Zastavitelné plochy</w:t>
      </w:r>
      <w:r w:rsidR="001D0891" w:rsidRPr="001D0891">
        <w:rPr>
          <w:rFonts w:ascii="Times New Roman" w:eastAsia="Times New Roman" w:hAnsi="Times New Roman" w:cs="Times New Roman"/>
          <w:color w:val="FF0000"/>
          <w:lang w:eastAsia="cs-CZ"/>
        </w:rPr>
        <w:t xml:space="preserve"> </w:t>
      </w:r>
      <w:r w:rsidR="00924D77" w:rsidRPr="00924D77">
        <w:rPr>
          <w:rFonts w:ascii="Times New Roman" w:eastAsia="Times New Roman" w:hAnsi="Times New Roman" w:cs="Times New Roman"/>
          <w:i/>
          <w:color w:val="FF0000"/>
          <w:lang w:eastAsia="cs-CZ"/>
        </w:rPr>
        <w:t>Z9, Z12 a Z14</w:t>
      </w:r>
      <w:r w:rsidR="00924D77">
        <w:rPr>
          <w:rFonts w:ascii="Times New Roman" w:eastAsia="Times New Roman" w:hAnsi="Times New Roman" w:cs="Times New Roman"/>
          <w:i/>
          <w:color w:val="FF0000"/>
          <w:lang w:eastAsia="cs-CZ"/>
        </w:rPr>
        <w:t xml:space="preserve"> </w:t>
      </w:r>
      <w:r w:rsidR="001D0891">
        <w:rPr>
          <w:rFonts w:ascii="Times New Roman" w:eastAsia="Times New Roman" w:hAnsi="Times New Roman" w:cs="Times New Roman"/>
          <w:i/>
          <w:color w:val="FF0000"/>
          <w:lang w:eastAsia="cs-CZ"/>
        </w:rPr>
        <w:t>z</w:t>
      </w:r>
      <w:r w:rsidR="000C3CAF" w:rsidRPr="00924D77">
        <w:rPr>
          <w:rFonts w:ascii="Times New Roman" w:eastAsia="Times New Roman" w:hAnsi="Times New Roman" w:cs="Times New Roman"/>
          <w:i/>
          <w:color w:val="FF0000"/>
          <w:lang w:eastAsia="cs-CZ"/>
        </w:rPr>
        <w:t xml:space="preserve">měnit </w:t>
      </w:r>
      <w:r w:rsidR="000C3CAF" w:rsidRPr="000C3CAF">
        <w:rPr>
          <w:rFonts w:ascii="Times New Roman" w:eastAsia="Times New Roman" w:hAnsi="Times New Roman" w:cs="Times New Roman"/>
          <w:i/>
          <w:color w:val="FF0000"/>
          <w:lang w:eastAsia="cs-CZ"/>
        </w:rPr>
        <w:t xml:space="preserve">z návrhové plochy do stavu </w:t>
      </w:r>
    </w:p>
    <w:p w14:paraId="0BA6BA94" w14:textId="77777777" w:rsidR="00B653BA" w:rsidRDefault="00B653BA" w:rsidP="00B653BA">
      <w:pPr>
        <w:autoSpaceDE w:val="0"/>
        <w:autoSpaceDN w:val="0"/>
        <w:spacing w:after="0" w:line="240" w:lineRule="auto"/>
        <w:jc w:val="both"/>
        <w:rPr>
          <w:rFonts w:ascii="Times New Roman" w:eastAsia="Times New Roman" w:hAnsi="Times New Roman" w:cs="Times New Roman"/>
          <w:b/>
          <w:u w:val="single"/>
          <w:lang w:eastAsia="cs-CZ"/>
        </w:rPr>
      </w:pPr>
    </w:p>
    <w:p w14:paraId="653DDDD3" w14:textId="2CD1E764" w:rsidR="002A08AC" w:rsidRPr="00B653BA" w:rsidRDefault="002A08AC" w:rsidP="00B653BA">
      <w:pPr>
        <w:autoSpaceDE w:val="0"/>
        <w:autoSpaceDN w:val="0"/>
        <w:spacing w:after="0" w:line="240" w:lineRule="auto"/>
        <w:jc w:val="both"/>
        <w:rPr>
          <w:rFonts w:ascii="Times New Roman" w:eastAsia="Times New Roman" w:hAnsi="Times New Roman" w:cs="Times New Roman"/>
          <w:b/>
          <w:u w:val="single"/>
          <w:lang w:eastAsia="cs-CZ"/>
        </w:rPr>
      </w:pPr>
      <w:r w:rsidRPr="00B653BA">
        <w:rPr>
          <w:rFonts w:ascii="Times New Roman" w:eastAsia="Times New Roman" w:hAnsi="Times New Roman" w:cs="Times New Roman"/>
          <w:b/>
          <w:u w:val="single"/>
          <w:lang w:eastAsia="cs-CZ"/>
        </w:rPr>
        <w:t>I.4.3</w:t>
      </w:r>
      <w:r w:rsidRPr="00B653BA">
        <w:rPr>
          <w:rFonts w:ascii="Times New Roman" w:eastAsia="Times New Roman" w:hAnsi="Times New Roman" w:cs="Times New Roman"/>
          <w:b/>
          <w:u w:val="single"/>
          <w:lang w:eastAsia="cs-CZ"/>
        </w:rPr>
        <w:tab/>
        <w:t>Koncepce technické infrastruktury</w:t>
      </w:r>
    </w:p>
    <w:p w14:paraId="4F4425EA" w14:textId="77777777" w:rsidR="00B653BA" w:rsidRDefault="00B653BA" w:rsidP="00B653BA">
      <w:pPr>
        <w:autoSpaceDE w:val="0"/>
        <w:autoSpaceDN w:val="0"/>
        <w:spacing w:before="60" w:after="0" w:line="240" w:lineRule="auto"/>
        <w:ind w:left="708"/>
        <w:jc w:val="both"/>
        <w:rPr>
          <w:rFonts w:ascii="Times New Roman" w:eastAsia="Times New Roman" w:hAnsi="Times New Roman" w:cs="Times New Roman"/>
          <w:lang w:eastAsia="cs-CZ"/>
        </w:rPr>
      </w:pPr>
    </w:p>
    <w:p w14:paraId="1173E3BD" w14:textId="6C49335B" w:rsidR="002A08AC" w:rsidRPr="002A08AC"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I.4.3.1</w:t>
      </w:r>
      <w:r w:rsidRPr="002A08AC">
        <w:rPr>
          <w:rFonts w:ascii="Times New Roman" w:eastAsia="Times New Roman" w:hAnsi="Times New Roman" w:cs="Times New Roman"/>
          <w:lang w:eastAsia="cs-CZ"/>
        </w:rPr>
        <w:tab/>
        <w:t>Zásobování vodou</w:t>
      </w:r>
    </w:p>
    <w:p w14:paraId="25F47558"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Voda pro obyvatelstvo je dodávána z obce Hustopeče nad Bečvou ze skupinového vodovodu „Porubská brána“ přivaděčem a po obci je rozváděna stávající vodovodní sítí. Výrobní podnik v největší výrobní ploše má vlastní vodní zdroj s věžovým vodojemem. Rekreační oblast není napojena na veřejný vodovod a její napojení není navrženo. Je navrženo připojení zastavitelných ploch pro bydlení.</w:t>
      </w:r>
    </w:p>
    <w:p w14:paraId="2E4686D7"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Navrhuje se:</w:t>
      </w:r>
    </w:p>
    <w:p w14:paraId="62AF9FB9"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lastRenderedPageBreak/>
        <w:t>- napojení Hranických Louček,</w:t>
      </w:r>
    </w:p>
    <w:p w14:paraId="068F7033" w14:textId="0382F255"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do nových rozvojových ploch rozšířit vodovodní řady v souladu s požárními normami,</w:t>
      </w:r>
      <w:r w:rsidR="007634EE">
        <w:rPr>
          <w:rFonts w:ascii="Times New Roman" w:eastAsia="Times New Roman" w:hAnsi="Times New Roman" w:cs="Times New Roman"/>
          <w:lang w:eastAsia="cs-CZ"/>
        </w:rPr>
        <w:t xml:space="preserve"> </w:t>
      </w:r>
      <w:r w:rsidR="007634EE" w:rsidRPr="007634EE">
        <w:rPr>
          <w:rFonts w:ascii="Times New Roman" w:eastAsia="Times New Roman" w:hAnsi="Times New Roman" w:cs="Times New Roman"/>
          <w:i/>
          <w:color w:val="0070C0"/>
          <w:lang w:eastAsia="cs-CZ"/>
        </w:rPr>
        <w:t>Realizuje se</w:t>
      </w:r>
    </w:p>
    <w:p w14:paraId="47D00EE5"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rekreační oblast nebude napojena na veřejný vodovod.</w:t>
      </w:r>
    </w:p>
    <w:p w14:paraId="13D85424"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Je vymezen tento koridor technické infrastruktury:</w:t>
      </w:r>
    </w:p>
    <w:p w14:paraId="6D20A099"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TK 1: návrh vodovodu.</w:t>
      </w:r>
    </w:p>
    <w:p w14:paraId="26497CE5" w14:textId="62EC5626" w:rsidR="00B653BA" w:rsidRPr="007634EE" w:rsidRDefault="007634EE" w:rsidP="00924D77">
      <w:pPr>
        <w:autoSpaceDE w:val="0"/>
        <w:autoSpaceDN w:val="0"/>
        <w:spacing w:before="60" w:after="0" w:line="240" w:lineRule="auto"/>
        <w:jc w:val="both"/>
        <w:rPr>
          <w:rFonts w:ascii="Times New Roman" w:eastAsia="Times New Roman" w:hAnsi="Times New Roman" w:cs="Times New Roman"/>
          <w:i/>
          <w:color w:val="0070C0"/>
          <w:lang w:eastAsia="cs-CZ"/>
        </w:rPr>
      </w:pPr>
      <w:r w:rsidRPr="007634EE">
        <w:rPr>
          <w:rFonts w:ascii="Times New Roman" w:eastAsia="Times New Roman" w:hAnsi="Times New Roman" w:cs="Times New Roman"/>
          <w:i/>
          <w:color w:val="0070C0"/>
          <w:lang w:eastAsia="cs-CZ"/>
        </w:rPr>
        <w:t>Koncepce zásobov</w:t>
      </w:r>
      <w:r>
        <w:rPr>
          <w:rFonts w:ascii="Times New Roman" w:eastAsia="Times New Roman" w:hAnsi="Times New Roman" w:cs="Times New Roman"/>
          <w:i/>
          <w:color w:val="0070C0"/>
          <w:lang w:eastAsia="cs-CZ"/>
        </w:rPr>
        <w:t>á</w:t>
      </w:r>
      <w:r w:rsidRPr="007634EE">
        <w:rPr>
          <w:rFonts w:ascii="Times New Roman" w:eastAsia="Times New Roman" w:hAnsi="Times New Roman" w:cs="Times New Roman"/>
          <w:i/>
          <w:color w:val="0070C0"/>
          <w:lang w:eastAsia="cs-CZ"/>
        </w:rPr>
        <w:t xml:space="preserve">ní vodou zůstává </w:t>
      </w:r>
      <w:proofErr w:type="gramStart"/>
      <w:r w:rsidRPr="007634EE">
        <w:rPr>
          <w:rFonts w:ascii="Times New Roman" w:eastAsia="Times New Roman" w:hAnsi="Times New Roman" w:cs="Times New Roman"/>
          <w:i/>
          <w:color w:val="0070C0"/>
          <w:lang w:eastAsia="cs-CZ"/>
        </w:rPr>
        <w:t>nezměněna</w:t>
      </w:r>
      <w:r w:rsidR="00924D77">
        <w:rPr>
          <w:rFonts w:ascii="Times New Roman" w:eastAsia="Times New Roman" w:hAnsi="Times New Roman" w:cs="Times New Roman"/>
          <w:i/>
          <w:color w:val="0070C0"/>
          <w:lang w:eastAsia="cs-CZ"/>
        </w:rPr>
        <w:t xml:space="preserve"> </w:t>
      </w:r>
      <w:r w:rsidR="001A243C">
        <w:rPr>
          <w:rFonts w:ascii="Times New Roman" w:eastAsia="Times New Roman" w:hAnsi="Times New Roman" w:cs="Times New Roman"/>
          <w:i/>
          <w:color w:val="0070C0"/>
          <w:lang w:eastAsia="cs-CZ"/>
        </w:rPr>
        <w:t xml:space="preserve"> </w:t>
      </w:r>
      <w:r w:rsidR="001A243C" w:rsidRPr="001A243C">
        <w:rPr>
          <w:rFonts w:ascii="Times New Roman" w:eastAsia="Times New Roman" w:hAnsi="Times New Roman" w:cs="Times New Roman"/>
          <w:i/>
          <w:color w:val="FF0000"/>
          <w:lang w:eastAsia="cs-CZ"/>
        </w:rPr>
        <w:t>V</w:t>
      </w:r>
      <w:proofErr w:type="gramEnd"/>
      <w:r w:rsidR="001A243C" w:rsidRPr="001A243C">
        <w:rPr>
          <w:rFonts w:ascii="Times New Roman" w:eastAsia="Times New Roman" w:hAnsi="Times New Roman" w:cs="Times New Roman"/>
          <w:i/>
          <w:color w:val="FF0000"/>
          <w:lang w:eastAsia="cs-CZ"/>
        </w:rPr>
        <w:t> grafické části vypustit TK1 v zastavitelné ploše Z1</w:t>
      </w:r>
      <w:r w:rsidR="00924D77" w:rsidRPr="001A243C">
        <w:rPr>
          <w:rFonts w:ascii="Times New Roman" w:eastAsia="Times New Roman" w:hAnsi="Times New Roman" w:cs="Times New Roman"/>
          <w:i/>
          <w:color w:val="FF0000"/>
          <w:lang w:eastAsia="cs-CZ"/>
        </w:rPr>
        <w:t xml:space="preserve"> </w:t>
      </w:r>
    </w:p>
    <w:p w14:paraId="17BDFE47" w14:textId="30ED9A69" w:rsidR="002A08AC" w:rsidRPr="002A08AC"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I.4.3.2</w:t>
      </w:r>
      <w:r w:rsidRPr="002A08AC">
        <w:rPr>
          <w:rFonts w:ascii="Times New Roman" w:eastAsia="Times New Roman" w:hAnsi="Times New Roman" w:cs="Times New Roman"/>
          <w:lang w:eastAsia="cs-CZ"/>
        </w:rPr>
        <w:tab/>
        <w:t>Odkanalizování území</w:t>
      </w:r>
    </w:p>
    <w:p w14:paraId="6ED0A476"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Obec má oddílnou kanalizaci. Splaškové vody jsou gravitační kanalizací vedeny na kanalizační čistírnu v obci, část obce je obsloužena tlakovou kanalizací s jednou čerpací stanicí. Přebytečné dešťové vody jsou odváděny krátkými řady do vodních toků. Výrobní závod likviduje technologické odpadní vody na ČOV Milotice n. Bečvou. Rekreační oblast nemá soustavnou kanalizaci. </w:t>
      </w:r>
    </w:p>
    <w:p w14:paraId="55422552"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Navrhuje se:</w:t>
      </w:r>
    </w:p>
    <w:p w14:paraId="659EAEB3" w14:textId="0311A853"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do nových rozvojových ploch rozšířit oddílnou kanalizaci (splaškovou, se vsaky nebo zdržemi pro dešťovou vodu nebo krátkými kanály se zaústěním do místních vodotečí),</w:t>
      </w:r>
      <w:r w:rsidR="007634EE">
        <w:rPr>
          <w:rFonts w:ascii="Times New Roman" w:eastAsia="Times New Roman" w:hAnsi="Times New Roman" w:cs="Times New Roman"/>
          <w:lang w:eastAsia="cs-CZ"/>
        </w:rPr>
        <w:t xml:space="preserve"> </w:t>
      </w:r>
      <w:r w:rsidR="007634EE" w:rsidRPr="007634EE">
        <w:rPr>
          <w:rFonts w:ascii="Times New Roman" w:eastAsia="Times New Roman" w:hAnsi="Times New Roman" w:cs="Times New Roman"/>
          <w:i/>
          <w:color w:val="0070C0"/>
          <w:lang w:eastAsia="cs-CZ"/>
        </w:rPr>
        <w:t>Realizuje se</w:t>
      </w:r>
    </w:p>
    <w:p w14:paraId="13A10928"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w:t>
      </w:r>
      <w:r w:rsidRPr="002A08AC">
        <w:rPr>
          <w:rFonts w:ascii="Times New Roman" w:eastAsia="Times New Roman" w:hAnsi="Times New Roman" w:cs="Times New Roman"/>
          <w:lang w:eastAsia="cs-CZ"/>
        </w:rPr>
        <w:tab/>
        <w:t xml:space="preserve">vždy preferovat hospodaření s dešťovými vodami na pozemcích pomocí vsakování. </w:t>
      </w:r>
    </w:p>
    <w:p w14:paraId="23E90E3D"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w:t>
      </w:r>
      <w:r w:rsidRPr="002A08AC">
        <w:rPr>
          <w:rFonts w:ascii="Times New Roman" w:eastAsia="Times New Roman" w:hAnsi="Times New Roman" w:cs="Times New Roman"/>
          <w:lang w:eastAsia="cs-CZ"/>
        </w:rPr>
        <w:tab/>
        <w:t>v návaznosti na zvyšování zastavěnosti návrhových ploch zvýšit kapacitu ČOV,</w:t>
      </w:r>
    </w:p>
    <w:p w14:paraId="3ED3F14F"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w:t>
      </w:r>
      <w:r w:rsidRPr="002A08AC">
        <w:rPr>
          <w:rFonts w:ascii="Times New Roman" w:eastAsia="Times New Roman" w:hAnsi="Times New Roman" w:cs="Times New Roman"/>
          <w:lang w:eastAsia="cs-CZ"/>
        </w:rPr>
        <w:tab/>
        <w:t>pro rekreační oblast připustit za účelem čištění odpadních vod zřizování domovních nebo malokapacitních čistíren odpadních vod.</w:t>
      </w:r>
    </w:p>
    <w:p w14:paraId="63DD318C"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Je vymezen tento koridor technické infrastruktury:</w:t>
      </w:r>
    </w:p>
    <w:p w14:paraId="37C2BD7F"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TK 2: návrh splaškové kanalizace gravitační.</w:t>
      </w:r>
    </w:p>
    <w:p w14:paraId="35E293F1" w14:textId="2429BB84" w:rsidR="007634EE" w:rsidRPr="007634EE" w:rsidRDefault="002A08AC" w:rsidP="001A243C">
      <w:pPr>
        <w:autoSpaceDE w:val="0"/>
        <w:autoSpaceDN w:val="0"/>
        <w:spacing w:before="60" w:after="0" w:line="240" w:lineRule="auto"/>
        <w:jc w:val="both"/>
        <w:rPr>
          <w:rFonts w:ascii="Times New Roman" w:eastAsia="Times New Roman" w:hAnsi="Times New Roman" w:cs="Times New Roman"/>
          <w:i/>
          <w:color w:val="0070C0"/>
          <w:lang w:eastAsia="cs-CZ"/>
        </w:rPr>
      </w:pPr>
      <w:r w:rsidRPr="002A08AC">
        <w:rPr>
          <w:rFonts w:ascii="Times New Roman" w:eastAsia="Times New Roman" w:hAnsi="Times New Roman" w:cs="Times New Roman"/>
          <w:lang w:eastAsia="cs-CZ"/>
        </w:rPr>
        <w:t xml:space="preserve"> </w:t>
      </w:r>
      <w:r w:rsidR="007634EE" w:rsidRPr="007634EE">
        <w:rPr>
          <w:rFonts w:ascii="Times New Roman" w:eastAsia="Times New Roman" w:hAnsi="Times New Roman" w:cs="Times New Roman"/>
          <w:i/>
          <w:color w:val="0070C0"/>
          <w:lang w:eastAsia="cs-CZ"/>
        </w:rPr>
        <w:t xml:space="preserve">Koncepce </w:t>
      </w:r>
      <w:r w:rsidR="007634EE">
        <w:rPr>
          <w:rFonts w:ascii="Times New Roman" w:eastAsia="Times New Roman" w:hAnsi="Times New Roman" w:cs="Times New Roman"/>
          <w:i/>
          <w:color w:val="0070C0"/>
          <w:lang w:eastAsia="cs-CZ"/>
        </w:rPr>
        <w:t>odkanalizování</w:t>
      </w:r>
      <w:r w:rsidR="007634EE" w:rsidRPr="007634EE">
        <w:rPr>
          <w:rFonts w:ascii="Times New Roman" w:eastAsia="Times New Roman" w:hAnsi="Times New Roman" w:cs="Times New Roman"/>
          <w:i/>
          <w:color w:val="0070C0"/>
          <w:lang w:eastAsia="cs-CZ"/>
        </w:rPr>
        <w:t xml:space="preserve"> zůstává nezměněna</w:t>
      </w:r>
      <w:r w:rsidR="001A243C" w:rsidRPr="001A243C">
        <w:rPr>
          <w:rFonts w:ascii="Times New Roman" w:eastAsia="Times New Roman" w:hAnsi="Times New Roman" w:cs="Times New Roman"/>
          <w:i/>
          <w:color w:val="FF0000"/>
          <w:lang w:eastAsia="cs-CZ"/>
        </w:rPr>
        <w:t xml:space="preserve"> V grafické části vypustit TK</w:t>
      </w:r>
      <w:r w:rsidR="001A243C">
        <w:rPr>
          <w:rFonts w:ascii="Times New Roman" w:eastAsia="Times New Roman" w:hAnsi="Times New Roman" w:cs="Times New Roman"/>
          <w:i/>
          <w:color w:val="FF0000"/>
          <w:lang w:eastAsia="cs-CZ"/>
        </w:rPr>
        <w:t>2</w:t>
      </w:r>
      <w:r w:rsidR="001A243C" w:rsidRPr="001A243C">
        <w:rPr>
          <w:rFonts w:ascii="Times New Roman" w:eastAsia="Times New Roman" w:hAnsi="Times New Roman" w:cs="Times New Roman"/>
          <w:i/>
          <w:color w:val="FF0000"/>
          <w:lang w:eastAsia="cs-CZ"/>
        </w:rPr>
        <w:t xml:space="preserve"> v zastavitelné ploše Z1</w:t>
      </w:r>
    </w:p>
    <w:p w14:paraId="44EC91B8" w14:textId="505247C3" w:rsid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p>
    <w:p w14:paraId="7F97DB0E" w14:textId="77777777" w:rsidR="007634EE" w:rsidRPr="002A08AC" w:rsidRDefault="007634EE" w:rsidP="00B653BA">
      <w:pPr>
        <w:autoSpaceDE w:val="0"/>
        <w:autoSpaceDN w:val="0"/>
        <w:spacing w:before="60" w:after="0" w:line="240" w:lineRule="auto"/>
        <w:jc w:val="both"/>
        <w:rPr>
          <w:rFonts w:ascii="Times New Roman" w:eastAsia="Times New Roman" w:hAnsi="Times New Roman" w:cs="Times New Roman"/>
          <w:lang w:eastAsia="cs-CZ"/>
        </w:rPr>
      </w:pPr>
    </w:p>
    <w:p w14:paraId="429F1EDA" w14:textId="77777777" w:rsidR="002A08AC" w:rsidRPr="007D406B"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7D406B">
        <w:rPr>
          <w:rFonts w:ascii="Times New Roman" w:eastAsia="Times New Roman" w:hAnsi="Times New Roman" w:cs="Times New Roman"/>
          <w:lang w:eastAsia="cs-CZ"/>
        </w:rPr>
        <w:t>I.4.3.3</w:t>
      </w:r>
      <w:r w:rsidRPr="007D406B">
        <w:rPr>
          <w:rFonts w:ascii="Times New Roman" w:eastAsia="Times New Roman" w:hAnsi="Times New Roman" w:cs="Times New Roman"/>
          <w:lang w:eastAsia="cs-CZ"/>
        </w:rPr>
        <w:tab/>
        <w:t>Odpadové hospodářství</w:t>
      </w:r>
    </w:p>
    <w:p w14:paraId="6D6F7752" w14:textId="77777777" w:rsidR="002A08AC" w:rsidRPr="007D406B"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7D406B">
        <w:rPr>
          <w:rFonts w:ascii="Times New Roman" w:eastAsia="Times New Roman" w:hAnsi="Times New Roman" w:cs="Times New Roman"/>
          <w:lang w:eastAsia="cs-CZ"/>
        </w:rPr>
        <w:t>V ÚP beze změny, současný stav je vyhovující a stejný způsob odstraňování komunálního odpadu bude uplatněn i pro návrhové plochy.</w:t>
      </w:r>
    </w:p>
    <w:p w14:paraId="753C9A33" w14:textId="6D933F75" w:rsidR="00B653BA" w:rsidRPr="00F40938" w:rsidRDefault="007D406B" w:rsidP="007634EE">
      <w:pPr>
        <w:autoSpaceDE w:val="0"/>
        <w:autoSpaceDN w:val="0"/>
        <w:spacing w:before="60" w:after="0" w:line="240" w:lineRule="auto"/>
        <w:jc w:val="both"/>
        <w:rPr>
          <w:rFonts w:ascii="Times New Roman" w:eastAsia="Times New Roman" w:hAnsi="Times New Roman" w:cs="Times New Roman"/>
          <w:color w:val="FF0000"/>
          <w:lang w:eastAsia="cs-CZ"/>
        </w:rPr>
      </w:pPr>
      <w:r>
        <w:rPr>
          <w:rFonts w:ascii="Times New Roman" w:eastAsia="Times New Roman" w:hAnsi="Times New Roman" w:cs="Times New Roman"/>
          <w:i/>
          <w:color w:val="0070C0"/>
          <w:lang w:eastAsia="cs-CZ"/>
        </w:rPr>
        <w:t xml:space="preserve">Zatím beze změny. </w:t>
      </w:r>
      <w:r w:rsidR="00E22FEC">
        <w:rPr>
          <w:rFonts w:ascii="Times New Roman" w:eastAsia="Times New Roman" w:hAnsi="Times New Roman" w:cs="Times New Roman"/>
          <w:i/>
          <w:color w:val="0070C0"/>
          <w:lang w:eastAsia="cs-CZ"/>
        </w:rPr>
        <w:t>Požadavek na z</w:t>
      </w:r>
      <w:r w:rsidR="00924D77" w:rsidRPr="00E22FEC">
        <w:rPr>
          <w:rFonts w:ascii="Times New Roman" w:eastAsia="Times New Roman" w:hAnsi="Times New Roman" w:cs="Times New Roman"/>
          <w:i/>
          <w:color w:val="0070C0"/>
          <w:lang w:eastAsia="cs-CZ"/>
        </w:rPr>
        <w:t>měn</w:t>
      </w:r>
      <w:r w:rsidR="00E22FEC">
        <w:rPr>
          <w:rFonts w:ascii="Times New Roman" w:eastAsia="Times New Roman" w:hAnsi="Times New Roman" w:cs="Times New Roman"/>
          <w:i/>
          <w:color w:val="0070C0"/>
          <w:lang w:eastAsia="cs-CZ"/>
        </w:rPr>
        <w:t>u</w:t>
      </w:r>
      <w:r w:rsidR="00924D77" w:rsidRPr="00E22FEC">
        <w:rPr>
          <w:rFonts w:ascii="Times New Roman" w:eastAsia="Times New Roman" w:hAnsi="Times New Roman" w:cs="Times New Roman"/>
          <w:i/>
          <w:color w:val="0070C0"/>
          <w:lang w:eastAsia="cs-CZ"/>
        </w:rPr>
        <w:t xml:space="preserve"> koncepce v návaznosti na návrh společnosti PB SCOM, </w:t>
      </w:r>
      <w:proofErr w:type="gramStart"/>
      <w:r w:rsidR="00924D77" w:rsidRPr="00E22FEC">
        <w:rPr>
          <w:rFonts w:ascii="Times New Roman" w:eastAsia="Times New Roman" w:hAnsi="Times New Roman" w:cs="Times New Roman"/>
          <w:i/>
          <w:color w:val="0070C0"/>
          <w:lang w:eastAsia="cs-CZ"/>
        </w:rPr>
        <w:t>s.r.o..</w:t>
      </w:r>
      <w:proofErr w:type="gramEnd"/>
      <w:r>
        <w:rPr>
          <w:rFonts w:ascii="Times New Roman" w:eastAsia="Times New Roman" w:hAnsi="Times New Roman" w:cs="Times New Roman"/>
          <w:i/>
          <w:color w:val="0070C0"/>
          <w:lang w:eastAsia="cs-CZ"/>
        </w:rPr>
        <w:t xml:space="preserve"> –  recyklační linka na odpady.</w:t>
      </w:r>
      <w:r w:rsidR="00924D77" w:rsidRPr="00E22FEC">
        <w:rPr>
          <w:rFonts w:ascii="Times New Roman" w:eastAsia="Times New Roman" w:hAnsi="Times New Roman" w:cs="Times New Roman"/>
          <w:i/>
          <w:color w:val="0070C0"/>
          <w:lang w:eastAsia="cs-CZ"/>
        </w:rPr>
        <w:t xml:space="preserve"> </w:t>
      </w:r>
      <w:r w:rsidR="00E22FEC">
        <w:rPr>
          <w:rFonts w:ascii="Times New Roman" w:eastAsia="Times New Roman" w:hAnsi="Times New Roman" w:cs="Times New Roman"/>
          <w:i/>
          <w:color w:val="0070C0"/>
          <w:lang w:eastAsia="cs-CZ"/>
        </w:rPr>
        <w:t xml:space="preserve">Pořizovatel změnu koncepce nedoporučuje. </w:t>
      </w:r>
      <w:r w:rsidR="00924D77" w:rsidRPr="00E22FEC">
        <w:rPr>
          <w:rFonts w:ascii="Times New Roman" w:eastAsia="Times New Roman" w:hAnsi="Times New Roman" w:cs="Times New Roman"/>
          <w:i/>
          <w:color w:val="0070C0"/>
          <w:lang w:eastAsia="cs-CZ"/>
        </w:rPr>
        <w:t xml:space="preserve">Zastupitelstvo obce </w:t>
      </w:r>
      <w:r w:rsidR="00E22FEC">
        <w:rPr>
          <w:rFonts w:ascii="Times New Roman" w:eastAsia="Times New Roman" w:hAnsi="Times New Roman" w:cs="Times New Roman"/>
          <w:i/>
          <w:color w:val="0070C0"/>
          <w:lang w:eastAsia="cs-CZ"/>
        </w:rPr>
        <w:t xml:space="preserve">rozhodne o případné změně koncepce při rozhodování o </w:t>
      </w:r>
      <w:r w:rsidR="00E22FEC" w:rsidRPr="00E22FEC">
        <w:rPr>
          <w:rFonts w:ascii="Times New Roman" w:eastAsia="Times New Roman" w:hAnsi="Times New Roman" w:cs="Times New Roman"/>
          <w:i/>
          <w:color w:val="0070C0"/>
          <w:lang w:eastAsia="cs-CZ"/>
        </w:rPr>
        <w:t>návrh</w:t>
      </w:r>
      <w:r w:rsidR="00E22FEC">
        <w:rPr>
          <w:rFonts w:ascii="Times New Roman" w:eastAsia="Times New Roman" w:hAnsi="Times New Roman" w:cs="Times New Roman"/>
          <w:i/>
          <w:color w:val="0070C0"/>
          <w:lang w:eastAsia="cs-CZ"/>
        </w:rPr>
        <w:t>u</w:t>
      </w:r>
      <w:r w:rsidR="00E22FEC" w:rsidRPr="00E22FEC">
        <w:rPr>
          <w:rFonts w:ascii="Times New Roman" w:eastAsia="Times New Roman" w:hAnsi="Times New Roman" w:cs="Times New Roman"/>
          <w:i/>
          <w:color w:val="0070C0"/>
          <w:lang w:eastAsia="cs-CZ"/>
        </w:rPr>
        <w:t xml:space="preserve"> společnosti PB SCOM, s.r.o</w:t>
      </w:r>
      <w:r>
        <w:rPr>
          <w:rFonts w:ascii="Times New Roman" w:eastAsia="Times New Roman" w:hAnsi="Times New Roman" w:cs="Times New Roman"/>
          <w:i/>
          <w:color w:val="0070C0"/>
          <w:lang w:eastAsia="cs-CZ"/>
        </w:rPr>
        <w:t>.</w:t>
      </w:r>
    </w:p>
    <w:p w14:paraId="684174BB" w14:textId="5D9D43BD" w:rsidR="002A08AC" w:rsidRPr="002A08AC"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I.4.3.4</w:t>
      </w:r>
      <w:r w:rsidRPr="002A08AC">
        <w:rPr>
          <w:rFonts w:ascii="Times New Roman" w:eastAsia="Times New Roman" w:hAnsi="Times New Roman" w:cs="Times New Roman"/>
          <w:lang w:eastAsia="cs-CZ"/>
        </w:rPr>
        <w:tab/>
        <w:t>Zásobování elektrickou energií</w:t>
      </w:r>
    </w:p>
    <w:p w14:paraId="1C46A7BA" w14:textId="77777777" w:rsidR="00B653BA" w:rsidRDefault="00B653BA" w:rsidP="00B653BA">
      <w:pPr>
        <w:autoSpaceDE w:val="0"/>
        <w:autoSpaceDN w:val="0"/>
        <w:spacing w:before="60" w:after="0" w:line="240" w:lineRule="auto"/>
        <w:ind w:left="1416"/>
        <w:jc w:val="both"/>
        <w:rPr>
          <w:rFonts w:ascii="Times New Roman" w:eastAsia="Times New Roman" w:hAnsi="Times New Roman" w:cs="Times New Roman"/>
          <w:lang w:eastAsia="cs-CZ"/>
        </w:rPr>
      </w:pPr>
    </w:p>
    <w:p w14:paraId="32281229" w14:textId="6FAB5E1E" w:rsidR="002A08AC" w:rsidRPr="002A08AC" w:rsidRDefault="002A08AC" w:rsidP="00B653BA">
      <w:pPr>
        <w:autoSpaceDE w:val="0"/>
        <w:autoSpaceDN w:val="0"/>
        <w:spacing w:before="60" w:after="0" w:line="240" w:lineRule="auto"/>
        <w:ind w:left="1416"/>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I.4.3.4.1</w:t>
      </w:r>
      <w:r w:rsidRPr="002A08AC">
        <w:rPr>
          <w:rFonts w:ascii="Times New Roman" w:eastAsia="Times New Roman" w:hAnsi="Times New Roman" w:cs="Times New Roman"/>
          <w:lang w:eastAsia="cs-CZ"/>
        </w:rPr>
        <w:tab/>
        <w:t>Nadřazené sítě a zařízení VVN</w:t>
      </w:r>
    </w:p>
    <w:p w14:paraId="464D7BC5"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Síť VVN 400 </w:t>
      </w:r>
      <w:proofErr w:type="spellStart"/>
      <w:r w:rsidRPr="002A08AC">
        <w:rPr>
          <w:rFonts w:ascii="Times New Roman" w:eastAsia="Times New Roman" w:hAnsi="Times New Roman" w:cs="Times New Roman"/>
          <w:lang w:eastAsia="cs-CZ"/>
        </w:rPr>
        <w:t>kV</w:t>
      </w:r>
      <w:proofErr w:type="spellEnd"/>
      <w:r w:rsidRPr="002A08AC">
        <w:rPr>
          <w:rFonts w:ascii="Times New Roman" w:eastAsia="Times New Roman" w:hAnsi="Times New Roman" w:cs="Times New Roman"/>
          <w:lang w:eastAsia="cs-CZ"/>
        </w:rPr>
        <w:t>:</w:t>
      </w:r>
    </w:p>
    <w:p w14:paraId="25921C58"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Řešeným územím neprochází vedení a nejsou zde situovaná zařízení této napěťové hladiny. V návrhovém období se nepočítá s budováním nových sítí a zařízení a nejsou zde nároky na územní rezervy pro stavby této napěťové hladiny.</w:t>
      </w:r>
    </w:p>
    <w:p w14:paraId="71562565"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Síť VVN 220 </w:t>
      </w:r>
      <w:proofErr w:type="spellStart"/>
      <w:r w:rsidRPr="002A08AC">
        <w:rPr>
          <w:rFonts w:ascii="Times New Roman" w:eastAsia="Times New Roman" w:hAnsi="Times New Roman" w:cs="Times New Roman"/>
          <w:lang w:eastAsia="cs-CZ"/>
        </w:rPr>
        <w:t>kV</w:t>
      </w:r>
      <w:proofErr w:type="spellEnd"/>
      <w:r w:rsidRPr="002A08AC">
        <w:rPr>
          <w:rFonts w:ascii="Times New Roman" w:eastAsia="Times New Roman" w:hAnsi="Times New Roman" w:cs="Times New Roman"/>
          <w:lang w:eastAsia="cs-CZ"/>
        </w:rPr>
        <w:t>:</w:t>
      </w:r>
    </w:p>
    <w:p w14:paraId="10E59432"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Řešeným územím neprochází vedení a nejsou zde situovaná zařízení této napěťové hladiny. V ÚP se nepočítá s budováním nových zařízení a nejsou zde nároky na územní rezervy pro stavby této napěťové hladiny.</w:t>
      </w:r>
    </w:p>
    <w:p w14:paraId="5273096C"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Síť VVN 110 </w:t>
      </w:r>
      <w:proofErr w:type="spellStart"/>
      <w:r w:rsidRPr="002A08AC">
        <w:rPr>
          <w:rFonts w:ascii="Times New Roman" w:eastAsia="Times New Roman" w:hAnsi="Times New Roman" w:cs="Times New Roman"/>
          <w:lang w:eastAsia="cs-CZ"/>
        </w:rPr>
        <w:t>kV</w:t>
      </w:r>
      <w:proofErr w:type="spellEnd"/>
      <w:r w:rsidRPr="002A08AC">
        <w:rPr>
          <w:rFonts w:ascii="Times New Roman" w:eastAsia="Times New Roman" w:hAnsi="Times New Roman" w:cs="Times New Roman"/>
          <w:lang w:eastAsia="cs-CZ"/>
        </w:rPr>
        <w:t>:</w:t>
      </w:r>
    </w:p>
    <w:p w14:paraId="223D441C"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Katastrem obce prochází vedení 110 </w:t>
      </w:r>
      <w:proofErr w:type="spellStart"/>
      <w:r w:rsidRPr="002A08AC">
        <w:rPr>
          <w:rFonts w:ascii="Times New Roman" w:eastAsia="Times New Roman" w:hAnsi="Times New Roman" w:cs="Times New Roman"/>
          <w:lang w:eastAsia="cs-CZ"/>
        </w:rPr>
        <w:t>kV</w:t>
      </w:r>
      <w:proofErr w:type="spellEnd"/>
      <w:r w:rsidRPr="002A08AC">
        <w:rPr>
          <w:rFonts w:ascii="Times New Roman" w:eastAsia="Times New Roman" w:hAnsi="Times New Roman" w:cs="Times New Roman"/>
          <w:lang w:eastAsia="cs-CZ"/>
        </w:rPr>
        <w:t>, a to severovýchodním cípem řešeného území. Společnost ČEZ Distribuce nepočítá s budováním nových zařízení této napěťové hladiny.</w:t>
      </w:r>
    </w:p>
    <w:p w14:paraId="236AB1C7"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Územní plán respektuje vedení nadřazené sítě elektrického vedení a neumísťuje v její blízkosti zastavitelné plochy.</w:t>
      </w:r>
    </w:p>
    <w:p w14:paraId="4F32DD55" w14:textId="77777777" w:rsidR="002A08AC" w:rsidRPr="002A08AC" w:rsidRDefault="002A08AC" w:rsidP="00B653BA">
      <w:pPr>
        <w:autoSpaceDE w:val="0"/>
        <w:autoSpaceDN w:val="0"/>
        <w:spacing w:before="60" w:after="0" w:line="240" w:lineRule="auto"/>
        <w:ind w:left="1416"/>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I.4.3.4.2</w:t>
      </w:r>
      <w:r w:rsidRPr="002A08AC">
        <w:rPr>
          <w:rFonts w:ascii="Times New Roman" w:eastAsia="Times New Roman" w:hAnsi="Times New Roman" w:cs="Times New Roman"/>
          <w:lang w:eastAsia="cs-CZ"/>
        </w:rPr>
        <w:tab/>
        <w:t xml:space="preserve">Sítě a zařízení VN 22 </w:t>
      </w:r>
      <w:proofErr w:type="spellStart"/>
      <w:r w:rsidRPr="002A08AC">
        <w:rPr>
          <w:rFonts w:ascii="Times New Roman" w:eastAsia="Times New Roman" w:hAnsi="Times New Roman" w:cs="Times New Roman"/>
          <w:lang w:eastAsia="cs-CZ"/>
        </w:rPr>
        <w:t>kV</w:t>
      </w:r>
      <w:proofErr w:type="spellEnd"/>
    </w:p>
    <w:p w14:paraId="6D61EF00"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Obec je zásobována elektrickou energií sítí venkovních vedení vysokého napětí VN </w:t>
      </w:r>
      <w:proofErr w:type="gramStart"/>
      <w:r w:rsidRPr="002A08AC">
        <w:rPr>
          <w:rFonts w:ascii="Times New Roman" w:eastAsia="Times New Roman" w:hAnsi="Times New Roman" w:cs="Times New Roman"/>
          <w:lang w:eastAsia="cs-CZ"/>
        </w:rPr>
        <w:t>1 – 35</w:t>
      </w:r>
      <w:proofErr w:type="gramEnd"/>
      <w:r w:rsidRPr="002A08AC">
        <w:rPr>
          <w:rFonts w:ascii="Times New Roman" w:eastAsia="Times New Roman" w:hAnsi="Times New Roman" w:cs="Times New Roman"/>
          <w:lang w:eastAsia="cs-CZ"/>
        </w:rPr>
        <w:t xml:space="preserve"> </w:t>
      </w:r>
      <w:proofErr w:type="spellStart"/>
      <w:r w:rsidRPr="002A08AC">
        <w:rPr>
          <w:rFonts w:ascii="Times New Roman" w:eastAsia="Times New Roman" w:hAnsi="Times New Roman" w:cs="Times New Roman"/>
          <w:lang w:eastAsia="cs-CZ"/>
        </w:rPr>
        <w:t>kV</w:t>
      </w:r>
      <w:proofErr w:type="spellEnd"/>
      <w:r w:rsidRPr="002A08AC">
        <w:rPr>
          <w:rFonts w:ascii="Times New Roman" w:eastAsia="Times New Roman" w:hAnsi="Times New Roman" w:cs="Times New Roman"/>
          <w:lang w:eastAsia="cs-CZ"/>
        </w:rPr>
        <w:t>.</w:t>
      </w:r>
    </w:p>
    <w:p w14:paraId="611ACD22" w14:textId="577EAE62"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lastRenderedPageBreak/>
        <w:t>Pro zastavitelné plochy je zásobování elektrickou energií zajištěno ze stávajících transformačních stanic, v případě potřeby bude provedena výměna transformátorů za výkonově vyšší jednotky.</w:t>
      </w:r>
      <w:r w:rsidR="00F40938">
        <w:rPr>
          <w:rFonts w:ascii="Times New Roman" w:eastAsia="Times New Roman" w:hAnsi="Times New Roman" w:cs="Times New Roman"/>
          <w:lang w:eastAsia="cs-CZ"/>
        </w:rPr>
        <w:t xml:space="preserve"> </w:t>
      </w:r>
    </w:p>
    <w:p w14:paraId="5C3C6E30" w14:textId="1649F940" w:rsidR="002A08AC" w:rsidRPr="002A08AC" w:rsidRDefault="002A08AC" w:rsidP="00F40938">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Pro napojení nové zástavby bude rozšířena kabelová síť NN.</w:t>
      </w:r>
      <w:r w:rsidR="00F40938" w:rsidRPr="00F40938">
        <w:rPr>
          <w:rFonts w:ascii="Times New Roman" w:eastAsia="Times New Roman" w:hAnsi="Times New Roman" w:cs="Times New Roman"/>
          <w:color w:val="0070C0"/>
          <w:lang w:eastAsia="cs-CZ"/>
        </w:rPr>
        <w:t xml:space="preserve"> </w:t>
      </w:r>
      <w:r w:rsidR="00F40938" w:rsidRPr="00800B51">
        <w:rPr>
          <w:rFonts w:ascii="Times New Roman" w:eastAsia="Times New Roman" w:hAnsi="Times New Roman" w:cs="Times New Roman"/>
          <w:i/>
          <w:color w:val="0070C0"/>
          <w:lang w:eastAsia="cs-CZ"/>
        </w:rPr>
        <w:t>Realizuje se</w:t>
      </w:r>
    </w:p>
    <w:p w14:paraId="155C034D"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Navrhuje se:</w:t>
      </w:r>
    </w:p>
    <w:p w14:paraId="05F76EFA" w14:textId="39AF35D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umísťování staveb a zařízení obnovitelných zdrojů energie (větrné turbíny, větrné parky, elektrárny, sluneční parkové elektrárny</w:t>
      </w:r>
      <w:r w:rsidR="00F40938">
        <w:rPr>
          <w:rFonts w:ascii="Times New Roman" w:eastAsia="Times New Roman" w:hAnsi="Times New Roman" w:cs="Times New Roman"/>
          <w:lang w:eastAsia="cs-CZ"/>
        </w:rPr>
        <w:t>, MVE)</w:t>
      </w:r>
      <w:r w:rsidRPr="002A08AC">
        <w:rPr>
          <w:rFonts w:ascii="Times New Roman" w:eastAsia="Times New Roman" w:hAnsi="Times New Roman" w:cs="Times New Roman"/>
          <w:lang w:eastAsia="cs-CZ"/>
        </w:rPr>
        <w:t xml:space="preserve"> pouze mimo oblasti NATURA 2000 a nadregionální a regionální skladebné prvky ÚSES, a mimo půdy I. a II. tř. ochrany. Na RBK nebo NRBK je přípustné řešit umístění malé vodní elektrárny za podmínky zachování, resp. zlepšení průchodnosti toku pro vodní organismy (vybudováním rybího přechodu, revitalizací odstavných ramen apod.) tam kde jsou stávající jezy nebo stupně).</w:t>
      </w:r>
    </w:p>
    <w:p w14:paraId="3144A152" w14:textId="6CA6AAF2" w:rsidR="00B653BA" w:rsidRDefault="00F40938" w:rsidP="00F40938">
      <w:pPr>
        <w:autoSpaceDE w:val="0"/>
        <w:autoSpaceDN w:val="0"/>
        <w:spacing w:before="60" w:after="0" w:line="240" w:lineRule="auto"/>
        <w:jc w:val="both"/>
        <w:rPr>
          <w:rFonts w:ascii="Times New Roman" w:eastAsia="Times New Roman" w:hAnsi="Times New Roman" w:cs="Times New Roman"/>
          <w:lang w:eastAsia="cs-CZ"/>
        </w:rPr>
      </w:pPr>
      <w:r w:rsidRPr="007634EE">
        <w:rPr>
          <w:rFonts w:ascii="Times New Roman" w:eastAsia="Times New Roman" w:hAnsi="Times New Roman" w:cs="Times New Roman"/>
          <w:i/>
          <w:color w:val="0070C0"/>
          <w:lang w:eastAsia="cs-CZ"/>
        </w:rPr>
        <w:t xml:space="preserve">Koncepce </w:t>
      </w:r>
      <w:r>
        <w:rPr>
          <w:rFonts w:ascii="Times New Roman" w:eastAsia="Times New Roman" w:hAnsi="Times New Roman" w:cs="Times New Roman"/>
          <w:i/>
          <w:color w:val="0070C0"/>
          <w:lang w:eastAsia="cs-CZ"/>
        </w:rPr>
        <w:t>zásobování elektrickou energii</w:t>
      </w:r>
      <w:r w:rsidRPr="007634EE">
        <w:rPr>
          <w:rFonts w:ascii="Times New Roman" w:eastAsia="Times New Roman" w:hAnsi="Times New Roman" w:cs="Times New Roman"/>
          <w:i/>
          <w:color w:val="0070C0"/>
          <w:lang w:eastAsia="cs-CZ"/>
        </w:rPr>
        <w:t xml:space="preserve"> zůstává nezměněna</w:t>
      </w:r>
    </w:p>
    <w:p w14:paraId="006923AC" w14:textId="30F48FFD" w:rsidR="002A08AC" w:rsidRPr="002A08AC"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I.4.3.5</w:t>
      </w:r>
      <w:r w:rsidRPr="002A08AC">
        <w:rPr>
          <w:rFonts w:ascii="Times New Roman" w:eastAsia="Times New Roman" w:hAnsi="Times New Roman" w:cs="Times New Roman"/>
          <w:lang w:eastAsia="cs-CZ"/>
        </w:rPr>
        <w:tab/>
        <w:t>Zásobování plynem a teplem</w:t>
      </w:r>
    </w:p>
    <w:p w14:paraId="5C8A2F76"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Obec je plynofikována.</w:t>
      </w:r>
    </w:p>
    <w:p w14:paraId="3C4BA1A1"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Navrhuje se:</w:t>
      </w:r>
    </w:p>
    <w:p w14:paraId="3C846499" w14:textId="669028A7" w:rsidR="002A08AC" w:rsidRPr="001D0891" w:rsidRDefault="002A08AC" w:rsidP="00B653BA">
      <w:pPr>
        <w:autoSpaceDE w:val="0"/>
        <w:autoSpaceDN w:val="0"/>
        <w:spacing w:before="60" w:after="0" w:line="240" w:lineRule="auto"/>
        <w:jc w:val="both"/>
        <w:rPr>
          <w:rFonts w:ascii="Times New Roman" w:eastAsia="Times New Roman" w:hAnsi="Times New Roman" w:cs="Times New Roman"/>
          <w:i/>
          <w:color w:val="0070C0"/>
          <w:lang w:eastAsia="cs-CZ"/>
        </w:rPr>
      </w:pPr>
      <w:r w:rsidRPr="002A08AC">
        <w:rPr>
          <w:rFonts w:ascii="Times New Roman" w:eastAsia="Times New Roman" w:hAnsi="Times New Roman" w:cs="Times New Roman"/>
          <w:lang w:eastAsia="cs-CZ"/>
        </w:rPr>
        <w:t>- rozšíření STL rozvodů do rozvojových ploch dle zájmu stavebníků,</w:t>
      </w:r>
      <w:r w:rsidR="00800B51">
        <w:rPr>
          <w:rFonts w:ascii="Times New Roman" w:eastAsia="Times New Roman" w:hAnsi="Times New Roman" w:cs="Times New Roman"/>
          <w:lang w:eastAsia="cs-CZ"/>
        </w:rPr>
        <w:t xml:space="preserve"> </w:t>
      </w:r>
      <w:r w:rsidR="001D0891" w:rsidRPr="001D0891">
        <w:rPr>
          <w:rFonts w:ascii="Times New Roman" w:eastAsia="Times New Roman" w:hAnsi="Times New Roman" w:cs="Times New Roman"/>
          <w:i/>
          <w:color w:val="0070C0"/>
          <w:lang w:eastAsia="cs-CZ"/>
        </w:rPr>
        <w:t>Zatím se nerealizuje do zastavitelné plochy Z1</w:t>
      </w:r>
    </w:p>
    <w:p w14:paraId="3E140385"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 snižování energetické náročnosti objektů a rovněž využívání alternativních zdrojů energie zejména na vytápění a přípravu TUV (solární panely na střechách objektů, tepelná čerpadla, biopaliva, štěpka </w:t>
      </w:r>
      <w:proofErr w:type="gramStart"/>
      <w:r w:rsidRPr="002A08AC">
        <w:rPr>
          <w:rFonts w:ascii="Times New Roman" w:eastAsia="Times New Roman" w:hAnsi="Times New Roman" w:cs="Times New Roman"/>
          <w:lang w:eastAsia="cs-CZ"/>
        </w:rPr>
        <w:t>a pod.</w:t>
      </w:r>
      <w:proofErr w:type="gramEnd"/>
      <w:r w:rsidRPr="002A08AC">
        <w:rPr>
          <w:rFonts w:ascii="Times New Roman" w:eastAsia="Times New Roman" w:hAnsi="Times New Roman" w:cs="Times New Roman"/>
          <w:lang w:eastAsia="cs-CZ"/>
        </w:rPr>
        <w:t>).</w:t>
      </w:r>
    </w:p>
    <w:p w14:paraId="20D7D92A"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Je vymezen tento koridor technické infrastruktury:</w:t>
      </w:r>
    </w:p>
    <w:p w14:paraId="13B2DD8D" w14:textId="50F8F961" w:rsid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TK 3: návrh plynovodu.</w:t>
      </w:r>
    </w:p>
    <w:p w14:paraId="7A83D4A1" w14:textId="704B356B" w:rsidR="00F40938" w:rsidRPr="002A08AC" w:rsidRDefault="00800B51" w:rsidP="00B653BA">
      <w:pPr>
        <w:autoSpaceDE w:val="0"/>
        <w:autoSpaceDN w:val="0"/>
        <w:spacing w:before="60" w:after="0" w:line="240" w:lineRule="auto"/>
        <w:jc w:val="both"/>
        <w:rPr>
          <w:rFonts w:ascii="Times New Roman" w:eastAsia="Times New Roman" w:hAnsi="Times New Roman" w:cs="Times New Roman"/>
          <w:lang w:eastAsia="cs-CZ"/>
        </w:rPr>
      </w:pPr>
      <w:r w:rsidRPr="007634EE">
        <w:rPr>
          <w:rFonts w:ascii="Times New Roman" w:eastAsia="Times New Roman" w:hAnsi="Times New Roman" w:cs="Times New Roman"/>
          <w:i/>
          <w:color w:val="0070C0"/>
          <w:lang w:eastAsia="cs-CZ"/>
        </w:rPr>
        <w:t xml:space="preserve">Koncepce </w:t>
      </w:r>
      <w:r>
        <w:rPr>
          <w:rFonts w:ascii="Times New Roman" w:eastAsia="Times New Roman" w:hAnsi="Times New Roman" w:cs="Times New Roman"/>
          <w:i/>
          <w:color w:val="0070C0"/>
          <w:lang w:eastAsia="cs-CZ"/>
        </w:rPr>
        <w:t>z</w:t>
      </w:r>
      <w:r w:rsidRPr="00800B51">
        <w:rPr>
          <w:rFonts w:ascii="Times New Roman" w:eastAsia="Times New Roman" w:hAnsi="Times New Roman" w:cs="Times New Roman"/>
          <w:i/>
          <w:color w:val="0070C0"/>
          <w:lang w:eastAsia="cs-CZ"/>
        </w:rPr>
        <w:t xml:space="preserve">ásobování plynem a teplem </w:t>
      </w:r>
      <w:r w:rsidRPr="007634EE">
        <w:rPr>
          <w:rFonts w:ascii="Times New Roman" w:eastAsia="Times New Roman" w:hAnsi="Times New Roman" w:cs="Times New Roman"/>
          <w:i/>
          <w:color w:val="0070C0"/>
          <w:lang w:eastAsia="cs-CZ"/>
        </w:rPr>
        <w:t>zůstává nezměněna</w:t>
      </w:r>
    </w:p>
    <w:p w14:paraId="4FEA3407" w14:textId="77777777" w:rsidR="002A08AC" w:rsidRPr="002A08AC" w:rsidRDefault="002A08AC" w:rsidP="00B653BA">
      <w:pPr>
        <w:autoSpaceDE w:val="0"/>
        <w:autoSpaceDN w:val="0"/>
        <w:spacing w:before="60" w:after="0" w:line="240" w:lineRule="auto"/>
        <w:ind w:left="708"/>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I.4.3.6</w:t>
      </w:r>
      <w:r w:rsidRPr="002A08AC">
        <w:rPr>
          <w:rFonts w:ascii="Times New Roman" w:eastAsia="Times New Roman" w:hAnsi="Times New Roman" w:cs="Times New Roman"/>
          <w:lang w:eastAsia="cs-CZ"/>
        </w:rPr>
        <w:tab/>
        <w:t>Komunikační sítě</w:t>
      </w:r>
    </w:p>
    <w:p w14:paraId="66DAC728"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 xml:space="preserve">Komunikační zařízení a sítě jsou v území stabilizovány. </w:t>
      </w:r>
    </w:p>
    <w:p w14:paraId="721748D5" w14:textId="77777777"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Navrhuje se:</w:t>
      </w:r>
    </w:p>
    <w:p w14:paraId="02520486" w14:textId="06DF7B29" w:rsidR="002A08AC" w:rsidRP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w:t>
      </w:r>
      <w:r w:rsidRPr="002A08AC">
        <w:rPr>
          <w:rFonts w:ascii="Times New Roman" w:eastAsia="Times New Roman" w:hAnsi="Times New Roman" w:cs="Times New Roman"/>
          <w:lang w:eastAsia="cs-CZ"/>
        </w:rPr>
        <w:tab/>
        <w:t xml:space="preserve">umísťovat výškové stavby jako věže a stožáry pro GSM radiotelefonní sítě, základnové stanice (BTS), antény, vysílače, přijímače a zařízení související s mobilními sítěmi, které mohou narušit kulturní hodnotu a harmonický ráz krajiny, lze v chráněných částech přírody pouze po důkladném posouzení – na úrovni územního </w:t>
      </w:r>
      <w:proofErr w:type="gramStart"/>
      <w:r w:rsidRPr="002A08AC">
        <w:rPr>
          <w:rFonts w:ascii="Times New Roman" w:eastAsia="Times New Roman" w:hAnsi="Times New Roman" w:cs="Times New Roman"/>
          <w:lang w:eastAsia="cs-CZ"/>
        </w:rPr>
        <w:t>řízení - příslušných</w:t>
      </w:r>
      <w:proofErr w:type="gramEnd"/>
      <w:r w:rsidRPr="002A08AC">
        <w:rPr>
          <w:rFonts w:ascii="Times New Roman" w:eastAsia="Times New Roman" w:hAnsi="Times New Roman" w:cs="Times New Roman"/>
          <w:lang w:eastAsia="cs-CZ"/>
        </w:rPr>
        <w:t xml:space="preserve"> orgánů ochrany přírody,</w:t>
      </w:r>
      <w:r w:rsidR="001A243C">
        <w:rPr>
          <w:rFonts w:ascii="Times New Roman" w:eastAsia="Times New Roman" w:hAnsi="Times New Roman" w:cs="Times New Roman"/>
          <w:lang w:eastAsia="cs-CZ"/>
        </w:rPr>
        <w:t xml:space="preserve"> </w:t>
      </w:r>
      <w:r w:rsidR="001A243C" w:rsidRPr="001A243C">
        <w:rPr>
          <w:rFonts w:ascii="Times New Roman" w:eastAsia="Times New Roman" w:hAnsi="Times New Roman" w:cs="Times New Roman"/>
          <w:i/>
          <w:color w:val="FF0000"/>
          <w:lang w:eastAsia="cs-CZ"/>
        </w:rPr>
        <w:t xml:space="preserve">Procesní podmínka </w:t>
      </w:r>
      <w:r w:rsidR="001A243C">
        <w:rPr>
          <w:rFonts w:ascii="Times New Roman" w:eastAsia="Times New Roman" w:hAnsi="Times New Roman" w:cs="Times New Roman"/>
          <w:i/>
          <w:color w:val="FF0000"/>
          <w:lang w:eastAsia="cs-CZ"/>
        </w:rPr>
        <w:t xml:space="preserve">není přípustná </w:t>
      </w:r>
      <w:r w:rsidR="001A243C" w:rsidRPr="001A243C">
        <w:rPr>
          <w:rFonts w:ascii="Times New Roman" w:eastAsia="Times New Roman" w:hAnsi="Times New Roman" w:cs="Times New Roman"/>
          <w:i/>
          <w:color w:val="FF0000"/>
          <w:lang w:eastAsia="cs-CZ"/>
        </w:rPr>
        <w:t>– navrhnout změnu</w:t>
      </w:r>
    </w:p>
    <w:p w14:paraId="16609238" w14:textId="1F8446F3" w:rsidR="002A08AC" w:rsidRDefault="002A08AC" w:rsidP="00B653BA">
      <w:pPr>
        <w:autoSpaceDE w:val="0"/>
        <w:autoSpaceDN w:val="0"/>
        <w:spacing w:before="60" w:after="0" w:line="240" w:lineRule="auto"/>
        <w:jc w:val="both"/>
        <w:rPr>
          <w:rFonts w:ascii="Times New Roman" w:eastAsia="Times New Roman" w:hAnsi="Times New Roman" w:cs="Times New Roman"/>
          <w:lang w:eastAsia="cs-CZ"/>
        </w:rPr>
      </w:pPr>
      <w:r w:rsidRPr="002A08AC">
        <w:rPr>
          <w:rFonts w:ascii="Times New Roman" w:eastAsia="Times New Roman" w:hAnsi="Times New Roman" w:cs="Times New Roman"/>
          <w:lang w:eastAsia="cs-CZ"/>
        </w:rPr>
        <w:t>-</w:t>
      </w:r>
      <w:r w:rsidRPr="002A08AC">
        <w:rPr>
          <w:rFonts w:ascii="Times New Roman" w:eastAsia="Times New Roman" w:hAnsi="Times New Roman" w:cs="Times New Roman"/>
          <w:lang w:eastAsia="cs-CZ"/>
        </w:rPr>
        <w:tab/>
        <w:t>stávající i navrhované stožáry využívat pro tzv. sdílení operátory.</w:t>
      </w:r>
    </w:p>
    <w:p w14:paraId="62855CCD" w14:textId="3145FD1D" w:rsidR="002A08AC" w:rsidRDefault="002A08AC" w:rsidP="002B67D5">
      <w:pPr>
        <w:autoSpaceDE w:val="0"/>
        <w:autoSpaceDN w:val="0"/>
        <w:spacing w:after="0" w:line="240" w:lineRule="auto"/>
        <w:rPr>
          <w:rFonts w:ascii="Times New Roman" w:eastAsia="Times New Roman" w:hAnsi="Times New Roman" w:cs="Times New Roman"/>
          <w:lang w:eastAsia="cs-CZ"/>
        </w:rPr>
      </w:pPr>
    </w:p>
    <w:p w14:paraId="4B86B0E5" w14:textId="74EE8C92" w:rsidR="00800B51" w:rsidRPr="002A08AC" w:rsidRDefault="00800B51" w:rsidP="00800B51">
      <w:pPr>
        <w:autoSpaceDE w:val="0"/>
        <w:autoSpaceDN w:val="0"/>
        <w:spacing w:before="60" w:after="0" w:line="240" w:lineRule="auto"/>
        <w:jc w:val="both"/>
        <w:rPr>
          <w:rFonts w:ascii="Times New Roman" w:eastAsia="Times New Roman" w:hAnsi="Times New Roman" w:cs="Times New Roman"/>
          <w:lang w:eastAsia="cs-CZ"/>
        </w:rPr>
      </w:pPr>
      <w:r w:rsidRPr="007634EE">
        <w:rPr>
          <w:rFonts w:ascii="Times New Roman" w:eastAsia="Times New Roman" w:hAnsi="Times New Roman" w:cs="Times New Roman"/>
          <w:i/>
          <w:color w:val="0070C0"/>
          <w:lang w:eastAsia="cs-CZ"/>
        </w:rPr>
        <w:t xml:space="preserve">Koncepce </w:t>
      </w:r>
      <w:r>
        <w:rPr>
          <w:rFonts w:ascii="Times New Roman" w:eastAsia="Times New Roman" w:hAnsi="Times New Roman" w:cs="Times New Roman"/>
          <w:i/>
          <w:color w:val="0070C0"/>
          <w:lang w:eastAsia="cs-CZ"/>
        </w:rPr>
        <w:t xml:space="preserve">komunikačních sítí. </w:t>
      </w:r>
      <w:proofErr w:type="gramStart"/>
      <w:r w:rsidR="001D0891" w:rsidRPr="001D0891">
        <w:rPr>
          <w:rFonts w:ascii="Times New Roman" w:eastAsia="Times New Roman" w:hAnsi="Times New Roman" w:cs="Times New Roman"/>
          <w:i/>
          <w:color w:val="FF0000"/>
          <w:lang w:eastAsia="cs-CZ"/>
        </w:rPr>
        <w:t>Doplnit</w:t>
      </w:r>
      <w:proofErr w:type="gramEnd"/>
      <w:r w:rsidR="001D0891" w:rsidRPr="001D0891">
        <w:rPr>
          <w:rFonts w:ascii="Times New Roman" w:eastAsia="Times New Roman" w:hAnsi="Times New Roman" w:cs="Times New Roman"/>
          <w:i/>
          <w:color w:val="FF0000"/>
          <w:lang w:eastAsia="cs-CZ"/>
        </w:rPr>
        <w:t xml:space="preserve"> j</w:t>
      </w:r>
      <w:r w:rsidRPr="001D0891">
        <w:rPr>
          <w:rFonts w:ascii="Times New Roman" w:eastAsia="Times New Roman" w:hAnsi="Times New Roman" w:cs="Times New Roman"/>
          <w:i/>
          <w:color w:val="FF0000"/>
          <w:lang w:eastAsia="cs-CZ"/>
        </w:rPr>
        <w:t>ak řešit výškové stavby v nechráněných částech přírody</w:t>
      </w:r>
      <w:r w:rsidR="00FF2111">
        <w:rPr>
          <w:rFonts w:ascii="Times New Roman" w:eastAsia="Times New Roman" w:hAnsi="Times New Roman" w:cs="Times New Roman"/>
          <w:i/>
          <w:color w:val="FF0000"/>
          <w:lang w:eastAsia="cs-CZ"/>
        </w:rPr>
        <w:t>.</w:t>
      </w:r>
      <w:r w:rsidRPr="001D0891">
        <w:rPr>
          <w:rFonts w:ascii="Times New Roman" w:eastAsia="Times New Roman" w:hAnsi="Times New Roman" w:cs="Times New Roman"/>
          <w:i/>
          <w:color w:val="FF0000"/>
          <w:lang w:eastAsia="cs-CZ"/>
        </w:rPr>
        <w:t xml:space="preserve"> </w:t>
      </w:r>
      <w:r w:rsidR="001D0891" w:rsidRPr="001D0891">
        <w:rPr>
          <w:rFonts w:ascii="Times New Roman" w:eastAsia="Times New Roman" w:hAnsi="Times New Roman" w:cs="Times New Roman"/>
          <w:i/>
          <w:color w:val="FF0000"/>
          <w:lang w:eastAsia="cs-CZ"/>
        </w:rPr>
        <w:t xml:space="preserve">Stanovit, </w:t>
      </w:r>
      <w:r w:rsidRPr="001D0891">
        <w:rPr>
          <w:rFonts w:ascii="Times New Roman" w:eastAsia="Times New Roman" w:hAnsi="Times New Roman" w:cs="Times New Roman"/>
          <w:i/>
          <w:color w:val="FF0000"/>
          <w:lang w:eastAsia="cs-CZ"/>
        </w:rPr>
        <w:t>jaké jsou chráněné části p</w:t>
      </w:r>
      <w:r w:rsidR="00876D5F" w:rsidRPr="001D0891">
        <w:rPr>
          <w:rFonts w:ascii="Times New Roman" w:eastAsia="Times New Roman" w:hAnsi="Times New Roman" w:cs="Times New Roman"/>
          <w:i/>
          <w:color w:val="FF0000"/>
          <w:lang w:eastAsia="cs-CZ"/>
        </w:rPr>
        <w:t>řírody</w:t>
      </w:r>
      <w:r w:rsidR="001D0891" w:rsidRPr="001D0891">
        <w:rPr>
          <w:rFonts w:ascii="Times New Roman" w:eastAsia="Times New Roman" w:hAnsi="Times New Roman" w:cs="Times New Roman"/>
          <w:i/>
          <w:color w:val="FF0000"/>
          <w:lang w:eastAsia="cs-CZ"/>
        </w:rPr>
        <w:t xml:space="preserve"> a nechráněné části přírody</w:t>
      </w:r>
      <w:r w:rsidR="00876D5F" w:rsidRPr="001D0891">
        <w:rPr>
          <w:rFonts w:ascii="Times New Roman" w:eastAsia="Times New Roman" w:hAnsi="Times New Roman" w:cs="Times New Roman"/>
          <w:i/>
          <w:color w:val="FF0000"/>
          <w:lang w:eastAsia="cs-CZ"/>
        </w:rPr>
        <w:t>.</w:t>
      </w:r>
      <w:r w:rsidR="001A243C">
        <w:rPr>
          <w:rFonts w:ascii="Times New Roman" w:eastAsia="Times New Roman" w:hAnsi="Times New Roman" w:cs="Times New Roman"/>
          <w:i/>
          <w:color w:val="FF0000"/>
          <w:lang w:eastAsia="cs-CZ"/>
        </w:rPr>
        <w:t xml:space="preserve"> Změnit procesní podmínku.</w:t>
      </w:r>
    </w:p>
    <w:p w14:paraId="650C16CD" w14:textId="1BD3AB70" w:rsidR="002A08AC" w:rsidRDefault="002A08AC" w:rsidP="002B67D5">
      <w:pPr>
        <w:autoSpaceDE w:val="0"/>
        <w:autoSpaceDN w:val="0"/>
        <w:spacing w:after="0" w:line="240" w:lineRule="auto"/>
        <w:rPr>
          <w:rFonts w:ascii="Times New Roman" w:eastAsia="Times New Roman" w:hAnsi="Times New Roman" w:cs="Times New Roman"/>
          <w:lang w:eastAsia="cs-CZ"/>
        </w:rPr>
      </w:pPr>
    </w:p>
    <w:p w14:paraId="2264AFEC" w14:textId="0BBDA81C" w:rsidR="002A08AC" w:rsidRDefault="002A08AC" w:rsidP="002B67D5">
      <w:pPr>
        <w:autoSpaceDE w:val="0"/>
        <w:autoSpaceDN w:val="0"/>
        <w:spacing w:after="0" w:line="240" w:lineRule="auto"/>
        <w:rPr>
          <w:rFonts w:ascii="Times New Roman" w:eastAsia="Times New Roman" w:hAnsi="Times New Roman" w:cs="Times New Roman"/>
          <w:lang w:eastAsia="cs-CZ"/>
        </w:rPr>
      </w:pPr>
    </w:p>
    <w:p w14:paraId="7048A40A"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11BD5FD8" w14:textId="42CC16C0" w:rsidR="00876D5F" w:rsidRDefault="00876D5F" w:rsidP="00876D5F">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I.5 </w:t>
      </w:r>
      <w:r w:rsidR="00505E00">
        <w:rPr>
          <w:rFonts w:ascii="Times New Roman" w:eastAsia="Times New Roman" w:hAnsi="Times New Roman" w:cs="Times New Roman"/>
          <w:b/>
          <w:lang w:eastAsia="cs-CZ"/>
        </w:rPr>
        <w:t>Vyhodnocení k</w:t>
      </w:r>
      <w:r w:rsidR="002B67D5" w:rsidRPr="002B67D5">
        <w:rPr>
          <w:rFonts w:ascii="Times New Roman" w:eastAsia="Times New Roman" w:hAnsi="Times New Roman" w:cs="Times New Roman"/>
          <w:b/>
          <w:lang w:eastAsia="cs-CZ"/>
        </w:rPr>
        <w:t>oncepce uspořádání krajiny včetně vymezení ploch s rozdílným způsobem využití, ploch změn v</w:t>
      </w:r>
      <w:r>
        <w:rPr>
          <w:rFonts w:ascii="Times New Roman" w:eastAsia="Times New Roman" w:hAnsi="Times New Roman" w:cs="Times New Roman"/>
          <w:b/>
          <w:lang w:eastAsia="cs-CZ"/>
        </w:rPr>
        <w:t> </w:t>
      </w:r>
      <w:r w:rsidR="002B67D5" w:rsidRPr="002B67D5">
        <w:rPr>
          <w:rFonts w:ascii="Times New Roman" w:eastAsia="Times New Roman" w:hAnsi="Times New Roman" w:cs="Times New Roman"/>
          <w:b/>
          <w:lang w:eastAsia="cs-CZ"/>
        </w:rPr>
        <w:t>krajině</w:t>
      </w:r>
      <w:r>
        <w:rPr>
          <w:rFonts w:ascii="Times New Roman" w:eastAsia="Times New Roman" w:hAnsi="Times New Roman" w:cs="Times New Roman"/>
          <w:b/>
          <w:lang w:eastAsia="cs-CZ"/>
        </w:rPr>
        <w:t xml:space="preserve"> a</w:t>
      </w:r>
      <w:r w:rsidR="002B67D5" w:rsidRPr="002B67D5">
        <w:rPr>
          <w:rFonts w:ascii="Times New Roman" w:eastAsia="Times New Roman" w:hAnsi="Times New Roman" w:cs="Times New Roman"/>
          <w:b/>
          <w:lang w:eastAsia="cs-CZ"/>
        </w:rPr>
        <w:t xml:space="preserve"> stanovení podmínek pro jejich využití, územního systému ekologické stability, prostupnosti krajiny, protierozních opatření, ochrany před povodněmi, rekreace, dobývání ložisek nerostných surovin a podobně</w:t>
      </w:r>
    </w:p>
    <w:p w14:paraId="2DCA1004" w14:textId="2A9188E9" w:rsidR="002B67D5" w:rsidRPr="00876D5F" w:rsidRDefault="002B67D5" w:rsidP="00876D5F">
      <w:pPr>
        <w:autoSpaceDE w:val="0"/>
        <w:autoSpaceDN w:val="0"/>
        <w:spacing w:after="0" w:line="240" w:lineRule="auto"/>
        <w:jc w:val="both"/>
        <w:rPr>
          <w:rFonts w:ascii="Times New Roman" w:eastAsia="Times New Roman" w:hAnsi="Times New Roman" w:cs="Times New Roman"/>
          <w:i/>
          <w:lang w:eastAsia="cs-CZ"/>
        </w:rPr>
      </w:pPr>
      <w:r w:rsidRPr="002B67D5">
        <w:rPr>
          <w:rFonts w:ascii="Times New Roman" w:eastAsia="Times New Roman" w:hAnsi="Times New Roman" w:cs="Times New Roman"/>
          <w:b/>
          <w:lang w:eastAsia="cs-CZ"/>
        </w:rPr>
        <w:t xml:space="preserve"> </w:t>
      </w:r>
    </w:p>
    <w:p w14:paraId="3BD53103"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35620EEE"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0DE39FEC" w14:textId="39A252E8" w:rsid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r w:rsidRPr="00B843DA">
        <w:rPr>
          <w:rFonts w:ascii="Times New Roman" w:eastAsia="Times New Roman" w:hAnsi="Times New Roman" w:cs="Times New Roman"/>
          <w:b/>
          <w:u w:val="single"/>
          <w:lang w:eastAsia="cs-CZ"/>
        </w:rPr>
        <w:t>I.5.1</w:t>
      </w:r>
      <w:r w:rsidRPr="00B843DA">
        <w:rPr>
          <w:rFonts w:ascii="Times New Roman" w:eastAsia="Times New Roman" w:hAnsi="Times New Roman" w:cs="Times New Roman"/>
          <w:b/>
          <w:u w:val="single"/>
          <w:lang w:eastAsia="cs-CZ"/>
        </w:rPr>
        <w:tab/>
        <w:t>Základní zásady uspořádání krajiny</w:t>
      </w:r>
    </w:p>
    <w:p w14:paraId="23535FBB"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p>
    <w:p w14:paraId="707AE3F1"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Součástí koncepce uspořádání krajiny je především rozčlenění krajiny do ploch s rozdílným způsobem využití, vymezení územního systému ekologické stability, zabezpečení prostupnosti krajiny a vytvoření podmínek pro její přiměřené využití.</w:t>
      </w:r>
    </w:p>
    <w:p w14:paraId="3587922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lastRenderedPageBreak/>
        <w:t>Navrženy jsou plochy přírodní (založení či rozšíření biocenter), plochy zeleně přírodního charakteru (zejména jako biokoridory), plochy zeleně veřejné (pro založení alejí), plochy zeleně soukromé, plochy vodní a vodohospodářské a plochy lesní.</w:t>
      </w:r>
    </w:p>
    <w:p w14:paraId="2CFDE650"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Základní zásady koncepce:</w:t>
      </w:r>
    </w:p>
    <w:p w14:paraId="23795B3D" w14:textId="5502F5C7"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Ochrana nezastavěného území, zejména přírodně nejhodnotnějších částí krajiny:</w:t>
      </w:r>
    </w:p>
    <w:p w14:paraId="01ADF447" w14:textId="604B62CC" w:rsidR="00B843DA" w:rsidRPr="00B843DA" w:rsidRDefault="00B843DA" w:rsidP="00AB745E">
      <w:pPr>
        <w:pStyle w:val="Odstavecseseznamem"/>
        <w:numPr>
          <w:ilvl w:val="1"/>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Zvláště chráněná území: PP</w:t>
      </w:r>
    </w:p>
    <w:p w14:paraId="0980F55A" w14:textId="49FD7B8D" w:rsidR="00B843DA" w:rsidRPr="00B843DA" w:rsidRDefault="00B843DA" w:rsidP="00AB745E">
      <w:pPr>
        <w:pStyle w:val="Odstavecseseznamem"/>
        <w:numPr>
          <w:ilvl w:val="1"/>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NATURA 2000: EVL</w:t>
      </w:r>
    </w:p>
    <w:p w14:paraId="335141F5" w14:textId="63ECBC51"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Ochrana stávající ploch trvalé vegetace, zejména lesů.</w:t>
      </w:r>
    </w:p>
    <w:p w14:paraId="4F5C30AE" w14:textId="052A8F39"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Ochrana prvků ÚSES, doplnění chybějících částí, zajištění spojitosti systému.</w:t>
      </w:r>
    </w:p>
    <w:p w14:paraId="1EC46841" w14:textId="1C41CEEF"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Podpora polyfunkčního využívání krajiny.</w:t>
      </w:r>
    </w:p>
    <w:p w14:paraId="6FE04A18" w14:textId="62621771"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Posílení možností rekreačního využívání, zejména „měkkých“ forem rekreace.</w:t>
      </w:r>
    </w:p>
    <w:p w14:paraId="0A877BAD" w14:textId="4C14B955" w:rsidR="00B843DA" w:rsidRPr="00B843DA" w:rsidRDefault="00B843DA" w:rsidP="00AB745E">
      <w:pPr>
        <w:pStyle w:val="Odstavecseseznamem"/>
        <w:numPr>
          <w:ilvl w:val="0"/>
          <w:numId w:val="14"/>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Zlepšení prostupnosti krajiny pro lidi (chodce, cyklisty), živočichy i rostliny.</w:t>
      </w:r>
    </w:p>
    <w:p w14:paraId="5FF695B1" w14:textId="77777777" w:rsidR="0092020C" w:rsidRDefault="0092020C" w:rsidP="00B843DA">
      <w:pPr>
        <w:autoSpaceDE w:val="0"/>
        <w:autoSpaceDN w:val="0"/>
        <w:spacing w:after="0" w:line="240" w:lineRule="auto"/>
        <w:jc w:val="both"/>
        <w:rPr>
          <w:rFonts w:ascii="Times New Roman" w:eastAsia="Times New Roman" w:hAnsi="Times New Roman" w:cs="Times New Roman"/>
          <w:lang w:eastAsia="cs-CZ"/>
        </w:rPr>
      </w:pPr>
    </w:p>
    <w:p w14:paraId="0AA04031" w14:textId="3A260766"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Jsou vymezeny tyto lesní plochy:</w:t>
      </w:r>
    </w:p>
    <w:p w14:paraId="13ADB201" w14:textId="77777777" w:rsidR="00B843DA" w:rsidRDefault="00B843DA" w:rsidP="00B843DA">
      <w:pPr>
        <w:autoSpaceDE w:val="0"/>
        <w:autoSpaceDN w:val="0"/>
        <w:spacing w:after="0" w:line="240" w:lineRule="auto"/>
        <w:ind w:left="708"/>
        <w:jc w:val="both"/>
        <w:rPr>
          <w:rFonts w:ascii="Times New Roman" w:eastAsia="Times New Roman" w:hAnsi="Times New Roman" w:cs="Times New Roman"/>
          <w:lang w:eastAsia="cs-CZ"/>
        </w:rPr>
      </w:pPr>
    </w:p>
    <w:p w14:paraId="40CB4EF3" w14:textId="0D83C874" w:rsidR="00B843DA" w:rsidRPr="00B843DA" w:rsidRDefault="00B843DA" w:rsidP="00B843DA">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I.5.1.1</w:t>
      </w:r>
      <w:r w:rsidRPr="00B843DA">
        <w:rPr>
          <w:rFonts w:ascii="Times New Roman" w:eastAsia="Times New Roman" w:hAnsi="Times New Roman" w:cs="Times New Roman"/>
          <w:lang w:eastAsia="cs-CZ"/>
        </w:rPr>
        <w:tab/>
        <w:t>Plochy lesní</w:t>
      </w:r>
    </w:p>
    <w:p w14:paraId="587BF6E0" w14:textId="77777777" w:rsidR="00B843DA" w:rsidRDefault="00B843DA" w:rsidP="00B843DA">
      <w:pPr>
        <w:autoSpaceDE w:val="0"/>
        <w:autoSpaceDN w:val="0"/>
        <w:spacing w:after="0" w:line="240" w:lineRule="auto"/>
        <w:ind w:left="1416"/>
        <w:jc w:val="both"/>
        <w:rPr>
          <w:rFonts w:ascii="Times New Roman" w:eastAsia="Times New Roman" w:hAnsi="Times New Roman" w:cs="Times New Roman"/>
          <w:lang w:eastAsia="cs-CZ"/>
        </w:rPr>
      </w:pPr>
    </w:p>
    <w:p w14:paraId="52A08E21" w14:textId="09929C1F" w:rsidR="00B843DA" w:rsidRPr="00B843DA" w:rsidRDefault="00B843DA" w:rsidP="00B843DA">
      <w:pPr>
        <w:autoSpaceDE w:val="0"/>
        <w:autoSpaceDN w:val="0"/>
        <w:spacing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I.5.1.1.1</w:t>
      </w:r>
      <w:r w:rsidRPr="00B843DA">
        <w:rPr>
          <w:rFonts w:ascii="Times New Roman" w:eastAsia="Times New Roman" w:hAnsi="Times New Roman" w:cs="Times New Roman"/>
          <w:lang w:eastAsia="cs-CZ"/>
        </w:rPr>
        <w:tab/>
        <w:t>Plochy lesní (NL)</w:t>
      </w:r>
    </w:p>
    <w:p w14:paraId="7479574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Hospodaření v lesích není územím plánem zásadně ovlivněno.</w:t>
      </w:r>
    </w:p>
    <w:p w14:paraId="6E1585EC"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Plochy změn:</w:t>
      </w:r>
    </w:p>
    <w:p w14:paraId="4ABF8DD1" w14:textId="18199E9E" w:rsidR="00B843DA" w:rsidRP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K30: návrh lesní plochy v místě zbořeniště,</w:t>
      </w:r>
    </w:p>
    <w:p w14:paraId="31B07819" w14:textId="70E21B1A" w:rsidR="00B843DA" w:rsidRP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K31: návrh lesní plochy v místě zbořeniště,</w:t>
      </w:r>
    </w:p>
    <w:p w14:paraId="59FC2382" w14:textId="75148166" w:rsidR="00B843DA" w:rsidRP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K32: návrh lesní plochy v místě bývalé zástavby, nachází se zde vzrostlá zeleň,</w:t>
      </w:r>
    </w:p>
    <w:p w14:paraId="38EB168E" w14:textId="5C53F54F" w:rsidR="00B843DA" w:rsidRP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K33: návrh lesní plochy v místě, kde navrhovaná místní komunikace odřízne část zemědělské plochy, přičemž plocha sousedí se stávajícím lesním porostem a doplňuje tuto stabilizovanou plochu,</w:t>
      </w:r>
    </w:p>
    <w:p w14:paraId="2DCD27BE" w14:textId="348C5589" w:rsidR="00B843DA" w:rsidRP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K34: návrh lesní plochy jako doplnění mezi dvěma stabilizovanými lesními plochami, kde probíhá nadregionální biokoridor ÚSES NRBK 143 (V, N),</w:t>
      </w:r>
    </w:p>
    <w:p w14:paraId="327A7BEA" w14:textId="2BC708F5" w:rsidR="00B843DA" w:rsidRDefault="00B843DA" w:rsidP="00AB745E">
      <w:pPr>
        <w:pStyle w:val="Odstavecseseznamem"/>
        <w:numPr>
          <w:ilvl w:val="0"/>
          <w:numId w:val="15"/>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K35: návrh lesní plochy jako doplnění stávající lesní plochy, kde probíhá nadregionální biokoridor ÚSES NRBK 143 (V, N).</w:t>
      </w:r>
    </w:p>
    <w:p w14:paraId="0DAF7972" w14:textId="08D7527D" w:rsidR="00B843DA" w:rsidRPr="006A18E2" w:rsidRDefault="00B843DA" w:rsidP="006A18E2">
      <w:pPr>
        <w:autoSpaceDE w:val="0"/>
        <w:autoSpaceDN w:val="0"/>
        <w:spacing w:after="0" w:line="240" w:lineRule="auto"/>
        <w:jc w:val="both"/>
        <w:rPr>
          <w:rFonts w:ascii="Times New Roman" w:eastAsia="Times New Roman" w:hAnsi="Times New Roman" w:cs="Times New Roman"/>
          <w:i/>
          <w:color w:val="0070C0"/>
          <w:lang w:eastAsia="cs-CZ"/>
        </w:rPr>
      </w:pPr>
    </w:p>
    <w:p w14:paraId="47844480" w14:textId="76615B34" w:rsidR="006A18E2" w:rsidRPr="006A18E2" w:rsidRDefault="006A18E2" w:rsidP="006A18E2">
      <w:pPr>
        <w:autoSpaceDE w:val="0"/>
        <w:autoSpaceDN w:val="0"/>
        <w:spacing w:after="0" w:line="240" w:lineRule="auto"/>
        <w:jc w:val="both"/>
        <w:rPr>
          <w:rFonts w:ascii="Times New Roman" w:eastAsia="Times New Roman" w:hAnsi="Times New Roman" w:cs="Times New Roman"/>
          <w:i/>
          <w:color w:val="0070C0"/>
          <w:lang w:eastAsia="cs-CZ"/>
        </w:rPr>
      </w:pPr>
      <w:r w:rsidRPr="006A18E2">
        <w:rPr>
          <w:rFonts w:ascii="Times New Roman" w:eastAsia="Times New Roman" w:hAnsi="Times New Roman" w:cs="Times New Roman"/>
          <w:i/>
          <w:color w:val="0070C0"/>
          <w:lang w:eastAsia="cs-CZ"/>
        </w:rPr>
        <w:t>Zásady uspořádání krajiny se nemění.</w:t>
      </w:r>
    </w:p>
    <w:p w14:paraId="3FA3EB28" w14:textId="77777777" w:rsidR="006A18E2" w:rsidRPr="006A18E2" w:rsidRDefault="006A18E2" w:rsidP="006A18E2">
      <w:pPr>
        <w:autoSpaceDE w:val="0"/>
        <w:autoSpaceDN w:val="0"/>
        <w:spacing w:after="0" w:line="240" w:lineRule="auto"/>
        <w:jc w:val="both"/>
        <w:rPr>
          <w:rFonts w:ascii="Times New Roman" w:eastAsia="Times New Roman" w:hAnsi="Times New Roman" w:cs="Times New Roman"/>
          <w:lang w:eastAsia="cs-CZ"/>
        </w:rPr>
      </w:pPr>
    </w:p>
    <w:p w14:paraId="1FF09C52" w14:textId="1FD2C71C" w:rsid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r w:rsidRPr="00B843DA">
        <w:rPr>
          <w:rFonts w:ascii="Times New Roman" w:eastAsia="Times New Roman" w:hAnsi="Times New Roman" w:cs="Times New Roman"/>
          <w:b/>
          <w:u w:val="single"/>
          <w:lang w:eastAsia="cs-CZ"/>
        </w:rPr>
        <w:t>I.5.2</w:t>
      </w:r>
      <w:r w:rsidRPr="00B843DA">
        <w:rPr>
          <w:rFonts w:ascii="Times New Roman" w:eastAsia="Times New Roman" w:hAnsi="Times New Roman" w:cs="Times New Roman"/>
          <w:b/>
          <w:u w:val="single"/>
          <w:lang w:eastAsia="cs-CZ"/>
        </w:rPr>
        <w:tab/>
        <w:t>Územní systém ekologické stability</w:t>
      </w:r>
    </w:p>
    <w:p w14:paraId="742D3597"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p>
    <w:p w14:paraId="6CA9C73C" w14:textId="77777777" w:rsidR="00B843DA" w:rsidRPr="00B843DA" w:rsidRDefault="00B843DA" w:rsidP="00B843DA">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I.5.2.1</w:t>
      </w:r>
      <w:r w:rsidRPr="00B843DA">
        <w:rPr>
          <w:rFonts w:ascii="Times New Roman" w:eastAsia="Times New Roman" w:hAnsi="Times New Roman" w:cs="Times New Roman"/>
          <w:lang w:eastAsia="cs-CZ"/>
        </w:rPr>
        <w:tab/>
        <w:t>Koncepce vymezení územního systému ekologické stability</w:t>
      </w:r>
    </w:p>
    <w:p w14:paraId="484D33A5" w14:textId="77777777" w:rsidR="00B843DA" w:rsidRPr="00B843DA" w:rsidRDefault="00B843DA" w:rsidP="00B843DA">
      <w:pPr>
        <w:autoSpaceDE w:val="0"/>
        <w:autoSpaceDN w:val="0"/>
        <w:spacing w:before="60"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Koncepce řešení územního systému ekologické stability krajiny (ÚSES) je založena na principu tvorby ucelené ekologické sítě, sestávající se z logických sledů vzájemně navazujících, typově příbuzných a funkčně souvisejících biocenter a biokoridorů. Zahrnuje vzájemně provázané řešení místních i nadmístních hierarchických úrovní – nadregionální, regionální a lokální (místní). </w:t>
      </w:r>
    </w:p>
    <w:p w14:paraId="54C31BAE"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Nadregionální úroveň:</w:t>
      </w:r>
    </w:p>
    <w:p w14:paraId="5C09BAC6" w14:textId="60442C21" w:rsidR="00B843DA" w:rsidRPr="00B843DA" w:rsidRDefault="00B843DA" w:rsidP="00AB745E">
      <w:pPr>
        <w:pStyle w:val="Odstavecseseznamem"/>
        <w:numPr>
          <w:ilvl w:val="0"/>
          <w:numId w:val="16"/>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NRBK K 143 </w:t>
      </w:r>
      <w:r w:rsidR="0092020C" w:rsidRPr="0092020C">
        <w:rPr>
          <w:rFonts w:ascii="Times New Roman" w:eastAsia="Times New Roman" w:hAnsi="Times New Roman" w:cs="Times New Roman"/>
          <w:i/>
          <w:color w:val="FF0000"/>
          <w:lang w:eastAsia="cs-CZ"/>
        </w:rPr>
        <w:t>– Změna dle ZUR OK</w:t>
      </w:r>
    </w:p>
    <w:p w14:paraId="7C4F3297" w14:textId="21528B5B" w:rsidR="00B843DA" w:rsidRPr="00B843DA" w:rsidRDefault="00B843DA" w:rsidP="00AB745E">
      <w:pPr>
        <w:pStyle w:val="Odstavecseseznamem"/>
        <w:numPr>
          <w:ilvl w:val="0"/>
          <w:numId w:val="16"/>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NRBK K 144</w:t>
      </w:r>
    </w:p>
    <w:p w14:paraId="0554C3F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Regionální úroveň:</w:t>
      </w:r>
    </w:p>
    <w:p w14:paraId="1FEDBC69" w14:textId="49B858E3" w:rsidR="00B843DA" w:rsidRPr="00B843DA" w:rsidRDefault="00B843DA" w:rsidP="00AB745E">
      <w:pPr>
        <w:pStyle w:val="Odstavecseseznamem"/>
        <w:numPr>
          <w:ilvl w:val="0"/>
          <w:numId w:val="17"/>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RBC 170 U Špiček </w:t>
      </w:r>
    </w:p>
    <w:p w14:paraId="7E61C309" w14:textId="3B8BDEF6" w:rsidR="00B843DA" w:rsidRPr="00B843DA" w:rsidRDefault="00B843DA" w:rsidP="00AB745E">
      <w:pPr>
        <w:pStyle w:val="Odstavecseseznamem"/>
        <w:numPr>
          <w:ilvl w:val="0"/>
          <w:numId w:val="17"/>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RBK RK 1546</w:t>
      </w:r>
      <w:r w:rsidR="0092020C">
        <w:rPr>
          <w:rFonts w:ascii="Times New Roman" w:eastAsia="Times New Roman" w:hAnsi="Times New Roman" w:cs="Times New Roman"/>
          <w:lang w:eastAsia="cs-CZ"/>
        </w:rPr>
        <w:t xml:space="preserve"> </w:t>
      </w:r>
      <w:r w:rsidR="0092020C" w:rsidRPr="0092020C">
        <w:rPr>
          <w:rFonts w:ascii="Times New Roman" w:eastAsia="Times New Roman" w:hAnsi="Times New Roman" w:cs="Times New Roman"/>
          <w:i/>
          <w:color w:val="FF0000"/>
          <w:lang w:eastAsia="cs-CZ"/>
        </w:rPr>
        <w:t>– Změna dle ZUR OK</w:t>
      </w:r>
    </w:p>
    <w:p w14:paraId="078427A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Místní (lokální) úroveň:</w:t>
      </w:r>
    </w:p>
    <w:p w14:paraId="73F132F6" w14:textId="383EECEF" w:rsidR="00B843DA" w:rsidRPr="00B843DA" w:rsidRDefault="00B843DA" w:rsidP="00AB745E">
      <w:pPr>
        <w:pStyle w:val="Odstavecseseznamem"/>
        <w:numPr>
          <w:ilvl w:val="0"/>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V řešeném území se nachází nebo do něj zasahuje 5 lokálních biocenter:</w:t>
      </w:r>
    </w:p>
    <w:p w14:paraId="073D01A7" w14:textId="2142A63C" w:rsidR="00B843DA" w:rsidRPr="00B843DA" w:rsidRDefault="00B843DA" w:rsidP="00AB745E">
      <w:pPr>
        <w:pStyle w:val="Odstavecseseznamem"/>
        <w:numPr>
          <w:ilvl w:val="1"/>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LBC 1 Na Kačeně</w:t>
      </w:r>
    </w:p>
    <w:p w14:paraId="4A7527ED" w14:textId="5332AFF3" w:rsidR="00B843DA" w:rsidRPr="00B843DA" w:rsidRDefault="00B843DA" w:rsidP="00AB745E">
      <w:pPr>
        <w:pStyle w:val="Odstavecseseznamem"/>
        <w:numPr>
          <w:ilvl w:val="1"/>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LBC 2 U hráze</w:t>
      </w:r>
    </w:p>
    <w:p w14:paraId="0B899B26" w14:textId="5AB1D1C1" w:rsidR="00B843DA" w:rsidRPr="00B843DA" w:rsidRDefault="00B843DA" w:rsidP="00AB745E">
      <w:pPr>
        <w:pStyle w:val="Odstavecseseznamem"/>
        <w:numPr>
          <w:ilvl w:val="1"/>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LBC 3 Pod stráněmi</w:t>
      </w:r>
    </w:p>
    <w:p w14:paraId="3911B16F" w14:textId="72FF1B69" w:rsidR="00B843DA" w:rsidRPr="00B843DA" w:rsidRDefault="00B843DA" w:rsidP="00AB745E">
      <w:pPr>
        <w:pStyle w:val="Odstavecseseznamem"/>
        <w:numPr>
          <w:ilvl w:val="1"/>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LBC 4 Milotice – mokřad</w:t>
      </w:r>
    </w:p>
    <w:p w14:paraId="76D0C4BD" w14:textId="0EA8C3A8" w:rsidR="00B843DA" w:rsidRPr="00B843DA" w:rsidRDefault="00B843DA" w:rsidP="00AB745E">
      <w:pPr>
        <w:pStyle w:val="Odstavecseseznamem"/>
        <w:numPr>
          <w:ilvl w:val="1"/>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LBC 5 </w:t>
      </w:r>
      <w:proofErr w:type="spellStart"/>
      <w:r w:rsidRPr="00B843DA">
        <w:rPr>
          <w:rFonts w:ascii="Times New Roman" w:eastAsia="Times New Roman" w:hAnsi="Times New Roman" w:cs="Times New Roman"/>
          <w:lang w:eastAsia="cs-CZ"/>
        </w:rPr>
        <w:t>Milotický</w:t>
      </w:r>
      <w:proofErr w:type="spellEnd"/>
      <w:r w:rsidRPr="00B843DA">
        <w:rPr>
          <w:rFonts w:ascii="Times New Roman" w:eastAsia="Times New Roman" w:hAnsi="Times New Roman" w:cs="Times New Roman"/>
          <w:lang w:eastAsia="cs-CZ"/>
        </w:rPr>
        <w:t xml:space="preserve"> potok</w:t>
      </w:r>
    </w:p>
    <w:p w14:paraId="4218898F" w14:textId="222A28D5" w:rsidR="00B843DA" w:rsidRPr="00B843DA" w:rsidRDefault="00B843DA" w:rsidP="00AB745E">
      <w:pPr>
        <w:pStyle w:val="Odstavecseseznamem"/>
        <w:numPr>
          <w:ilvl w:val="0"/>
          <w:numId w:val="18"/>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lastRenderedPageBreak/>
        <w:t>Nenachází se tu žádný lokální biokoridor</w:t>
      </w:r>
    </w:p>
    <w:p w14:paraId="127A8A96" w14:textId="77777777"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42621960" w14:textId="76C5848A"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V území zatím neproběhly komplexní pozemkové úpravy. Pokud by k nim mělo dojít, je možné prvky ÚSES v detailu měnit, nicméně koncepce by měla být zachována, respektovány by měly být doporučené minimální prostorové požadavky s tím, že musí zohledňovat také hierarchickou úroveň daného prvku.</w:t>
      </w:r>
    </w:p>
    <w:p w14:paraId="48745D54"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Jsou vymezeny tyto přírodní plochy:</w:t>
      </w:r>
    </w:p>
    <w:p w14:paraId="20F620CD" w14:textId="77777777"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332D371C" w14:textId="02235810" w:rsidR="00B843DA" w:rsidRPr="00B843DA" w:rsidRDefault="00B843DA" w:rsidP="00B843DA">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I.5.2.2</w:t>
      </w:r>
      <w:r w:rsidRPr="00B843DA">
        <w:rPr>
          <w:rFonts w:ascii="Times New Roman" w:eastAsia="Times New Roman" w:hAnsi="Times New Roman" w:cs="Times New Roman"/>
          <w:lang w:eastAsia="cs-CZ"/>
        </w:rPr>
        <w:tab/>
        <w:t>Plochy přírodní</w:t>
      </w:r>
    </w:p>
    <w:p w14:paraId="64F17858" w14:textId="77777777"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68A7ED9C" w14:textId="1D551ACA" w:rsidR="00B843DA" w:rsidRPr="00B843DA" w:rsidRDefault="00B843DA" w:rsidP="00B843DA">
      <w:pPr>
        <w:autoSpaceDE w:val="0"/>
        <w:autoSpaceDN w:val="0"/>
        <w:spacing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I.5.2.2.1</w:t>
      </w:r>
      <w:r w:rsidRPr="00B843DA">
        <w:rPr>
          <w:rFonts w:ascii="Times New Roman" w:eastAsia="Times New Roman" w:hAnsi="Times New Roman" w:cs="Times New Roman"/>
          <w:lang w:eastAsia="cs-CZ"/>
        </w:rPr>
        <w:tab/>
        <w:t>Plochy přírodní (NP)</w:t>
      </w:r>
    </w:p>
    <w:p w14:paraId="0D535B9B"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Plochy změn:</w:t>
      </w:r>
    </w:p>
    <w:p w14:paraId="51EE0C4B" w14:textId="264AEE00" w:rsidR="00B843DA" w:rsidRPr="00B843DA" w:rsidRDefault="00B843DA" w:rsidP="00AB745E">
      <w:pPr>
        <w:pStyle w:val="Odstavecseseznamem"/>
        <w:numPr>
          <w:ilvl w:val="0"/>
          <w:numId w:val="19"/>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K36: návrh přírodní plochy v místě rozšíření lokálního biocentra LBC 4 </w:t>
      </w:r>
      <w:proofErr w:type="gramStart"/>
      <w:r w:rsidRPr="00B843DA">
        <w:rPr>
          <w:rFonts w:ascii="Times New Roman" w:eastAsia="Times New Roman" w:hAnsi="Times New Roman" w:cs="Times New Roman"/>
          <w:lang w:eastAsia="cs-CZ"/>
        </w:rPr>
        <w:t>Milotice - mokřad</w:t>
      </w:r>
      <w:proofErr w:type="gramEnd"/>
      <w:r w:rsidRPr="00B843DA">
        <w:rPr>
          <w:rFonts w:ascii="Times New Roman" w:eastAsia="Times New Roman" w:hAnsi="Times New Roman" w:cs="Times New Roman"/>
          <w:lang w:eastAsia="cs-CZ"/>
        </w:rPr>
        <w:t>,</w:t>
      </w:r>
    </w:p>
    <w:p w14:paraId="345A81EC" w14:textId="457FDD23" w:rsidR="00B843DA" w:rsidRPr="00B843DA" w:rsidRDefault="00B843DA" w:rsidP="00AB745E">
      <w:pPr>
        <w:pStyle w:val="Odstavecseseznamem"/>
        <w:numPr>
          <w:ilvl w:val="0"/>
          <w:numId w:val="19"/>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K37: návrh přírodní plochy v místě rozšíření lokálního biocentra LBC 4 </w:t>
      </w:r>
      <w:proofErr w:type="gramStart"/>
      <w:r w:rsidRPr="00B843DA">
        <w:rPr>
          <w:rFonts w:ascii="Times New Roman" w:eastAsia="Times New Roman" w:hAnsi="Times New Roman" w:cs="Times New Roman"/>
          <w:lang w:eastAsia="cs-CZ"/>
        </w:rPr>
        <w:t>Milotice - mokřad</w:t>
      </w:r>
      <w:proofErr w:type="gramEnd"/>
      <w:r w:rsidRPr="00B843DA">
        <w:rPr>
          <w:rFonts w:ascii="Times New Roman" w:eastAsia="Times New Roman" w:hAnsi="Times New Roman" w:cs="Times New Roman"/>
          <w:lang w:eastAsia="cs-CZ"/>
        </w:rPr>
        <w:t>,</w:t>
      </w:r>
    </w:p>
    <w:p w14:paraId="0F370B10" w14:textId="6F0A26DB" w:rsidR="00B843DA" w:rsidRPr="00B843DA" w:rsidRDefault="00B843DA" w:rsidP="00AB745E">
      <w:pPr>
        <w:pStyle w:val="Odstavecseseznamem"/>
        <w:numPr>
          <w:ilvl w:val="0"/>
          <w:numId w:val="19"/>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K38: návrh přírodní plochy v místě rozšíření lokálního biocentra LBC 4 </w:t>
      </w:r>
      <w:proofErr w:type="gramStart"/>
      <w:r w:rsidRPr="00B843DA">
        <w:rPr>
          <w:rFonts w:ascii="Times New Roman" w:eastAsia="Times New Roman" w:hAnsi="Times New Roman" w:cs="Times New Roman"/>
          <w:lang w:eastAsia="cs-CZ"/>
        </w:rPr>
        <w:t>Milotice - mokřad</w:t>
      </w:r>
      <w:proofErr w:type="gramEnd"/>
      <w:r w:rsidRPr="00B843DA">
        <w:rPr>
          <w:rFonts w:ascii="Times New Roman" w:eastAsia="Times New Roman" w:hAnsi="Times New Roman" w:cs="Times New Roman"/>
          <w:lang w:eastAsia="cs-CZ"/>
        </w:rPr>
        <w:t>,</w:t>
      </w:r>
    </w:p>
    <w:p w14:paraId="4DB00D80" w14:textId="6C2A29A5" w:rsidR="00B843DA" w:rsidRPr="00B843DA" w:rsidRDefault="00B843DA" w:rsidP="00AB745E">
      <w:pPr>
        <w:pStyle w:val="Odstavecseseznamem"/>
        <w:numPr>
          <w:ilvl w:val="0"/>
          <w:numId w:val="19"/>
        </w:num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K39: návrh přírodní plochy v místě rozšíření lokálního biocentra LBC 5 </w:t>
      </w:r>
      <w:proofErr w:type="spellStart"/>
      <w:r w:rsidRPr="00B843DA">
        <w:rPr>
          <w:rFonts w:ascii="Times New Roman" w:eastAsia="Times New Roman" w:hAnsi="Times New Roman" w:cs="Times New Roman"/>
          <w:lang w:eastAsia="cs-CZ"/>
        </w:rPr>
        <w:t>Milotický</w:t>
      </w:r>
      <w:proofErr w:type="spellEnd"/>
      <w:r w:rsidRPr="00B843DA">
        <w:rPr>
          <w:rFonts w:ascii="Times New Roman" w:eastAsia="Times New Roman" w:hAnsi="Times New Roman" w:cs="Times New Roman"/>
          <w:lang w:eastAsia="cs-CZ"/>
        </w:rPr>
        <w:t xml:space="preserve"> potok.</w:t>
      </w:r>
    </w:p>
    <w:p w14:paraId="23AC0F08" w14:textId="77777777"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7602B32D" w14:textId="1AC97B8D" w:rsidR="00B843DA" w:rsidRDefault="00B843DA" w:rsidP="00B843DA">
      <w:pPr>
        <w:autoSpaceDE w:val="0"/>
        <w:autoSpaceDN w:val="0"/>
        <w:spacing w:after="0" w:line="240" w:lineRule="auto"/>
        <w:ind w:left="360"/>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I.5.2.3</w:t>
      </w:r>
      <w:r w:rsidRPr="00B843DA">
        <w:rPr>
          <w:rFonts w:ascii="Times New Roman" w:eastAsia="Times New Roman" w:hAnsi="Times New Roman" w:cs="Times New Roman"/>
          <w:lang w:eastAsia="cs-CZ"/>
        </w:rPr>
        <w:tab/>
        <w:t>Podmínky pro využití ploch ÚSES</w:t>
      </w:r>
    </w:p>
    <w:p w14:paraId="3E959B4D" w14:textId="77777777" w:rsidR="00B843DA" w:rsidRPr="00B843DA" w:rsidRDefault="00B843DA" w:rsidP="00B843DA">
      <w:pPr>
        <w:autoSpaceDE w:val="0"/>
        <w:autoSpaceDN w:val="0"/>
        <w:spacing w:after="0" w:line="240" w:lineRule="auto"/>
        <w:ind w:left="360"/>
        <w:jc w:val="both"/>
        <w:rPr>
          <w:rFonts w:ascii="Times New Roman" w:eastAsia="Times New Roman" w:hAnsi="Times New Roman" w:cs="Times New Roman"/>
          <w:lang w:eastAsia="cs-CZ"/>
        </w:rPr>
      </w:pPr>
    </w:p>
    <w:p w14:paraId="60A0B0B8" w14:textId="0C73B2F7"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Pro všechny části ploch s rozdílným způsobem využití začleněné do vymezených skladebných částí ÚSES platí kromě podmínek využití stanovených pro příslušný typ plochy s rozdílným způsobem využití následující podmínky využití (v případě rozporů jsou podmínky pro ÚSES nadřazeny podmínkám využití ploch s rozdílným způsobem využití):</w:t>
      </w:r>
    </w:p>
    <w:p w14:paraId="4DA566FA"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p>
    <w:p w14:paraId="0FA867ED" w14:textId="51C9ABB5" w:rsidR="00B843DA" w:rsidRPr="00B843DA" w:rsidRDefault="00707DBE" w:rsidP="00707DBE">
      <w:pPr>
        <w:autoSpaceDE w:val="0"/>
        <w:autoSpaceDN w:val="0"/>
        <w:spacing w:before="6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Hlavní:</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B843DA" w:rsidRPr="00B843DA">
        <w:rPr>
          <w:rFonts w:ascii="Times New Roman" w:eastAsia="Times New Roman" w:hAnsi="Times New Roman" w:cs="Times New Roman"/>
          <w:lang w:eastAsia="cs-CZ"/>
        </w:rPr>
        <w:t>využití sloužící k zachování či posílení funkčnosti ÚSES.</w:t>
      </w:r>
    </w:p>
    <w:p w14:paraId="4AA7A3D9" w14:textId="00A1FEDF" w:rsidR="00B843DA" w:rsidRPr="00B843DA" w:rsidRDefault="00B843DA" w:rsidP="00707DBE">
      <w:pPr>
        <w:autoSpaceDE w:val="0"/>
        <w:autoSpaceDN w:val="0"/>
        <w:spacing w:before="60" w:after="0" w:line="240" w:lineRule="auto"/>
        <w:ind w:left="1416" w:hanging="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Přípustné:</w:t>
      </w:r>
      <w:r w:rsidRPr="00B843DA">
        <w:rPr>
          <w:rFonts w:ascii="Times New Roman" w:eastAsia="Times New Roman" w:hAnsi="Times New Roman" w:cs="Times New Roman"/>
          <w:lang w:eastAsia="cs-CZ"/>
        </w:rPr>
        <w:tab/>
        <w:t>výsadby porostů geograficky původních dřevin (mimo plochy, kde jiné typy regulací výsadby dřevin neumožňují)</w:t>
      </w:r>
    </w:p>
    <w:p w14:paraId="1C4590E1" w14:textId="77777777" w:rsidR="00B843DA" w:rsidRPr="00B843DA" w:rsidRDefault="00B843DA" w:rsidP="00707DBE">
      <w:pPr>
        <w:autoSpaceDE w:val="0"/>
        <w:autoSpaceDN w:val="0"/>
        <w:spacing w:before="60"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změny dřevinné skladby lesních porostů ve prospěch geograficky původních dřevin,</w:t>
      </w:r>
    </w:p>
    <w:p w14:paraId="33D3C16F" w14:textId="77777777" w:rsidR="00B843DA" w:rsidRPr="00B843DA" w:rsidRDefault="00B843DA" w:rsidP="00707DBE">
      <w:pPr>
        <w:autoSpaceDE w:val="0"/>
        <w:autoSpaceDN w:val="0"/>
        <w:spacing w:before="60"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do doby realizace jednotlivých prvků ÚSES stávající využití, příp. jiné využití, které nenaruší nevratně přirozené podmínky stanoviště a nesníží aktuální ekologickou stabilitu území,</w:t>
      </w:r>
    </w:p>
    <w:p w14:paraId="5DB093EB" w14:textId="77777777" w:rsidR="00B843DA" w:rsidRPr="00B843DA" w:rsidRDefault="00B843DA" w:rsidP="00707DBE">
      <w:pPr>
        <w:autoSpaceDE w:val="0"/>
        <w:autoSpaceDN w:val="0"/>
        <w:spacing w:before="60" w:after="0" w:line="240" w:lineRule="auto"/>
        <w:ind w:left="708" w:firstLine="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signální a stabilizační kameny a jiné značky pro geodetické účely.</w:t>
      </w:r>
    </w:p>
    <w:p w14:paraId="5A277AFB" w14:textId="77777777" w:rsidR="00B843DA" w:rsidRPr="00B843DA" w:rsidRDefault="00B843DA" w:rsidP="00707DBE">
      <w:pPr>
        <w:autoSpaceDE w:val="0"/>
        <w:autoSpaceDN w:val="0"/>
        <w:spacing w:before="60" w:after="0" w:line="240" w:lineRule="auto"/>
        <w:ind w:left="1416" w:hanging="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Podmíněně přípustné:</w:t>
      </w:r>
      <w:r w:rsidRPr="00B843DA">
        <w:rPr>
          <w:rFonts w:ascii="Times New Roman" w:eastAsia="Times New Roman" w:hAnsi="Times New Roman" w:cs="Times New Roman"/>
          <w:lang w:eastAsia="cs-CZ"/>
        </w:rPr>
        <w:tab/>
        <w:t>takové využití, které je uvedeno v podmínkách využití daného typu plochy s rozdílným způsobem využití jako hlavní, přípustné či podmíněně přípustné, pokud nenaruší nevratně přirozené podmínky stanoviště a nesníží aktuální míru ekologické stability území.</w:t>
      </w:r>
    </w:p>
    <w:p w14:paraId="37A5DC81" w14:textId="77777777" w:rsidR="00B843DA" w:rsidRPr="00B843DA" w:rsidRDefault="00B843DA" w:rsidP="00707DBE">
      <w:pPr>
        <w:autoSpaceDE w:val="0"/>
        <w:autoSpaceDN w:val="0"/>
        <w:spacing w:before="60"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trasy pro pěší a cyklisty za předpokladu minimalizace negativního dopadu na funkčnost ÚSES</w:t>
      </w:r>
    </w:p>
    <w:p w14:paraId="71091B39" w14:textId="77777777" w:rsidR="00B843DA" w:rsidRPr="00B843DA" w:rsidRDefault="00B843DA" w:rsidP="00707DBE">
      <w:pPr>
        <w:autoSpaceDE w:val="0"/>
        <w:autoSpaceDN w:val="0"/>
        <w:spacing w:before="60"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protierozní a protipovodňová opatření – pokud budou realizována tak, aby byl minimalizován vliv na funkčnost ÚSES jako celku, nejlépe tedy přírodě blízkým způsobem</w:t>
      </w:r>
    </w:p>
    <w:p w14:paraId="05665C29" w14:textId="77777777" w:rsidR="00B843DA" w:rsidRPr="00B843DA" w:rsidRDefault="00B843DA" w:rsidP="00707DBE">
      <w:pPr>
        <w:autoSpaceDE w:val="0"/>
        <w:autoSpaceDN w:val="0"/>
        <w:spacing w:before="60" w:after="0" w:line="240" w:lineRule="auto"/>
        <w:ind w:left="1416" w:hanging="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Nepřípustné:</w:t>
      </w:r>
      <w:r w:rsidRPr="00B843DA">
        <w:rPr>
          <w:rFonts w:ascii="Times New Roman" w:eastAsia="Times New Roman" w:hAnsi="Times New Roman" w:cs="Times New Roman"/>
          <w:lang w:eastAsia="cs-CZ"/>
        </w:rPr>
        <w:tab/>
        <w:t xml:space="preserve">jakékoliv využití, podstatně omezující aktuální či potenciální funkčnost ÚSES, včetně staveb, zařízení a opatření pro zemědělství, lesnictví, těžbu nerostů, oplocení (nevztahuje se na dočasné oplocení výsadeb) a staveb, které zlepší podmínky </w:t>
      </w:r>
      <w:proofErr w:type="gramStart"/>
      <w:r w:rsidRPr="00B843DA">
        <w:rPr>
          <w:rFonts w:ascii="Times New Roman" w:eastAsia="Times New Roman" w:hAnsi="Times New Roman" w:cs="Times New Roman"/>
          <w:lang w:eastAsia="cs-CZ"/>
        </w:rPr>
        <w:t>využití  pro</w:t>
      </w:r>
      <w:proofErr w:type="gramEnd"/>
      <w:r w:rsidRPr="00B843DA">
        <w:rPr>
          <w:rFonts w:ascii="Times New Roman" w:eastAsia="Times New Roman" w:hAnsi="Times New Roman" w:cs="Times New Roman"/>
          <w:lang w:eastAsia="cs-CZ"/>
        </w:rPr>
        <w:t xml:space="preserve">  účely  rekreace a cestovního ruchu (např.  </w:t>
      </w:r>
      <w:proofErr w:type="gramStart"/>
      <w:r w:rsidRPr="00B843DA">
        <w:rPr>
          <w:rFonts w:ascii="Times New Roman" w:eastAsia="Times New Roman" w:hAnsi="Times New Roman" w:cs="Times New Roman"/>
          <w:lang w:eastAsia="cs-CZ"/>
        </w:rPr>
        <w:t>hygienická  zařízení</w:t>
      </w:r>
      <w:proofErr w:type="gramEnd"/>
      <w:r w:rsidRPr="00B843DA">
        <w:rPr>
          <w:rFonts w:ascii="Times New Roman" w:eastAsia="Times New Roman" w:hAnsi="Times New Roman" w:cs="Times New Roman"/>
          <w:lang w:eastAsia="cs-CZ"/>
        </w:rPr>
        <w:t xml:space="preserve">,  ekologická a informační centra). </w:t>
      </w:r>
    </w:p>
    <w:p w14:paraId="17B0EB55" w14:textId="77777777" w:rsidR="00707DBE" w:rsidRDefault="00707DBE" w:rsidP="00707DBE">
      <w:pPr>
        <w:autoSpaceDE w:val="0"/>
        <w:autoSpaceDN w:val="0"/>
        <w:spacing w:after="0" w:line="240" w:lineRule="auto"/>
        <w:jc w:val="both"/>
        <w:rPr>
          <w:rFonts w:ascii="Times New Roman" w:eastAsia="Times New Roman" w:hAnsi="Times New Roman" w:cs="Times New Roman"/>
          <w:lang w:eastAsia="cs-CZ"/>
        </w:rPr>
      </w:pPr>
    </w:p>
    <w:p w14:paraId="42EA4D83" w14:textId="40CD1BD1" w:rsidR="00B843DA" w:rsidRPr="00B843DA" w:rsidRDefault="00B843DA" w:rsidP="00707DBE">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Do vymezených ploch ÚSES nelze umísťovat stavby, a to ani v zastavěném území a v zastavitelných plochách. Výjimky tvoří:</w:t>
      </w:r>
    </w:p>
    <w:p w14:paraId="31AC7268" w14:textId="149C0045" w:rsidR="00B843DA" w:rsidRPr="00707DBE" w:rsidRDefault="00B843DA" w:rsidP="00AB745E">
      <w:pPr>
        <w:pStyle w:val="Odstavecseseznamem"/>
        <w:numPr>
          <w:ilvl w:val="0"/>
          <w:numId w:val="20"/>
        </w:numPr>
        <w:autoSpaceDE w:val="0"/>
        <w:autoSpaceDN w:val="0"/>
        <w:spacing w:after="0" w:line="240" w:lineRule="auto"/>
        <w:jc w:val="both"/>
        <w:rPr>
          <w:rFonts w:ascii="Times New Roman" w:eastAsia="Times New Roman" w:hAnsi="Times New Roman" w:cs="Times New Roman"/>
          <w:lang w:eastAsia="cs-CZ"/>
        </w:rPr>
      </w:pPr>
      <w:r w:rsidRPr="00707DBE">
        <w:rPr>
          <w:rFonts w:ascii="Times New Roman" w:eastAsia="Times New Roman" w:hAnsi="Times New Roman" w:cs="Times New Roman"/>
          <w:lang w:eastAsia="cs-CZ"/>
        </w:rPr>
        <w:t>stavby pro vodní hospodářství v plochách vodních a vodohospodářských za předpokladu minimalizace jejich negativního vlivu na funkčnost ÚSES;</w:t>
      </w:r>
    </w:p>
    <w:p w14:paraId="3FADD520" w14:textId="38168C91" w:rsidR="00B843DA" w:rsidRPr="00707DBE" w:rsidRDefault="00B843DA" w:rsidP="00AB745E">
      <w:pPr>
        <w:pStyle w:val="Odstavecseseznamem"/>
        <w:numPr>
          <w:ilvl w:val="0"/>
          <w:numId w:val="20"/>
        </w:numPr>
        <w:autoSpaceDE w:val="0"/>
        <w:autoSpaceDN w:val="0"/>
        <w:spacing w:after="0" w:line="240" w:lineRule="auto"/>
        <w:jc w:val="both"/>
        <w:rPr>
          <w:rFonts w:ascii="Times New Roman" w:eastAsia="Times New Roman" w:hAnsi="Times New Roman" w:cs="Times New Roman"/>
          <w:lang w:eastAsia="cs-CZ"/>
        </w:rPr>
      </w:pPr>
      <w:r w:rsidRPr="00707DBE">
        <w:rPr>
          <w:rFonts w:ascii="Times New Roman" w:eastAsia="Times New Roman" w:hAnsi="Times New Roman" w:cs="Times New Roman"/>
          <w:lang w:eastAsia="cs-CZ"/>
        </w:rPr>
        <w:t>stavby dopravní infrastruktury v plochách dopravní infrastruktury za předpokladu minimalizace jejich plošného a prostorového střetu s plochami ÚSES a negativního vlivu na funkčnost ÚSES;</w:t>
      </w:r>
    </w:p>
    <w:p w14:paraId="0AD60232" w14:textId="39A7616C" w:rsidR="00B843DA" w:rsidRPr="00707DBE" w:rsidRDefault="00B843DA" w:rsidP="00AB745E">
      <w:pPr>
        <w:pStyle w:val="Odstavecseseznamem"/>
        <w:numPr>
          <w:ilvl w:val="0"/>
          <w:numId w:val="20"/>
        </w:numPr>
        <w:autoSpaceDE w:val="0"/>
        <w:autoSpaceDN w:val="0"/>
        <w:spacing w:after="0" w:line="240" w:lineRule="auto"/>
        <w:jc w:val="both"/>
        <w:rPr>
          <w:rFonts w:ascii="Times New Roman" w:eastAsia="Times New Roman" w:hAnsi="Times New Roman" w:cs="Times New Roman"/>
          <w:lang w:eastAsia="cs-CZ"/>
        </w:rPr>
      </w:pPr>
      <w:r w:rsidRPr="00707DBE">
        <w:rPr>
          <w:rFonts w:ascii="Times New Roman" w:eastAsia="Times New Roman" w:hAnsi="Times New Roman" w:cs="Times New Roman"/>
          <w:lang w:eastAsia="cs-CZ"/>
        </w:rPr>
        <w:lastRenderedPageBreak/>
        <w:t>stavby jiných komunikací, pokud jde o zařízení ve veřejném zájmu, která nelze v rámci systému dopravní infrastruktury umístit jinde, a za předpokladu minimalizace jejich plošného a prostorového střetu s plochami ÚSES a negativního vlivu na funkčnost ÚSES;</w:t>
      </w:r>
    </w:p>
    <w:p w14:paraId="4F1EFC46" w14:textId="788FE8DE" w:rsidR="00B843DA" w:rsidRPr="00707DBE" w:rsidRDefault="00B843DA" w:rsidP="00AB745E">
      <w:pPr>
        <w:pStyle w:val="Odstavecseseznamem"/>
        <w:numPr>
          <w:ilvl w:val="0"/>
          <w:numId w:val="20"/>
        </w:numPr>
        <w:autoSpaceDE w:val="0"/>
        <w:autoSpaceDN w:val="0"/>
        <w:spacing w:after="0" w:line="240" w:lineRule="auto"/>
        <w:jc w:val="both"/>
        <w:rPr>
          <w:rFonts w:ascii="Times New Roman" w:eastAsia="Times New Roman" w:hAnsi="Times New Roman" w:cs="Times New Roman"/>
          <w:lang w:eastAsia="cs-CZ"/>
        </w:rPr>
      </w:pPr>
      <w:r w:rsidRPr="00707DBE">
        <w:rPr>
          <w:rFonts w:ascii="Times New Roman" w:eastAsia="Times New Roman" w:hAnsi="Times New Roman" w:cs="Times New Roman"/>
          <w:lang w:eastAsia="cs-CZ"/>
        </w:rPr>
        <w:t>stavby a zařízení technické infrastruktury, pokud jde o stavby a zařízení ve veřejném zájmu, která nelze v rámci systému technické infrastruktury umístit jinde, a za předpokladu minimalizace jejich plošného a prostorového střetu s plochami ÚSES a negativního vlivu na funkčnost ÚSES.</w:t>
      </w:r>
    </w:p>
    <w:p w14:paraId="72C0E789" w14:textId="43E57A91"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Přípustnost využití v případě možného negativního ovlivnění funkčnosti ÚSES je třeba posuzovat vždy ve spolupráci s příslušným orgánem ochrany přírody.</w:t>
      </w:r>
    </w:p>
    <w:p w14:paraId="559BF87F" w14:textId="6C520B23"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22822FAF" w14:textId="616744EB" w:rsidR="006A18E2" w:rsidRPr="006A18E2" w:rsidRDefault="00FF2111" w:rsidP="00B843DA">
      <w:pPr>
        <w:autoSpaceDE w:val="0"/>
        <w:autoSpaceDN w:val="0"/>
        <w:spacing w:after="0" w:line="240" w:lineRule="auto"/>
        <w:jc w:val="both"/>
        <w:rPr>
          <w:rFonts w:ascii="Times New Roman" w:eastAsia="Times New Roman" w:hAnsi="Times New Roman" w:cs="Times New Roman"/>
          <w:i/>
          <w:lang w:eastAsia="cs-CZ"/>
        </w:rPr>
      </w:pPr>
      <w:r>
        <w:rPr>
          <w:rFonts w:ascii="Times New Roman" w:eastAsia="Times New Roman" w:hAnsi="Times New Roman" w:cs="Times New Roman"/>
          <w:i/>
          <w:color w:val="0070C0"/>
          <w:lang w:eastAsia="cs-CZ"/>
        </w:rPr>
        <w:t xml:space="preserve">NRBK K143 vede souběžně s hrází poldru Skalička. </w:t>
      </w:r>
      <w:r w:rsidR="006A18E2" w:rsidRPr="007D406B">
        <w:rPr>
          <w:rFonts w:ascii="Times New Roman" w:eastAsia="Times New Roman" w:hAnsi="Times New Roman" w:cs="Times New Roman"/>
          <w:i/>
          <w:color w:val="0070C0"/>
          <w:lang w:eastAsia="cs-CZ"/>
        </w:rPr>
        <w:t xml:space="preserve">Koncepce ÚSES </w:t>
      </w:r>
      <w:r>
        <w:rPr>
          <w:rFonts w:ascii="Times New Roman" w:eastAsia="Times New Roman" w:hAnsi="Times New Roman" w:cs="Times New Roman"/>
          <w:i/>
          <w:color w:val="0070C0"/>
          <w:lang w:eastAsia="cs-CZ"/>
        </w:rPr>
        <w:t>se mění – Aktualizace č. 2a ZUR OK</w:t>
      </w:r>
      <w:r w:rsidR="006A18E2" w:rsidRPr="007D406B">
        <w:rPr>
          <w:rFonts w:ascii="Times New Roman" w:eastAsia="Times New Roman" w:hAnsi="Times New Roman" w:cs="Times New Roman"/>
          <w:i/>
          <w:color w:val="0070C0"/>
          <w:lang w:eastAsia="cs-CZ"/>
        </w:rPr>
        <w:t xml:space="preserve">. </w:t>
      </w:r>
      <w:r w:rsidR="006A18E2" w:rsidRPr="00FF2111">
        <w:rPr>
          <w:rFonts w:ascii="Times New Roman" w:eastAsia="Times New Roman" w:hAnsi="Times New Roman" w:cs="Times New Roman"/>
          <w:i/>
          <w:color w:val="FF0000"/>
          <w:lang w:eastAsia="cs-CZ"/>
        </w:rPr>
        <w:t xml:space="preserve">Prověřit </w:t>
      </w:r>
      <w:r w:rsidR="00DD6DC6" w:rsidRPr="00FF2111">
        <w:rPr>
          <w:rFonts w:ascii="Times New Roman" w:eastAsia="Times New Roman" w:hAnsi="Times New Roman" w:cs="Times New Roman"/>
          <w:i/>
          <w:color w:val="FF0000"/>
          <w:lang w:eastAsia="cs-CZ"/>
        </w:rPr>
        <w:t xml:space="preserve">střet ÚSES a hráze poldru </w:t>
      </w:r>
      <w:r w:rsidRPr="00FF2111">
        <w:rPr>
          <w:rFonts w:ascii="Times New Roman" w:eastAsia="Times New Roman" w:hAnsi="Times New Roman" w:cs="Times New Roman"/>
          <w:i/>
          <w:color w:val="FF0000"/>
          <w:lang w:eastAsia="cs-CZ"/>
        </w:rPr>
        <w:t>Skalička, uvést do souladu se ZUR OK</w:t>
      </w:r>
      <w:r>
        <w:rPr>
          <w:rFonts w:ascii="Times New Roman" w:eastAsia="Times New Roman" w:hAnsi="Times New Roman" w:cs="Times New Roman"/>
          <w:i/>
          <w:color w:val="FF0000"/>
          <w:lang w:eastAsia="cs-CZ"/>
        </w:rPr>
        <w:t>, projednat KUOK</w:t>
      </w:r>
    </w:p>
    <w:p w14:paraId="06E2F209" w14:textId="4B6BEC8E" w:rsidR="006A18E2" w:rsidRDefault="006A18E2" w:rsidP="00B843DA">
      <w:pPr>
        <w:autoSpaceDE w:val="0"/>
        <w:autoSpaceDN w:val="0"/>
        <w:spacing w:after="0" w:line="240" w:lineRule="auto"/>
        <w:jc w:val="both"/>
        <w:rPr>
          <w:rFonts w:ascii="Times New Roman" w:eastAsia="Times New Roman" w:hAnsi="Times New Roman" w:cs="Times New Roman"/>
          <w:lang w:eastAsia="cs-CZ"/>
        </w:rPr>
      </w:pPr>
    </w:p>
    <w:p w14:paraId="6D7F785D" w14:textId="14A70CD8" w:rsid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r w:rsidRPr="00707DBE">
        <w:rPr>
          <w:rFonts w:ascii="Times New Roman" w:eastAsia="Times New Roman" w:hAnsi="Times New Roman" w:cs="Times New Roman"/>
          <w:b/>
          <w:u w:val="single"/>
          <w:lang w:eastAsia="cs-CZ"/>
        </w:rPr>
        <w:t>I.5.3</w:t>
      </w:r>
      <w:r w:rsidRPr="00707DBE">
        <w:rPr>
          <w:rFonts w:ascii="Times New Roman" w:eastAsia="Times New Roman" w:hAnsi="Times New Roman" w:cs="Times New Roman"/>
          <w:b/>
          <w:u w:val="single"/>
          <w:lang w:eastAsia="cs-CZ"/>
        </w:rPr>
        <w:tab/>
        <w:t>Prostupnost krajiny</w:t>
      </w:r>
    </w:p>
    <w:p w14:paraId="67A48505" w14:textId="77777777" w:rsidR="00707DBE" w:rsidRPr="00707DBE" w:rsidRDefault="00707DBE" w:rsidP="00B843DA">
      <w:pPr>
        <w:autoSpaceDE w:val="0"/>
        <w:autoSpaceDN w:val="0"/>
        <w:spacing w:after="0" w:line="240" w:lineRule="auto"/>
        <w:jc w:val="both"/>
        <w:rPr>
          <w:rFonts w:ascii="Times New Roman" w:eastAsia="Times New Roman" w:hAnsi="Times New Roman" w:cs="Times New Roman"/>
          <w:b/>
          <w:u w:val="single"/>
          <w:lang w:eastAsia="cs-CZ"/>
        </w:rPr>
      </w:pPr>
    </w:p>
    <w:p w14:paraId="4E3982E4" w14:textId="4C82D24E" w:rsid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Pro zvýšení prostupnosti pro lidi je navržena cyklostezka (do Hustopečí nad Bečvou) a plochy veřejných prostranství (zpřístupnění vrcholu Strážnice), zvýšení prostupnosti biologické je podpořeno návrhem územního systému ekologické stability krajiny. Pro skutečné zlepšení stavu je nezbytná realizace navržených opatření.</w:t>
      </w:r>
    </w:p>
    <w:p w14:paraId="51CADED0" w14:textId="6ED2C1A7" w:rsidR="00DD6DC6" w:rsidRDefault="00DD6DC6" w:rsidP="00B843DA">
      <w:pPr>
        <w:autoSpaceDE w:val="0"/>
        <w:autoSpaceDN w:val="0"/>
        <w:spacing w:after="0" w:line="240" w:lineRule="auto"/>
        <w:jc w:val="both"/>
        <w:rPr>
          <w:rFonts w:ascii="Times New Roman" w:eastAsia="Times New Roman" w:hAnsi="Times New Roman" w:cs="Times New Roman"/>
          <w:lang w:eastAsia="cs-CZ"/>
        </w:rPr>
      </w:pPr>
    </w:p>
    <w:p w14:paraId="265C19AF" w14:textId="4EEDEC22" w:rsidR="00DD6DC6" w:rsidRPr="00DD6DC6" w:rsidRDefault="00DD6DC6" w:rsidP="00B843DA">
      <w:pPr>
        <w:autoSpaceDE w:val="0"/>
        <w:autoSpaceDN w:val="0"/>
        <w:spacing w:after="0" w:line="240" w:lineRule="auto"/>
        <w:jc w:val="both"/>
        <w:rPr>
          <w:rFonts w:ascii="Times New Roman" w:eastAsia="Times New Roman" w:hAnsi="Times New Roman" w:cs="Times New Roman"/>
          <w:i/>
          <w:color w:val="0070C0"/>
          <w:lang w:eastAsia="cs-CZ"/>
        </w:rPr>
      </w:pPr>
      <w:r w:rsidRPr="00DD6DC6">
        <w:rPr>
          <w:rFonts w:ascii="Times New Roman" w:eastAsia="Times New Roman" w:hAnsi="Times New Roman" w:cs="Times New Roman"/>
          <w:i/>
          <w:color w:val="0070C0"/>
          <w:lang w:eastAsia="cs-CZ"/>
        </w:rPr>
        <w:t xml:space="preserve">Řešení prostupnosti krajiny </w:t>
      </w:r>
      <w:r w:rsidR="0092020C" w:rsidRPr="0092020C">
        <w:rPr>
          <w:rFonts w:ascii="Times New Roman" w:eastAsia="Times New Roman" w:hAnsi="Times New Roman" w:cs="Times New Roman"/>
          <w:i/>
          <w:color w:val="FF0000"/>
          <w:lang w:eastAsia="cs-CZ"/>
        </w:rPr>
        <w:t>doplnit migrační koridor ze ZUR OK</w:t>
      </w:r>
      <w:r w:rsidR="0092020C">
        <w:rPr>
          <w:rFonts w:ascii="Times New Roman" w:eastAsia="Times New Roman" w:hAnsi="Times New Roman" w:cs="Times New Roman"/>
          <w:i/>
          <w:color w:val="FF0000"/>
          <w:lang w:eastAsia="cs-CZ"/>
        </w:rPr>
        <w:t xml:space="preserve"> + </w:t>
      </w:r>
      <w:r w:rsidR="0064126C">
        <w:rPr>
          <w:rFonts w:ascii="Times New Roman" w:eastAsia="Times New Roman" w:hAnsi="Times New Roman" w:cs="Times New Roman"/>
          <w:i/>
          <w:color w:val="FF0000"/>
          <w:lang w:eastAsia="cs-CZ"/>
        </w:rPr>
        <w:t>prověřit zapracování územní studie krajiny</w:t>
      </w:r>
    </w:p>
    <w:p w14:paraId="18EB4447" w14:textId="77777777" w:rsidR="00707DBE" w:rsidRPr="00707DBE" w:rsidRDefault="00707DBE" w:rsidP="00B843DA">
      <w:pPr>
        <w:autoSpaceDE w:val="0"/>
        <w:autoSpaceDN w:val="0"/>
        <w:spacing w:after="0" w:line="240" w:lineRule="auto"/>
        <w:jc w:val="both"/>
        <w:rPr>
          <w:rFonts w:ascii="Times New Roman" w:eastAsia="Times New Roman" w:hAnsi="Times New Roman" w:cs="Times New Roman"/>
          <w:b/>
          <w:u w:val="single"/>
          <w:lang w:eastAsia="cs-CZ"/>
        </w:rPr>
      </w:pPr>
    </w:p>
    <w:p w14:paraId="0F5F4F74" w14:textId="58D7F53A" w:rsidR="00B843DA"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r w:rsidRPr="00707DBE">
        <w:rPr>
          <w:rFonts w:ascii="Times New Roman" w:eastAsia="Times New Roman" w:hAnsi="Times New Roman" w:cs="Times New Roman"/>
          <w:b/>
          <w:u w:val="single"/>
          <w:lang w:eastAsia="cs-CZ"/>
        </w:rPr>
        <w:t>I.5.4</w:t>
      </w:r>
      <w:r w:rsidRPr="00707DBE">
        <w:rPr>
          <w:rFonts w:ascii="Times New Roman" w:eastAsia="Times New Roman" w:hAnsi="Times New Roman" w:cs="Times New Roman"/>
          <w:b/>
          <w:u w:val="single"/>
          <w:lang w:eastAsia="cs-CZ"/>
        </w:rPr>
        <w:tab/>
        <w:t>Protierozní opatření, meliorace</w:t>
      </w:r>
    </w:p>
    <w:p w14:paraId="6FE79473" w14:textId="77777777" w:rsidR="00707DBE" w:rsidRPr="00707DBE" w:rsidRDefault="00707DBE" w:rsidP="00B843DA">
      <w:pPr>
        <w:autoSpaceDE w:val="0"/>
        <w:autoSpaceDN w:val="0"/>
        <w:spacing w:after="0" w:line="240" w:lineRule="auto"/>
        <w:jc w:val="both"/>
        <w:rPr>
          <w:rFonts w:ascii="Times New Roman" w:eastAsia="Times New Roman" w:hAnsi="Times New Roman" w:cs="Times New Roman"/>
          <w:b/>
          <w:u w:val="single"/>
          <w:lang w:eastAsia="cs-CZ"/>
        </w:rPr>
      </w:pPr>
    </w:p>
    <w:p w14:paraId="5677DAD3" w14:textId="77777777" w:rsidR="00B843DA" w:rsidRPr="00B843DA" w:rsidRDefault="00B843DA" w:rsidP="00707DBE">
      <w:pPr>
        <w:autoSpaceDE w:val="0"/>
        <w:autoSpaceDN w:val="0"/>
        <w:spacing w:before="60"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Územní plán podporuje opatření pro snížení vodní eroze půdy na úbočí Strážnice, a to lepší hospodaření (výběr plodin dle velikosti a sklonu osevních ploch, způsob orby po vrstevnicích apod.), zřízení zatravněných pásů a průlehů. Takováto opatření územní plán umožňuje. Konkrétní protierozní opatření jsou navržena </w:t>
      </w:r>
      <w:proofErr w:type="gramStart"/>
      <w:r w:rsidRPr="00B843DA">
        <w:rPr>
          <w:rFonts w:ascii="Times New Roman" w:eastAsia="Times New Roman" w:hAnsi="Times New Roman" w:cs="Times New Roman"/>
          <w:lang w:eastAsia="cs-CZ"/>
        </w:rPr>
        <w:t>dvě</w:t>
      </w:r>
      <w:proofErr w:type="gramEnd"/>
      <w:r w:rsidRPr="00B843DA">
        <w:rPr>
          <w:rFonts w:ascii="Times New Roman" w:eastAsia="Times New Roman" w:hAnsi="Times New Roman" w:cs="Times New Roman"/>
          <w:lang w:eastAsia="cs-CZ"/>
        </w:rPr>
        <w:t xml:space="preserve"> a to aleje v plochách K19 a K20, ostatní potřebná opatření ÚP s ohledem na měřítko nenavrhuje, nicméně jejich realizace (prověřená podrobnější dokumentací) je umožněna „podmínkami využití ploch“ v rámci všech nezastavitelných typů ploch.</w:t>
      </w:r>
    </w:p>
    <w:p w14:paraId="4F12A7A5" w14:textId="77777777" w:rsidR="00B843DA" w:rsidRPr="00B843DA" w:rsidRDefault="00B843DA" w:rsidP="00707DBE">
      <w:pPr>
        <w:autoSpaceDE w:val="0"/>
        <w:autoSpaceDN w:val="0"/>
        <w:spacing w:before="60"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V případě, že by se jakýkoli záměr dostal do střetu s melioračními zařízeními, je nutné prověřit, zda tento záměr neovlivní negativně funkčnost systému meliorací.</w:t>
      </w:r>
    </w:p>
    <w:p w14:paraId="6667939B" w14:textId="64D47E32" w:rsidR="00707DBE" w:rsidRDefault="00707DBE" w:rsidP="00707DBE">
      <w:pPr>
        <w:autoSpaceDE w:val="0"/>
        <w:autoSpaceDN w:val="0"/>
        <w:spacing w:before="60" w:after="0" w:line="240" w:lineRule="auto"/>
        <w:jc w:val="both"/>
        <w:rPr>
          <w:rFonts w:ascii="Times New Roman" w:eastAsia="Times New Roman" w:hAnsi="Times New Roman" w:cs="Times New Roman"/>
          <w:b/>
          <w:u w:val="single"/>
          <w:lang w:eastAsia="cs-CZ"/>
        </w:rPr>
      </w:pPr>
    </w:p>
    <w:p w14:paraId="46FA1EE7" w14:textId="41B3F7A0" w:rsidR="00DD6DC6" w:rsidRPr="00DD6DC6" w:rsidRDefault="00DD6DC6" w:rsidP="00707DBE">
      <w:pPr>
        <w:autoSpaceDE w:val="0"/>
        <w:autoSpaceDN w:val="0"/>
        <w:spacing w:before="60" w:after="0" w:line="240" w:lineRule="auto"/>
        <w:jc w:val="both"/>
        <w:rPr>
          <w:rFonts w:ascii="Times New Roman" w:eastAsia="Times New Roman" w:hAnsi="Times New Roman" w:cs="Times New Roman"/>
          <w:i/>
          <w:color w:val="FF0000"/>
          <w:lang w:eastAsia="cs-CZ"/>
        </w:rPr>
      </w:pPr>
      <w:r w:rsidRPr="00DD6DC6">
        <w:rPr>
          <w:rFonts w:ascii="Times New Roman" w:eastAsia="Times New Roman" w:hAnsi="Times New Roman" w:cs="Times New Roman"/>
          <w:i/>
          <w:color w:val="FF0000"/>
          <w:lang w:eastAsia="cs-CZ"/>
        </w:rPr>
        <w:t>Navrhnout řešení dle Územní studie krajiny</w:t>
      </w:r>
      <w:r w:rsidR="006E04A5" w:rsidRPr="006E04A5">
        <w:rPr>
          <w:rFonts w:ascii="Times New Roman" w:eastAsia="Times New Roman" w:hAnsi="Times New Roman" w:cs="Times New Roman"/>
          <w:i/>
          <w:color w:val="FF0000"/>
          <w:lang w:eastAsia="cs-CZ"/>
        </w:rPr>
        <w:t xml:space="preserve"> </w:t>
      </w:r>
      <w:r w:rsidR="006E04A5">
        <w:rPr>
          <w:rFonts w:ascii="Times New Roman" w:eastAsia="Times New Roman" w:hAnsi="Times New Roman" w:cs="Times New Roman"/>
          <w:i/>
          <w:color w:val="FF0000"/>
          <w:lang w:eastAsia="cs-CZ"/>
        </w:rPr>
        <w:t>správního obvodu ORP Hranice</w:t>
      </w:r>
    </w:p>
    <w:p w14:paraId="4B68CF59" w14:textId="77777777" w:rsidR="00DD6DC6" w:rsidRDefault="00DD6DC6" w:rsidP="00707DBE">
      <w:pPr>
        <w:autoSpaceDE w:val="0"/>
        <w:autoSpaceDN w:val="0"/>
        <w:spacing w:before="60" w:after="0" w:line="240" w:lineRule="auto"/>
        <w:jc w:val="both"/>
        <w:rPr>
          <w:rFonts w:ascii="Times New Roman" w:eastAsia="Times New Roman" w:hAnsi="Times New Roman" w:cs="Times New Roman"/>
          <w:b/>
          <w:u w:val="single"/>
          <w:lang w:eastAsia="cs-CZ"/>
        </w:rPr>
      </w:pPr>
    </w:p>
    <w:p w14:paraId="19B63A5D" w14:textId="2E968FC1" w:rsidR="00B843DA" w:rsidRDefault="00B843DA" w:rsidP="00707DBE">
      <w:pPr>
        <w:autoSpaceDE w:val="0"/>
        <w:autoSpaceDN w:val="0"/>
        <w:spacing w:before="60" w:after="0" w:line="240" w:lineRule="auto"/>
        <w:jc w:val="both"/>
        <w:rPr>
          <w:rFonts w:ascii="Times New Roman" w:eastAsia="Times New Roman" w:hAnsi="Times New Roman" w:cs="Times New Roman"/>
          <w:b/>
          <w:u w:val="single"/>
          <w:lang w:eastAsia="cs-CZ"/>
        </w:rPr>
      </w:pPr>
      <w:r w:rsidRPr="00707DBE">
        <w:rPr>
          <w:rFonts w:ascii="Times New Roman" w:eastAsia="Times New Roman" w:hAnsi="Times New Roman" w:cs="Times New Roman"/>
          <w:b/>
          <w:u w:val="single"/>
          <w:lang w:eastAsia="cs-CZ"/>
        </w:rPr>
        <w:t>I.5.5</w:t>
      </w:r>
      <w:r w:rsidRPr="00707DBE">
        <w:rPr>
          <w:rFonts w:ascii="Times New Roman" w:eastAsia="Times New Roman" w:hAnsi="Times New Roman" w:cs="Times New Roman"/>
          <w:b/>
          <w:u w:val="single"/>
          <w:lang w:eastAsia="cs-CZ"/>
        </w:rPr>
        <w:tab/>
        <w:t>Ochrana před povodněmi</w:t>
      </w:r>
    </w:p>
    <w:p w14:paraId="6115BD4C" w14:textId="77777777" w:rsidR="00707DBE" w:rsidRPr="00707DBE" w:rsidRDefault="00707DBE" w:rsidP="00707DBE">
      <w:pPr>
        <w:autoSpaceDE w:val="0"/>
        <w:autoSpaceDN w:val="0"/>
        <w:spacing w:before="60" w:after="0" w:line="240" w:lineRule="auto"/>
        <w:jc w:val="both"/>
        <w:rPr>
          <w:rFonts w:ascii="Times New Roman" w:eastAsia="Times New Roman" w:hAnsi="Times New Roman" w:cs="Times New Roman"/>
          <w:b/>
          <w:u w:val="single"/>
          <w:lang w:eastAsia="cs-CZ"/>
        </w:rPr>
      </w:pPr>
    </w:p>
    <w:p w14:paraId="7EE9B7F4" w14:textId="1A0BF2D0" w:rsidR="00B843DA" w:rsidRDefault="00B843DA" w:rsidP="00707DBE">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I.5.5.1</w:t>
      </w:r>
      <w:r w:rsidRPr="00B843DA">
        <w:rPr>
          <w:rFonts w:ascii="Times New Roman" w:eastAsia="Times New Roman" w:hAnsi="Times New Roman" w:cs="Times New Roman"/>
          <w:lang w:eastAsia="cs-CZ"/>
        </w:rPr>
        <w:tab/>
        <w:t>Vodní toky a plochy, protipovodňová opatření</w:t>
      </w:r>
    </w:p>
    <w:p w14:paraId="576EE61C" w14:textId="77777777" w:rsidR="00707DBE" w:rsidRPr="00B843DA" w:rsidRDefault="00707DBE" w:rsidP="00707DBE">
      <w:pPr>
        <w:autoSpaceDE w:val="0"/>
        <w:autoSpaceDN w:val="0"/>
        <w:spacing w:after="0" w:line="240" w:lineRule="auto"/>
        <w:ind w:left="708"/>
        <w:jc w:val="both"/>
        <w:rPr>
          <w:rFonts w:ascii="Times New Roman" w:eastAsia="Times New Roman" w:hAnsi="Times New Roman" w:cs="Times New Roman"/>
          <w:lang w:eastAsia="cs-CZ"/>
        </w:rPr>
      </w:pPr>
    </w:p>
    <w:p w14:paraId="6743185B"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Stávající vodní toky a plochy jsou v území stabilizovány. Pro doplnění a napravení skutečného stavu v katastru jsou navrženy vodní plochy. </w:t>
      </w:r>
    </w:p>
    <w:p w14:paraId="140A39B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 xml:space="preserve">Jsou navržena protipovodňová </w:t>
      </w:r>
      <w:proofErr w:type="gramStart"/>
      <w:r w:rsidRPr="00B843DA">
        <w:rPr>
          <w:rFonts w:ascii="Times New Roman" w:eastAsia="Times New Roman" w:hAnsi="Times New Roman" w:cs="Times New Roman"/>
          <w:lang w:eastAsia="cs-CZ"/>
        </w:rPr>
        <w:t>opatření - suchá</w:t>
      </w:r>
      <w:proofErr w:type="gramEnd"/>
      <w:r w:rsidRPr="00B843DA">
        <w:rPr>
          <w:rFonts w:ascii="Times New Roman" w:eastAsia="Times New Roman" w:hAnsi="Times New Roman" w:cs="Times New Roman"/>
          <w:lang w:eastAsia="cs-CZ"/>
        </w:rPr>
        <w:t xml:space="preserve"> nádrž na </w:t>
      </w:r>
      <w:proofErr w:type="spellStart"/>
      <w:r w:rsidRPr="00B843DA">
        <w:rPr>
          <w:rFonts w:ascii="Times New Roman" w:eastAsia="Times New Roman" w:hAnsi="Times New Roman" w:cs="Times New Roman"/>
          <w:lang w:eastAsia="cs-CZ"/>
        </w:rPr>
        <w:t>Milotickém</w:t>
      </w:r>
      <w:proofErr w:type="spellEnd"/>
      <w:r w:rsidRPr="00B843DA">
        <w:rPr>
          <w:rFonts w:ascii="Times New Roman" w:eastAsia="Times New Roman" w:hAnsi="Times New Roman" w:cs="Times New Roman"/>
          <w:lang w:eastAsia="cs-CZ"/>
        </w:rPr>
        <w:t xml:space="preserve"> potoce (K43, K44, K45), a hráz suché vodní nádrže Teplice (Z16, P17) a návrh plochy zátopy suché vodní nádrže Teplice (K29, K40, K49).</w:t>
      </w:r>
    </w:p>
    <w:p w14:paraId="6B9DED45" w14:textId="77777777"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675424F3" w14:textId="18D2D765"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Jsou vymezeny tyto plochy smíšené nezastavěného území:</w:t>
      </w:r>
    </w:p>
    <w:p w14:paraId="196B454E" w14:textId="77777777"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221A5C77" w14:textId="434E8778" w:rsidR="00B843DA" w:rsidRDefault="00B843DA" w:rsidP="00707DBE">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I.5.5.2</w:t>
      </w:r>
      <w:r w:rsidRPr="00B843DA">
        <w:rPr>
          <w:rFonts w:ascii="Times New Roman" w:eastAsia="Times New Roman" w:hAnsi="Times New Roman" w:cs="Times New Roman"/>
          <w:lang w:eastAsia="cs-CZ"/>
        </w:rPr>
        <w:tab/>
        <w:t xml:space="preserve">Plochy smíšené nezastavěného území </w:t>
      </w:r>
    </w:p>
    <w:p w14:paraId="36AFE108" w14:textId="77777777" w:rsidR="00707DBE" w:rsidRPr="00B843DA" w:rsidRDefault="00707DBE" w:rsidP="00707DBE">
      <w:pPr>
        <w:autoSpaceDE w:val="0"/>
        <w:autoSpaceDN w:val="0"/>
        <w:spacing w:after="0" w:line="240" w:lineRule="auto"/>
        <w:ind w:left="708"/>
        <w:jc w:val="both"/>
        <w:rPr>
          <w:rFonts w:ascii="Times New Roman" w:eastAsia="Times New Roman" w:hAnsi="Times New Roman" w:cs="Times New Roman"/>
          <w:lang w:eastAsia="cs-CZ"/>
        </w:rPr>
      </w:pPr>
    </w:p>
    <w:p w14:paraId="685A0111" w14:textId="77777777" w:rsidR="00B843DA" w:rsidRPr="00B843DA" w:rsidRDefault="00B843DA" w:rsidP="00707DBE">
      <w:pPr>
        <w:autoSpaceDE w:val="0"/>
        <w:autoSpaceDN w:val="0"/>
        <w:spacing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I.5.5.2.1</w:t>
      </w:r>
      <w:r w:rsidRPr="00B843DA">
        <w:rPr>
          <w:rFonts w:ascii="Times New Roman" w:eastAsia="Times New Roman" w:hAnsi="Times New Roman" w:cs="Times New Roman"/>
          <w:lang w:eastAsia="cs-CZ"/>
        </w:rPr>
        <w:tab/>
        <w:t>Plochy smíšené nezastavěného území (NS)</w:t>
      </w:r>
    </w:p>
    <w:p w14:paraId="5FE7E016"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K29: návrh zátopy suché vodní nádrže Teplice,</w:t>
      </w:r>
    </w:p>
    <w:p w14:paraId="5D8C8FF2"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K40: návrh zátopy suché vodní nádrže Teplice,</w:t>
      </w:r>
    </w:p>
    <w:p w14:paraId="747B1C97"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lastRenderedPageBreak/>
        <w:t>•</w:t>
      </w:r>
      <w:r w:rsidRPr="00B843DA">
        <w:rPr>
          <w:rFonts w:ascii="Times New Roman" w:eastAsia="Times New Roman" w:hAnsi="Times New Roman" w:cs="Times New Roman"/>
          <w:lang w:eastAsia="cs-CZ"/>
        </w:rPr>
        <w:tab/>
        <w:t>K49: návrh zátopy suché vodní nádrže Teplice.</w:t>
      </w:r>
    </w:p>
    <w:p w14:paraId="2EA20627" w14:textId="77777777"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3204B95A" w14:textId="1458D2F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Jsou vymezeny tyto vodní a vodohospodářské plochy:</w:t>
      </w:r>
    </w:p>
    <w:p w14:paraId="7A478C21" w14:textId="77777777" w:rsidR="00B843DA" w:rsidRPr="00B843DA" w:rsidRDefault="00B843DA" w:rsidP="00707DBE">
      <w:pPr>
        <w:autoSpaceDE w:val="0"/>
        <w:autoSpaceDN w:val="0"/>
        <w:spacing w:after="0" w:line="240" w:lineRule="auto"/>
        <w:ind w:left="708"/>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I.5.5.3</w:t>
      </w:r>
      <w:r w:rsidRPr="00B843DA">
        <w:rPr>
          <w:rFonts w:ascii="Times New Roman" w:eastAsia="Times New Roman" w:hAnsi="Times New Roman" w:cs="Times New Roman"/>
          <w:lang w:eastAsia="cs-CZ"/>
        </w:rPr>
        <w:tab/>
        <w:t xml:space="preserve">Plochy vodní a vodohospodářské </w:t>
      </w:r>
    </w:p>
    <w:p w14:paraId="25D7D769" w14:textId="77777777" w:rsidR="00B843DA" w:rsidRPr="00B843DA" w:rsidRDefault="00B843DA" w:rsidP="00707DBE">
      <w:pPr>
        <w:autoSpaceDE w:val="0"/>
        <w:autoSpaceDN w:val="0"/>
        <w:spacing w:after="0" w:line="240" w:lineRule="auto"/>
        <w:ind w:left="1416"/>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I.5.5.3.1</w:t>
      </w:r>
      <w:r w:rsidRPr="00B843DA">
        <w:rPr>
          <w:rFonts w:ascii="Times New Roman" w:eastAsia="Times New Roman" w:hAnsi="Times New Roman" w:cs="Times New Roman"/>
          <w:lang w:eastAsia="cs-CZ"/>
        </w:rPr>
        <w:tab/>
        <w:t>Plochy vodní a vodohospodářské (W)</w:t>
      </w:r>
    </w:p>
    <w:p w14:paraId="646F8FB7"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Plochy změn:</w:t>
      </w:r>
    </w:p>
    <w:p w14:paraId="26E93EA4"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 xml:space="preserve">K42: návrh vodní plochy v místě zátopy vodou stávajícího </w:t>
      </w:r>
      <w:proofErr w:type="spellStart"/>
      <w:r w:rsidRPr="00B843DA">
        <w:rPr>
          <w:rFonts w:ascii="Times New Roman" w:eastAsia="Times New Roman" w:hAnsi="Times New Roman" w:cs="Times New Roman"/>
          <w:lang w:eastAsia="cs-CZ"/>
        </w:rPr>
        <w:t>Milotického</w:t>
      </w:r>
      <w:proofErr w:type="spellEnd"/>
      <w:r w:rsidRPr="00B843DA">
        <w:rPr>
          <w:rFonts w:ascii="Times New Roman" w:eastAsia="Times New Roman" w:hAnsi="Times New Roman" w:cs="Times New Roman"/>
          <w:lang w:eastAsia="cs-CZ"/>
        </w:rPr>
        <w:t xml:space="preserve"> jezera,</w:t>
      </w:r>
    </w:p>
    <w:p w14:paraId="5D14E747"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 xml:space="preserve">K43: návrh vodohospodářské plochy v místě budoucí suché vodní nádrže na </w:t>
      </w:r>
      <w:proofErr w:type="spellStart"/>
      <w:r w:rsidRPr="00B843DA">
        <w:rPr>
          <w:rFonts w:ascii="Times New Roman" w:eastAsia="Times New Roman" w:hAnsi="Times New Roman" w:cs="Times New Roman"/>
          <w:lang w:eastAsia="cs-CZ"/>
        </w:rPr>
        <w:t>Milotickém</w:t>
      </w:r>
      <w:proofErr w:type="spellEnd"/>
      <w:r w:rsidRPr="00B843DA">
        <w:rPr>
          <w:rFonts w:ascii="Times New Roman" w:eastAsia="Times New Roman" w:hAnsi="Times New Roman" w:cs="Times New Roman"/>
          <w:lang w:eastAsia="cs-CZ"/>
        </w:rPr>
        <w:t xml:space="preserve"> potoce,</w:t>
      </w:r>
    </w:p>
    <w:p w14:paraId="05F9767F"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 xml:space="preserve">K44: návrh vodohospodářské plochy v místě budoucí suché vodní nádrže na </w:t>
      </w:r>
      <w:proofErr w:type="spellStart"/>
      <w:r w:rsidRPr="00B843DA">
        <w:rPr>
          <w:rFonts w:ascii="Times New Roman" w:eastAsia="Times New Roman" w:hAnsi="Times New Roman" w:cs="Times New Roman"/>
          <w:lang w:eastAsia="cs-CZ"/>
        </w:rPr>
        <w:t>Milotickém</w:t>
      </w:r>
      <w:proofErr w:type="spellEnd"/>
      <w:r w:rsidRPr="00B843DA">
        <w:rPr>
          <w:rFonts w:ascii="Times New Roman" w:eastAsia="Times New Roman" w:hAnsi="Times New Roman" w:cs="Times New Roman"/>
          <w:lang w:eastAsia="cs-CZ"/>
        </w:rPr>
        <w:t xml:space="preserve"> potoce,</w:t>
      </w:r>
    </w:p>
    <w:p w14:paraId="4E43A899" w14:textId="77777777"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w:t>
      </w:r>
      <w:r w:rsidRPr="00B843DA">
        <w:rPr>
          <w:rFonts w:ascii="Times New Roman" w:eastAsia="Times New Roman" w:hAnsi="Times New Roman" w:cs="Times New Roman"/>
          <w:lang w:eastAsia="cs-CZ"/>
        </w:rPr>
        <w:tab/>
        <w:t xml:space="preserve">K45: návrh vodohospodářské plochy v místě budoucí suché vodní nádrže na </w:t>
      </w:r>
      <w:proofErr w:type="spellStart"/>
      <w:r w:rsidRPr="00B843DA">
        <w:rPr>
          <w:rFonts w:ascii="Times New Roman" w:eastAsia="Times New Roman" w:hAnsi="Times New Roman" w:cs="Times New Roman"/>
          <w:lang w:eastAsia="cs-CZ"/>
        </w:rPr>
        <w:t>Milotickém</w:t>
      </w:r>
      <w:proofErr w:type="spellEnd"/>
      <w:r w:rsidRPr="00B843DA">
        <w:rPr>
          <w:rFonts w:ascii="Times New Roman" w:eastAsia="Times New Roman" w:hAnsi="Times New Roman" w:cs="Times New Roman"/>
          <w:lang w:eastAsia="cs-CZ"/>
        </w:rPr>
        <w:t xml:space="preserve"> potoce.</w:t>
      </w:r>
    </w:p>
    <w:p w14:paraId="14A7D3D8" w14:textId="77777777" w:rsidR="00B843DA" w:rsidRPr="00B843DA" w:rsidRDefault="00B843DA" w:rsidP="00707DBE">
      <w:pPr>
        <w:autoSpaceDE w:val="0"/>
        <w:autoSpaceDN w:val="0"/>
        <w:spacing w:before="120"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Řeka Bečva, protékající řešeným územím na jeho jižním okraji, má stanoveno záplavové území Q100 (zakresleno v Koordinačním výkrese). Toto záplavové území zasahuje i do zastavěného území, zastavitelné plochy pro bydlení jím zasaženy nejsou.</w:t>
      </w:r>
    </w:p>
    <w:p w14:paraId="1E970C06" w14:textId="77777777"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0576CC48" w14:textId="23BCD729" w:rsidR="00B843DA" w:rsidRPr="00707DBE" w:rsidRDefault="00B843DA" w:rsidP="00B843DA">
      <w:pPr>
        <w:autoSpaceDE w:val="0"/>
        <w:autoSpaceDN w:val="0"/>
        <w:spacing w:after="0" w:line="240" w:lineRule="auto"/>
        <w:jc w:val="both"/>
        <w:rPr>
          <w:rFonts w:ascii="Times New Roman" w:eastAsia="Times New Roman" w:hAnsi="Times New Roman" w:cs="Times New Roman"/>
          <w:b/>
          <w:u w:val="single"/>
          <w:lang w:eastAsia="cs-CZ"/>
        </w:rPr>
      </w:pPr>
      <w:r w:rsidRPr="00707DBE">
        <w:rPr>
          <w:rFonts w:ascii="Times New Roman" w:eastAsia="Times New Roman" w:hAnsi="Times New Roman" w:cs="Times New Roman"/>
          <w:b/>
          <w:u w:val="single"/>
          <w:lang w:eastAsia="cs-CZ"/>
        </w:rPr>
        <w:t>I.5.6</w:t>
      </w:r>
      <w:r w:rsidRPr="00707DBE">
        <w:rPr>
          <w:rFonts w:ascii="Times New Roman" w:eastAsia="Times New Roman" w:hAnsi="Times New Roman" w:cs="Times New Roman"/>
          <w:b/>
          <w:u w:val="single"/>
          <w:lang w:eastAsia="cs-CZ"/>
        </w:rPr>
        <w:tab/>
        <w:t>Dobývání nerostů a geologie</w:t>
      </w:r>
    </w:p>
    <w:p w14:paraId="7365DB7D" w14:textId="77777777" w:rsidR="00707DBE" w:rsidRDefault="00707DBE" w:rsidP="00B843DA">
      <w:pPr>
        <w:autoSpaceDE w:val="0"/>
        <w:autoSpaceDN w:val="0"/>
        <w:spacing w:after="0" w:line="240" w:lineRule="auto"/>
        <w:jc w:val="both"/>
        <w:rPr>
          <w:rFonts w:ascii="Times New Roman" w:eastAsia="Times New Roman" w:hAnsi="Times New Roman" w:cs="Times New Roman"/>
          <w:lang w:eastAsia="cs-CZ"/>
        </w:rPr>
      </w:pPr>
    </w:p>
    <w:p w14:paraId="39878C38" w14:textId="23B50AA3" w:rsidR="00B843DA" w:rsidRPr="00B843DA" w:rsidRDefault="00B843DA" w:rsidP="00B843DA">
      <w:pPr>
        <w:autoSpaceDE w:val="0"/>
        <w:autoSpaceDN w:val="0"/>
        <w:spacing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Územní plán respektuje ložisko nerostných surovin, chráněné ložiskové území a dobývací prostory. Těžba na území obce byla ukončena, plochy pro těžbu nejsou navrženy. Ve vytěženém dobývacím prostoru je navržena plocha vodní a vodohospodářská K42.</w:t>
      </w:r>
    </w:p>
    <w:p w14:paraId="5A53C161" w14:textId="3274EF55" w:rsidR="00B843DA" w:rsidRDefault="00B843DA" w:rsidP="00707DBE">
      <w:pPr>
        <w:autoSpaceDE w:val="0"/>
        <w:autoSpaceDN w:val="0"/>
        <w:spacing w:before="120" w:after="0" w:line="240" w:lineRule="auto"/>
        <w:jc w:val="both"/>
        <w:rPr>
          <w:rFonts w:ascii="Times New Roman" w:eastAsia="Times New Roman" w:hAnsi="Times New Roman" w:cs="Times New Roman"/>
          <w:lang w:eastAsia="cs-CZ"/>
        </w:rPr>
      </w:pPr>
      <w:r w:rsidRPr="00B843DA">
        <w:rPr>
          <w:rFonts w:ascii="Times New Roman" w:eastAsia="Times New Roman" w:hAnsi="Times New Roman" w:cs="Times New Roman"/>
          <w:lang w:eastAsia="cs-CZ"/>
        </w:rPr>
        <w:t>V území se nachází několik sesuvných území, žádné z nich neovlivní zastavitelné ani zastavěné plochy.</w:t>
      </w:r>
    </w:p>
    <w:p w14:paraId="613514FB" w14:textId="6E92107A" w:rsidR="00526857" w:rsidRPr="00303568" w:rsidRDefault="00526857" w:rsidP="00707DBE">
      <w:pPr>
        <w:autoSpaceDE w:val="0"/>
        <w:autoSpaceDN w:val="0"/>
        <w:spacing w:before="120" w:after="0" w:line="240" w:lineRule="auto"/>
        <w:jc w:val="both"/>
        <w:rPr>
          <w:rFonts w:ascii="Times New Roman" w:eastAsia="Times New Roman" w:hAnsi="Times New Roman" w:cs="Times New Roman"/>
          <w:i/>
          <w:color w:val="FF0000"/>
          <w:lang w:eastAsia="cs-CZ"/>
        </w:rPr>
      </w:pPr>
      <w:r w:rsidRPr="00303568">
        <w:rPr>
          <w:rFonts w:ascii="Times New Roman" w:eastAsia="Times New Roman" w:hAnsi="Times New Roman" w:cs="Times New Roman"/>
          <w:i/>
          <w:color w:val="0070C0"/>
          <w:lang w:eastAsia="cs-CZ"/>
        </w:rPr>
        <w:t xml:space="preserve">Pro nezastavěné území je zpracována </w:t>
      </w:r>
      <w:r w:rsidR="00FF2111">
        <w:rPr>
          <w:rFonts w:ascii="Times New Roman" w:eastAsia="Times New Roman" w:hAnsi="Times New Roman" w:cs="Times New Roman"/>
          <w:i/>
          <w:color w:val="0070C0"/>
          <w:lang w:eastAsia="cs-CZ"/>
        </w:rPr>
        <w:t>Ú</w:t>
      </w:r>
      <w:r w:rsidRPr="00303568">
        <w:rPr>
          <w:rFonts w:ascii="Times New Roman" w:eastAsia="Times New Roman" w:hAnsi="Times New Roman" w:cs="Times New Roman"/>
          <w:i/>
          <w:color w:val="0070C0"/>
          <w:lang w:eastAsia="cs-CZ"/>
        </w:rPr>
        <w:t>zemní studie krajiny</w:t>
      </w:r>
      <w:r w:rsidR="00FF2111">
        <w:rPr>
          <w:rFonts w:ascii="Times New Roman" w:eastAsia="Times New Roman" w:hAnsi="Times New Roman" w:cs="Times New Roman"/>
          <w:i/>
          <w:color w:val="0070C0"/>
          <w:lang w:eastAsia="cs-CZ"/>
        </w:rPr>
        <w:t xml:space="preserve"> správního obvodu ORP Hranice</w:t>
      </w:r>
      <w:r w:rsidRPr="00303568">
        <w:rPr>
          <w:rFonts w:ascii="Times New Roman" w:eastAsia="Times New Roman" w:hAnsi="Times New Roman" w:cs="Times New Roman"/>
          <w:i/>
          <w:color w:val="0070C0"/>
          <w:lang w:eastAsia="cs-CZ"/>
        </w:rPr>
        <w:t xml:space="preserve">. </w:t>
      </w:r>
      <w:r w:rsidRPr="00303568">
        <w:rPr>
          <w:rFonts w:ascii="Times New Roman" w:eastAsia="Times New Roman" w:hAnsi="Times New Roman" w:cs="Times New Roman"/>
          <w:i/>
          <w:color w:val="FF0000"/>
          <w:lang w:eastAsia="cs-CZ"/>
        </w:rPr>
        <w:t xml:space="preserve">Do územního plánu převzít </w:t>
      </w:r>
      <w:r w:rsidR="00303568" w:rsidRPr="00303568">
        <w:rPr>
          <w:rFonts w:ascii="Times New Roman" w:eastAsia="Times New Roman" w:hAnsi="Times New Roman" w:cs="Times New Roman"/>
          <w:i/>
          <w:color w:val="FF0000"/>
          <w:lang w:eastAsia="cs-CZ"/>
        </w:rPr>
        <w:t>koncepci uspořádání krajiny a další koncepční záležitosti v územní studii</w:t>
      </w:r>
    </w:p>
    <w:p w14:paraId="6D9C6BE0" w14:textId="77777777" w:rsidR="00526857" w:rsidRPr="00B843DA" w:rsidRDefault="00526857" w:rsidP="00707DBE">
      <w:pPr>
        <w:autoSpaceDE w:val="0"/>
        <w:autoSpaceDN w:val="0"/>
        <w:spacing w:before="120" w:after="0" w:line="240" w:lineRule="auto"/>
        <w:jc w:val="both"/>
        <w:rPr>
          <w:rFonts w:ascii="Times New Roman" w:eastAsia="Times New Roman" w:hAnsi="Times New Roman" w:cs="Times New Roman"/>
          <w:lang w:eastAsia="cs-CZ"/>
        </w:rPr>
      </w:pPr>
    </w:p>
    <w:p w14:paraId="29CFABC2" w14:textId="77777777" w:rsidR="002B67D5" w:rsidRPr="002B67D5" w:rsidRDefault="002B67D5" w:rsidP="002B67D5">
      <w:pPr>
        <w:autoSpaceDE w:val="0"/>
        <w:autoSpaceDN w:val="0"/>
        <w:spacing w:after="0" w:line="240" w:lineRule="auto"/>
        <w:rPr>
          <w:rFonts w:ascii="Times New Roman" w:eastAsia="Times New Roman" w:hAnsi="Times New Roman" w:cs="Times New Roman"/>
          <w:lang w:eastAsia="cs-CZ"/>
        </w:rPr>
      </w:pPr>
    </w:p>
    <w:p w14:paraId="1EFD0B51" w14:textId="74CBE63C" w:rsidR="002B67D5" w:rsidRPr="002B67D5" w:rsidRDefault="00096602" w:rsidP="00096602">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I.6 </w:t>
      </w:r>
      <w:r w:rsidR="002B67D5" w:rsidRPr="002B67D5">
        <w:rPr>
          <w:rFonts w:ascii="Times New Roman" w:eastAsia="Times New Roman" w:hAnsi="Times New Roman" w:cs="Times New Roman"/>
          <w:b/>
          <w:lang w:eastAsia="cs-CZ"/>
        </w:rPr>
        <w:t>Vyhodnocení stanovení podmínek pro využití ploch s rozdílným způsobem využití</w:t>
      </w:r>
    </w:p>
    <w:p w14:paraId="7EAC8BB3" w14:textId="3C784335" w:rsidR="001A04D9" w:rsidRDefault="001A04D9" w:rsidP="002B67D5">
      <w:pPr>
        <w:autoSpaceDE w:val="0"/>
        <w:autoSpaceDN w:val="0"/>
        <w:spacing w:after="0" w:line="240" w:lineRule="auto"/>
        <w:jc w:val="both"/>
        <w:rPr>
          <w:rFonts w:ascii="Times New Roman" w:eastAsia="Times New Roman" w:hAnsi="Times New Roman" w:cs="Times New Roman"/>
          <w:lang w:eastAsia="cs-CZ"/>
        </w:rPr>
      </w:pPr>
    </w:p>
    <w:p w14:paraId="5ED94BC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513DED7C" w14:textId="73C25DD9" w:rsidR="001A04D9"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1A04D9">
        <w:rPr>
          <w:rFonts w:ascii="Times New Roman" w:eastAsia="Times New Roman" w:hAnsi="Times New Roman" w:cs="Times New Roman"/>
          <w:b/>
          <w:u w:val="single"/>
          <w:lang w:eastAsia="cs-CZ"/>
        </w:rPr>
        <w:t>I.6.1</w:t>
      </w:r>
      <w:r w:rsidRPr="001A04D9">
        <w:rPr>
          <w:rFonts w:ascii="Times New Roman" w:eastAsia="Times New Roman" w:hAnsi="Times New Roman" w:cs="Times New Roman"/>
          <w:b/>
          <w:u w:val="single"/>
          <w:lang w:eastAsia="cs-CZ"/>
        </w:rPr>
        <w:tab/>
        <w:t>Členění území obce na plochy s rozdílným způsobem využití</w:t>
      </w:r>
    </w:p>
    <w:p w14:paraId="02974DE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p>
    <w:p w14:paraId="3D47B5E2" w14:textId="48F66A4A" w:rsidR="001A04D9" w:rsidRDefault="001A04D9" w:rsidP="001A04D9">
      <w:pPr>
        <w:autoSpaceDE w:val="0"/>
        <w:autoSpaceDN w:val="0"/>
        <w:spacing w:before="60"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Základní členění území obce vychází z dělení na území zastavěné a určené k zastavění (zastavitelné plochy) a na území nezastavěné. Dále je celé řešené území členěno na plochy s rozdílným způsobem využití (části území s různými podmínkami pro jejich využití a s různými předpoklady rozvoje).</w:t>
      </w:r>
      <w:r>
        <w:rPr>
          <w:rFonts w:ascii="Times New Roman" w:eastAsia="Times New Roman" w:hAnsi="Times New Roman" w:cs="Times New Roman"/>
          <w:lang w:eastAsia="cs-CZ"/>
        </w:rPr>
        <w:t xml:space="preserve"> </w:t>
      </w:r>
    </w:p>
    <w:p w14:paraId="75017B93" w14:textId="031980F6" w:rsidR="001A04D9" w:rsidRPr="001A04D9" w:rsidRDefault="001A04D9" w:rsidP="001A04D9">
      <w:pPr>
        <w:autoSpaceDE w:val="0"/>
        <w:autoSpaceDN w:val="0"/>
        <w:spacing w:before="6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J</w:t>
      </w:r>
      <w:r w:rsidRPr="001A04D9">
        <w:rPr>
          <w:rFonts w:ascii="Times New Roman" w:eastAsia="Times New Roman" w:hAnsi="Times New Roman" w:cs="Times New Roman"/>
          <w:lang w:eastAsia="cs-CZ"/>
        </w:rPr>
        <w:t>ednotlivé plochy mají stanoveny podmínky pro své využití. Dále se člení na:</w:t>
      </w:r>
    </w:p>
    <w:p w14:paraId="54EE9E67" w14:textId="77777777" w:rsidR="001A04D9" w:rsidRPr="001A04D9" w:rsidRDefault="001A04D9" w:rsidP="001A04D9">
      <w:pPr>
        <w:autoSpaceDE w:val="0"/>
        <w:autoSpaceDN w:val="0"/>
        <w:spacing w:before="60"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spacing w:val="20"/>
          <w:lang w:eastAsia="cs-CZ"/>
        </w:rPr>
        <w:t>plochy stabilizované</w:t>
      </w:r>
      <w:r w:rsidRPr="001A04D9">
        <w:rPr>
          <w:rFonts w:ascii="Times New Roman" w:eastAsia="Times New Roman" w:hAnsi="Times New Roman" w:cs="Times New Roman"/>
          <w:lang w:eastAsia="cs-CZ"/>
        </w:rPr>
        <w:t>, bez větších plánovaných zásahů (mají podmínky pro využití a prostorové uspořádání shodné se současným stavem),</w:t>
      </w:r>
    </w:p>
    <w:p w14:paraId="613FB3C0" w14:textId="77777777" w:rsidR="001A04D9" w:rsidRPr="001A04D9" w:rsidRDefault="001A04D9" w:rsidP="001A04D9">
      <w:pPr>
        <w:autoSpaceDE w:val="0"/>
        <w:autoSpaceDN w:val="0"/>
        <w:spacing w:before="60"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spacing w:val="20"/>
          <w:lang w:eastAsia="cs-CZ"/>
        </w:rPr>
        <w:t>plochy změn</w:t>
      </w:r>
      <w:r w:rsidRPr="001A04D9">
        <w:rPr>
          <w:rFonts w:ascii="Times New Roman" w:eastAsia="Times New Roman" w:hAnsi="Times New Roman" w:cs="Times New Roman"/>
          <w:lang w:eastAsia="cs-CZ"/>
        </w:rPr>
        <w:t>, se stanovenými podmínkami využití a prostorového uspořádání,</w:t>
      </w:r>
    </w:p>
    <w:p w14:paraId="63DFC0E3" w14:textId="77777777" w:rsidR="001A04D9" w:rsidRPr="001A04D9" w:rsidRDefault="001A04D9" w:rsidP="001A04D9">
      <w:pPr>
        <w:autoSpaceDE w:val="0"/>
        <w:autoSpaceDN w:val="0"/>
        <w:spacing w:before="60"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spacing w:val="20"/>
          <w:lang w:eastAsia="cs-CZ"/>
        </w:rPr>
        <w:t>územní rezervy</w:t>
      </w:r>
      <w:r w:rsidRPr="001A04D9">
        <w:rPr>
          <w:rFonts w:ascii="Times New Roman" w:eastAsia="Times New Roman" w:hAnsi="Times New Roman" w:cs="Times New Roman"/>
          <w:lang w:eastAsia="cs-CZ"/>
        </w:rPr>
        <w:t>, ty vymezeny nejsou.</w:t>
      </w:r>
    </w:p>
    <w:p w14:paraId="112439EF" w14:textId="77777777" w:rsidR="0089258D" w:rsidRDefault="0089258D" w:rsidP="001A04D9">
      <w:pPr>
        <w:autoSpaceDE w:val="0"/>
        <w:autoSpaceDN w:val="0"/>
        <w:spacing w:before="60" w:after="0" w:line="240" w:lineRule="auto"/>
        <w:jc w:val="both"/>
        <w:rPr>
          <w:rFonts w:ascii="Times New Roman" w:eastAsia="Times New Roman" w:hAnsi="Times New Roman" w:cs="Times New Roman"/>
          <w:lang w:eastAsia="cs-CZ"/>
        </w:rPr>
      </w:pPr>
    </w:p>
    <w:p w14:paraId="19F7B323" w14:textId="5EB2EC68" w:rsidR="001A04D9" w:rsidRPr="0089258D" w:rsidRDefault="001A04D9" w:rsidP="001A04D9">
      <w:pPr>
        <w:autoSpaceDE w:val="0"/>
        <w:autoSpaceDN w:val="0"/>
        <w:spacing w:before="60" w:after="0" w:line="240" w:lineRule="auto"/>
        <w:jc w:val="both"/>
        <w:rPr>
          <w:rFonts w:ascii="Times New Roman" w:eastAsia="Times New Roman" w:hAnsi="Times New Roman" w:cs="Times New Roman"/>
          <w:b/>
          <w:lang w:eastAsia="cs-CZ"/>
        </w:rPr>
      </w:pPr>
      <w:r w:rsidRPr="0089258D">
        <w:rPr>
          <w:rFonts w:ascii="Times New Roman" w:eastAsia="Times New Roman" w:hAnsi="Times New Roman" w:cs="Times New Roman"/>
          <w:b/>
          <w:lang w:eastAsia="cs-CZ"/>
        </w:rPr>
        <w:t>V řešeném území jsou vymezeny tyto plochy s rozdílným způsobem využití:</w:t>
      </w:r>
    </w:p>
    <w:p w14:paraId="4EA0040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A. </w:t>
      </w:r>
      <w:r w:rsidRPr="001A04D9">
        <w:rPr>
          <w:rFonts w:ascii="Times New Roman" w:eastAsia="Times New Roman" w:hAnsi="Times New Roman" w:cs="Times New Roman"/>
          <w:lang w:eastAsia="cs-CZ"/>
        </w:rPr>
        <w:tab/>
        <w:t>Plochy s rozdílným způsobem využití – zastavěné a zastavitelné</w:t>
      </w:r>
    </w:p>
    <w:p w14:paraId="6BC86BB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B. </w:t>
      </w:r>
      <w:r w:rsidRPr="001A04D9">
        <w:rPr>
          <w:rFonts w:ascii="Times New Roman" w:eastAsia="Times New Roman" w:hAnsi="Times New Roman" w:cs="Times New Roman"/>
          <w:lang w:eastAsia="cs-CZ"/>
        </w:rPr>
        <w:tab/>
        <w:t>Plochy s rozdílným způsobem využití – nezastavěné a plochy změn v krajině.</w:t>
      </w:r>
    </w:p>
    <w:p w14:paraId="6C9930D4" w14:textId="77777777" w:rsidR="0089258D" w:rsidRDefault="0089258D" w:rsidP="001A04D9">
      <w:pPr>
        <w:autoSpaceDE w:val="0"/>
        <w:autoSpaceDN w:val="0"/>
        <w:spacing w:after="0" w:line="240" w:lineRule="auto"/>
        <w:jc w:val="both"/>
        <w:rPr>
          <w:rFonts w:ascii="Times New Roman" w:eastAsia="Times New Roman" w:hAnsi="Times New Roman" w:cs="Times New Roman"/>
          <w:b/>
          <w:lang w:eastAsia="cs-CZ"/>
        </w:rPr>
      </w:pPr>
    </w:p>
    <w:p w14:paraId="02D95B7F" w14:textId="35CF4BBC" w:rsidR="001A04D9" w:rsidRPr="0089258D" w:rsidRDefault="001A04D9" w:rsidP="001A04D9">
      <w:pPr>
        <w:autoSpaceDE w:val="0"/>
        <w:autoSpaceDN w:val="0"/>
        <w:spacing w:after="0" w:line="240" w:lineRule="auto"/>
        <w:jc w:val="both"/>
        <w:rPr>
          <w:rFonts w:ascii="Times New Roman" w:eastAsia="Times New Roman" w:hAnsi="Times New Roman" w:cs="Times New Roman"/>
          <w:b/>
          <w:lang w:eastAsia="cs-CZ"/>
        </w:rPr>
      </w:pPr>
      <w:r w:rsidRPr="0089258D">
        <w:rPr>
          <w:rFonts w:ascii="Times New Roman" w:eastAsia="Times New Roman" w:hAnsi="Times New Roman" w:cs="Times New Roman"/>
          <w:b/>
          <w:lang w:eastAsia="cs-CZ"/>
        </w:rPr>
        <w:t>A. Plochy s rozdílným způsobem využití – zastavěné a zastavitelné:</w:t>
      </w:r>
    </w:p>
    <w:p w14:paraId="6797CF1B"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bydlení</w:t>
      </w:r>
    </w:p>
    <w:p w14:paraId="45F132F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BH</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bydlení - v</w:t>
      </w:r>
      <w:proofErr w:type="gramEnd"/>
      <w:r w:rsidRPr="001A04D9">
        <w:rPr>
          <w:rFonts w:ascii="Times New Roman" w:eastAsia="Times New Roman" w:hAnsi="Times New Roman" w:cs="Times New Roman"/>
          <w:lang w:eastAsia="cs-CZ"/>
        </w:rPr>
        <w:t xml:space="preserve"> bytových domech</w:t>
      </w:r>
    </w:p>
    <w:p w14:paraId="513C739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BV</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bydlení - v</w:t>
      </w:r>
      <w:proofErr w:type="gramEnd"/>
      <w:r w:rsidRPr="001A04D9">
        <w:rPr>
          <w:rFonts w:ascii="Times New Roman" w:eastAsia="Times New Roman" w:hAnsi="Times New Roman" w:cs="Times New Roman"/>
          <w:lang w:eastAsia="cs-CZ"/>
        </w:rPr>
        <w:t xml:space="preserve"> rodinných domech - venkovské</w:t>
      </w:r>
    </w:p>
    <w:p w14:paraId="172B1D22"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rekreace</w:t>
      </w:r>
    </w:p>
    <w:p w14:paraId="6C095A7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RI</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rekreace - plochy</w:t>
      </w:r>
      <w:proofErr w:type="gramEnd"/>
      <w:r w:rsidRPr="001A04D9">
        <w:rPr>
          <w:rFonts w:ascii="Times New Roman" w:eastAsia="Times New Roman" w:hAnsi="Times New Roman" w:cs="Times New Roman"/>
          <w:lang w:eastAsia="cs-CZ"/>
        </w:rPr>
        <w:t xml:space="preserve"> staveb pro rodinnou rekreaci</w:t>
      </w:r>
    </w:p>
    <w:p w14:paraId="3DDFB0F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RH</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rekreace - hromadná</w:t>
      </w:r>
      <w:proofErr w:type="gramEnd"/>
    </w:p>
    <w:p w14:paraId="4995B134"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občanského vybavení</w:t>
      </w:r>
    </w:p>
    <w:p w14:paraId="0EBBE2D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OV</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veřejná</w:t>
      </w:r>
      <w:proofErr w:type="gramEnd"/>
      <w:r w:rsidRPr="001A04D9">
        <w:rPr>
          <w:rFonts w:ascii="Times New Roman" w:eastAsia="Times New Roman" w:hAnsi="Times New Roman" w:cs="Times New Roman"/>
          <w:lang w:eastAsia="cs-CZ"/>
        </w:rPr>
        <w:t xml:space="preserve"> infrastruktura</w:t>
      </w:r>
    </w:p>
    <w:p w14:paraId="58F95E5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OM</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komerční</w:t>
      </w:r>
      <w:proofErr w:type="gramEnd"/>
      <w:r w:rsidRPr="001A04D9">
        <w:rPr>
          <w:rFonts w:ascii="Times New Roman" w:eastAsia="Times New Roman" w:hAnsi="Times New Roman" w:cs="Times New Roman"/>
          <w:lang w:eastAsia="cs-CZ"/>
        </w:rPr>
        <w:t xml:space="preserve"> zařízení malá a střední</w:t>
      </w:r>
    </w:p>
    <w:p w14:paraId="71A5177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OS</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tělovýchovná</w:t>
      </w:r>
      <w:proofErr w:type="gramEnd"/>
      <w:r w:rsidRPr="001A04D9">
        <w:rPr>
          <w:rFonts w:ascii="Times New Roman" w:eastAsia="Times New Roman" w:hAnsi="Times New Roman" w:cs="Times New Roman"/>
          <w:lang w:eastAsia="cs-CZ"/>
        </w:rPr>
        <w:t xml:space="preserve"> a sportovní zařízení</w:t>
      </w:r>
    </w:p>
    <w:p w14:paraId="6581B3E6"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veřejných prostranství</w:t>
      </w:r>
    </w:p>
    <w:p w14:paraId="3BDF7B0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PV</w:t>
      </w:r>
      <w:r w:rsidRPr="001A04D9">
        <w:rPr>
          <w:rFonts w:ascii="Times New Roman" w:eastAsia="Times New Roman" w:hAnsi="Times New Roman" w:cs="Times New Roman"/>
          <w:lang w:eastAsia="cs-CZ"/>
        </w:rPr>
        <w:tab/>
        <w:t>veřejná prostranství (úzké plochy s protáhlým tvarem nejsou v graf. části označeny kódem)</w:t>
      </w:r>
    </w:p>
    <w:p w14:paraId="077EF09E"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smíšené obytné</w:t>
      </w:r>
    </w:p>
    <w:p w14:paraId="2BE19EA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SV</w:t>
      </w:r>
      <w:r w:rsidRPr="001A04D9">
        <w:rPr>
          <w:rFonts w:ascii="Times New Roman" w:eastAsia="Times New Roman" w:hAnsi="Times New Roman" w:cs="Times New Roman"/>
          <w:lang w:eastAsia="cs-CZ"/>
        </w:rPr>
        <w:tab/>
        <w:t>plochy smíšené obytné venkovské</w:t>
      </w:r>
    </w:p>
    <w:p w14:paraId="09909B4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SK</w:t>
      </w:r>
      <w:r w:rsidRPr="001A04D9">
        <w:rPr>
          <w:rFonts w:ascii="Times New Roman" w:eastAsia="Times New Roman" w:hAnsi="Times New Roman" w:cs="Times New Roman"/>
          <w:lang w:eastAsia="cs-CZ"/>
        </w:rPr>
        <w:tab/>
        <w:t>plochy smíšené obytné komerční</w:t>
      </w:r>
    </w:p>
    <w:p w14:paraId="0BA0C8A2"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dopravní infrastruktury</w:t>
      </w:r>
    </w:p>
    <w:p w14:paraId="323DB54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DS</w:t>
      </w:r>
      <w:r w:rsidRPr="001A04D9">
        <w:rPr>
          <w:rFonts w:ascii="Times New Roman" w:eastAsia="Times New Roman" w:hAnsi="Times New Roman" w:cs="Times New Roman"/>
          <w:lang w:eastAsia="cs-CZ"/>
        </w:rPr>
        <w:tab/>
        <w:t xml:space="preserve">dopravní </w:t>
      </w:r>
      <w:proofErr w:type="gramStart"/>
      <w:r w:rsidRPr="001A04D9">
        <w:rPr>
          <w:rFonts w:ascii="Times New Roman" w:eastAsia="Times New Roman" w:hAnsi="Times New Roman" w:cs="Times New Roman"/>
          <w:lang w:eastAsia="cs-CZ"/>
        </w:rPr>
        <w:t>infrastruktura - silniční</w:t>
      </w:r>
      <w:proofErr w:type="gramEnd"/>
    </w:p>
    <w:p w14:paraId="0460817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DZ</w:t>
      </w:r>
      <w:r w:rsidRPr="001A04D9">
        <w:rPr>
          <w:rFonts w:ascii="Times New Roman" w:eastAsia="Times New Roman" w:hAnsi="Times New Roman" w:cs="Times New Roman"/>
          <w:lang w:eastAsia="cs-CZ"/>
        </w:rPr>
        <w:tab/>
        <w:t xml:space="preserve">dopravní </w:t>
      </w:r>
      <w:proofErr w:type="gramStart"/>
      <w:r w:rsidRPr="001A04D9">
        <w:rPr>
          <w:rFonts w:ascii="Times New Roman" w:eastAsia="Times New Roman" w:hAnsi="Times New Roman" w:cs="Times New Roman"/>
          <w:lang w:eastAsia="cs-CZ"/>
        </w:rPr>
        <w:t>infrastruktura - železniční</w:t>
      </w:r>
      <w:proofErr w:type="gramEnd"/>
    </w:p>
    <w:p w14:paraId="0553AB2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DX</w:t>
      </w:r>
      <w:r w:rsidRPr="001A04D9">
        <w:rPr>
          <w:rFonts w:ascii="Times New Roman" w:eastAsia="Times New Roman" w:hAnsi="Times New Roman" w:cs="Times New Roman"/>
          <w:lang w:eastAsia="cs-CZ"/>
        </w:rPr>
        <w:tab/>
        <w:t xml:space="preserve">dopravní </w:t>
      </w:r>
      <w:proofErr w:type="gramStart"/>
      <w:r w:rsidRPr="001A04D9">
        <w:rPr>
          <w:rFonts w:ascii="Times New Roman" w:eastAsia="Times New Roman" w:hAnsi="Times New Roman" w:cs="Times New Roman"/>
          <w:lang w:eastAsia="cs-CZ"/>
        </w:rPr>
        <w:t>infrastruktura - specifická</w:t>
      </w:r>
      <w:proofErr w:type="gramEnd"/>
    </w:p>
    <w:p w14:paraId="75DA4A8A"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technické infrastruktury</w:t>
      </w:r>
    </w:p>
    <w:p w14:paraId="526A79A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TI</w:t>
      </w:r>
      <w:r w:rsidRPr="001A04D9">
        <w:rPr>
          <w:rFonts w:ascii="Times New Roman" w:eastAsia="Times New Roman" w:hAnsi="Times New Roman" w:cs="Times New Roman"/>
          <w:lang w:eastAsia="cs-CZ"/>
        </w:rPr>
        <w:tab/>
        <w:t xml:space="preserve">technická </w:t>
      </w:r>
      <w:proofErr w:type="gramStart"/>
      <w:r w:rsidRPr="001A04D9">
        <w:rPr>
          <w:rFonts w:ascii="Times New Roman" w:eastAsia="Times New Roman" w:hAnsi="Times New Roman" w:cs="Times New Roman"/>
          <w:lang w:eastAsia="cs-CZ"/>
        </w:rPr>
        <w:t>infrastruktura - zařízení</w:t>
      </w:r>
      <w:proofErr w:type="gramEnd"/>
      <w:r w:rsidRPr="001A04D9">
        <w:rPr>
          <w:rFonts w:ascii="Times New Roman" w:eastAsia="Times New Roman" w:hAnsi="Times New Roman" w:cs="Times New Roman"/>
          <w:lang w:eastAsia="cs-CZ"/>
        </w:rPr>
        <w:t xml:space="preserve"> na sítích</w:t>
      </w:r>
    </w:p>
    <w:p w14:paraId="59C90C1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TX</w:t>
      </w:r>
      <w:r w:rsidRPr="001A04D9">
        <w:rPr>
          <w:rFonts w:ascii="Times New Roman" w:eastAsia="Times New Roman" w:hAnsi="Times New Roman" w:cs="Times New Roman"/>
          <w:lang w:eastAsia="cs-CZ"/>
        </w:rPr>
        <w:tab/>
        <w:t xml:space="preserve">technická </w:t>
      </w:r>
      <w:proofErr w:type="gramStart"/>
      <w:r w:rsidRPr="001A04D9">
        <w:rPr>
          <w:rFonts w:ascii="Times New Roman" w:eastAsia="Times New Roman" w:hAnsi="Times New Roman" w:cs="Times New Roman"/>
          <w:lang w:eastAsia="cs-CZ"/>
        </w:rPr>
        <w:t>infrastruktura - specifická</w:t>
      </w:r>
      <w:proofErr w:type="gramEnd"/>
    </w:p>
    <w:p w14:paraId="10E20988"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výroby</w:t>
      </w:r>
    </w:p>
    <w:p w14:paraId="4A944FD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VL</w:t>
      </w:r>
      <w:r w:rsidRPr="001A04D9">
        <w:rPr>
          <w:rFonts w:ascii="Times New Roman" w:eastAsia="Times New Roman" w:hAnsi="Times New Roman" w:cs="Times New Roman"/>
          <w:lang w:eastAsia="cs-CZ"/>
        </w:rPr>
        <w:tab/>
        <w:t xml:space="preserve">výroba a </w:t>
      </w:r>
      <w:proofErr w:type="gramStart"/>
      <w:r w:rsidRPr="001A04D9">
        <w:rPr>
          <w:rFonts w:ascii="Times New Roman" w:eastAsia="Times New Roman" w:hAnsi="Times New Roman" w:cs="Times New Roman"/>
          <w:lang w:eastAsia="cs-CZ"/>
        </w:rPr>
        <w:t>skladování - lehký</w:t>
      </w:r>
      <w:proofErr w:type="gramEnd"/>
      <w:r w:rsidRPr="001A04D9">
        <w:rPr>
          <w:rFonts w:ascii="Times New Roman" w:eastAsia="Times New Roman" w:hAnsi="Times New Roman" w:cs="Times New Roman"/>
          <w:lang w:eastAsia="cs-CZ"/>
        </w:rPr>
        <w:t xml:space="preserve"> průmysl</w:t>
      </w:r>
    </w:p>
    <w:p w14:paraId="49C9940F" w14:textId="77777777" w:rsidR="0089258D" w:rsidRDefault="0089258D" w:rsidP="001A04D9">
      <w:pPr>
        <w:autoSpaceDE w:val="0"/>
        <w:autoSpaceDN w:val="0"/>
        <w:spacing w:after="0" w:line="240" w:lineRule="auto"/>
        <w:jc w:val="both"/>
        <w:rPr>
          <w:rFonts w:ascii="Times New Roman" w:eastAsia="Times New Roman" w:hAnsi="Times New Roman" w:cs="Times New Roman"/>
          <w:lang w:eastAsia="cs-CZ"/>
        </w:rPr>
      </w:pPr>
    </w:p>
    <w:p w14:paraId="36C7D61B" w14:textId="4BF3246F" w:rsidR="001A04D9" w:rsidRPr="0089258D" w:rsidRDefault="001A04D9" w:rsidP="001A04D9">
      <w:pPr>
        <w:autoSpaceDE w:val="0"/>
        <w:autoSpaceDN w:val="0"/>
        <w:spacing w:after="0" w:line="240" w:lineRule="auto"/>
        <w:jc w:val="both"/>
        <w:rPr>
          <w:rFonts w:ascii="Times New Roman" w:eastAsia="Times New Roman" w:hAnsi="Times New Roman" w:cs="Times New Roman"/>
          <w:b/>
          <w:lang w:eastAsia="cs-CZ"/>
        </w:rPr>
      </w:pPr>
      <w:r w:rsidRPr="0089258D">
        <w:rPr>
          <w:rFonts w:ascii="Times New Roman" w:eastAsia="Times New Roman" w:hAnsi="Times New Roman" w:cs="Times New Roman"/>
          <w:b/>
          <w:lang w:eastAsia="cs-CZ"/>
        </w:rPr>
        <w:t>B. Plochy s rozdílným způsobem využití – nezastavěné a plochy změn v krajině:</w:t>
      </w:r>
    </w:p>
    <w:p w14:paraId="2B6D8BF9"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zeleně</w:t>
      </w:r>
    </w:p>
    <w:p w14:paraId="249F91D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ZV</w:t>
      </w:r>
      <w:r w:rsidRPr="001A04D9">
        <w:rPr>
          <w:rFonts w:ascii="Times New Roman" w:eastAsia="Times New Roman" w:hAnsi="Times New Roman" w:cs="Times New Roman"/>
          <w:lang w:eastAsia="cs-CZ"/>
        </w:rPr>
        <w:tab/>
        <w:t>zeleň veřejná</w:t>
      </w:r>
    </w:p>
    <w:p w14:paraId="18AAE2C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ZS</w:t>
      </w:r>
      <w:r w:rsidRPr="001A04D9">
        <w:rPr>
          <w:rFonts w:ascii="Times New Roman" w:eastAsia="Times New Roman" w:hAnsi="Times New Roman" w:cs="Times New Roman"/>
          <w:lang w:eastAsia="cs-CZ"/>
        </w:rPr>
        <w:tab/>
        <w:t>zeleň soukromá a vyhrazená</w:t>
      </w:r>
    </w:p>
    <w:p w14:paraId="6ECA1DC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ZP</w:t>
      </w:r>
      <w:r w:rsidRPr="001A04D9">
        <w:rPr>
          <w:rFonts w:ascii="Times New Roman" w:eastAsia="Times New Roman" w:hAnsi="Times New Roman" w:cs="Times New Roman"/>
          <w:lang w:eastAsia="cs-CZ"/>
        </w:rPr>
        <w:tab/>
        <w:t>zeleň přírodního charakteru</w:t>
      </w:r>
    </w:p>
    <w:p w14:paraId="5AE4DA9E"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zemědělské</w:t>
      </w:r>
    </w:p>
    <w:p w14:paraId="18A3C75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NZ</w:t>
      </w:r>
      <w:r w:rsidRPr="001A04D9">
        <w:rPr>
          <w:rFonts w:ascii="Times New Roman" w:eastAsia="Times New Roman" w:hAnsi="Times New Roman" w:cs="Times New Roman"/>
          <w:lang w:eastAsia="cs-CZ"/>
        </w:rPr>
        <w:tab/>
        <w:t>plochy zemědělské</w:t>
      </w:r>
    </w:p>
    <w:p w14:paraId="5E229284"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 lesní</w:t>
      </w:r>
    </w:p>
    <w:p w14:paraId="6F5BCA3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NL</w:t>
      </w:r>
      <w:r w:rsidRPr="001A04D9">
        <w:rPr>
          <w:rFonts w:ascii="Times New Roman" w:eastAsia="Times New Roman" w:hAnsi="Times New Roman" w:cs="Times New Roman"/>
          <w:lang w:eastAsia="cs-CZ"/>
        </w:rPr>
        <w:tab/>
        <w:t>plochy lesní</w:t>
      </w:r>
    </w:p>
    <w:p w14:paraId="2F6967EA"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přírodní</w:t>
      </w:r>
    </w:p>
    <w:p w14:paraId="79C43DD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NP</w:t>
      </w:r>
      <w:r w:rsidRPr="001A04D9">
        <w:rPr>
          <w:rFonts w:ascii="Times New Roman" w:eastAsia="Times New Roman" w:hAnsi="Times New Roman" w:cs="Times New Roman"/>
          <w:lang w:eastAsia="cs-CZ"/>
        </w:rPr>
        <w:tab/>
        <w:t>plochy přírodní</w:t>
      </w:r>
    </w:p>
    <w:p w14:paraId="788660E3"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smíšené nezastavěného území</w:t>
      </w:r>
    </w:p>
    <w:p w14:paraId="563FCC6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NS</w:t>
      </w:r>
      <w:r w:rsidRPr="001A04D9">
        <w:rPr>
          <w:rFonts w:ascii="Times New Roman" w:eastAsia="Times New Roman" w:hAnsi="Times New Roman" w:cs="Times New Roman"/>
          <w:lang w:eastAsia="cs-CZ"/>
        </w:rPr>
        <w:tab/>
        <w:t>plochy smíšené nezastavěného území</w:t>
      </w:r>
    </w:p>
    <w:p w14:paraId="6890EFC4"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Plochy vodní a vodohospodářské</w:t>
      </w:r>
    </w:p>
    <w:p w14:paraId="1B4B316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w:t>
      </w:r>
      <w:r w:rsidRPr="001A04D9">
        <w:rPr>
          <w:rFonts w:ascii="Times New Roman" w:eastAsia="Times New Roman" w:hAnsi="Times New Roman" w:cs="Times New Roman"/>
          <w:lang w:eastAsia="cs-CZ"/>
        </w:rPr>
        <w:tab/>
        <w:t>plochy vodní a vodohospodářské</w:t>
      </w:r>
    </w:p>
    <w:p w14:paraId="2EB4332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521A87F3"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89258D">
        <w:rPr>
          <w:rFonts w:ascii="Times New Roman" w:eastAsia="Times New Roman" w:hAnsi="Times New Roman" w:cs="Times New Roman"/>
          <w:b/>
          <w:u w:val="single"/>
          <w:lang w:eastAsia="cs-CZ"/>
        </w:rPr>
        <w:t>I.6.2</w:t>
      </w:r>
      <w:r w:rsidRPr="0089258D">
        <w:rPr>
          <w:rFonts w:ascii="Times New Roman" w:eastAsia="Times New Roman" w:hAnsi="Times New Roman" w:cs="Times New Roman"/>
          <w:b/>
          <w:u w:val="single"/>
          <w:lang w:eastAsia="cs-CZ"/>
        </w:rPr>
        <w:tab/>
        <w:t>Definice pojmů</w:t>
      </w:r>
    </w:p>
    <w:p w14:paraId="5C29422A" w14:textId="77777777" w:rsidR="0089258D" w:rsidRDefault="0089258D" w:rsidP="001A04D9">
      <w:pPr>
        <w:autoSpaceDE w:val="0"/>
        <w:autoSpaceDN w:val="0"/>
        <w:spacing w:after="0" w:line="240" w:lineRule="auto"/>
        <w:jc w:val="both"/>
        <w:rPr>
          <w:rFonts w:ascii="Times New Roman" w:eastAsia="Times New Roman" w:hAnsi="Times New Roman" w:cs="Times New Roman"/>
          <w:lang w:eastAsia="cs-CZ"/>
        </w:rPr>
      </w:pPr>
    </w:p>
    <w:p w14:paraId="5EDE64FE" w14:textId="5541E634"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Podzemní podlaží</w:t>
      </w:r>
    </w:p>
    <w:p w14:paraId="14D55DC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podlaží, které má více než polovinu plochy podlahy alespoň 0,8 m pod úrovní terénu.</w:t>
      </w:r>
    </w:p>
    <w:p w14:paraId="587C9980"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Nadzemní podlaží</w:t>
      </w:r>
    </w:p>
    <w:p w14:paraId="3F19B26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podlaží, které není podzemním.</w:t>
      </w:r>
    </w:p>
    <w:p w14:paraId="57DD9FF0"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Podkroví</w:t>
      </w:r>
    </w:p>
    <w:p w14:paraId="6C4D8C7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přístupný prostor nad nadzemním podlažím, vymezený konstrukcí krovu a dalšími stavebními konstrukcemi, určený k účelovému využití.</w:t>
      </w:r>
    </w:p>
    <w:p w14:paraId="76124F46" w14:textId="77777777" w:rsidR="001A04D9" w:rsidRPr="0089258D" w:rsidRDefault="001A04D9" w:rsidP="001A04D9">
      <w:pPr>
        <w:autoSpaceDE w:val="0"/>
        <w:autoSpaceDN w:val="0"/>
        <w:spacing w:after="0" w:line="240" w:lineRule="auto"/>
        <w:jc w:val="both"/>
        <w:rPr>
          <w:rFonts w:ascii="Times New Roman" w:eastAsia="Times New Roman" w:hAnsi="Times New Roman" w:cs="Times New Roman"/>
          <w:u w:val="single"/>
          <w:lang w:eastAsia="cs-CZ"/>
        </w:rPr>
      </w:pPr>
      <w:r w:rsidRPr="0089258D">
        <w:rPr>
          <w:rFonts w:ascii="Times New Roman" w:eastAsia="Times New Roman" w:hAnsi="Times New Roman" w:cs="Times New Roman"/>
          <w:u w:val="single"/>
          <w:lang w:eastAsia="cs-CZ"/>
        </w:rPr>
        <w:t>Koeficient zeleně</w:t>
      </w:r>
    </w:p>
    <w:p w14:paraId="37782A7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poměr výměry části pozemku schopné vsakování dešťové vody k celkové výměře pozemku. </w:t>
      </w:r>
    </w:p>
    <w:p w14:paraId="1802D33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3F6D4AE8" w14:textId="35DC26F7" w:rsidR="001A04D9"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89258D">
        <w:rPr>
          <w:rFonts w:ascii="Times New Roman" w:eastAsia="Times New Roman" w:hAnsi="Times New Roman" w:cs="Times New Roman"/>
          <w:b/>
          <w:u w:val="single"/>
          <w:lang w:eastAsia="cs-CZ"/>
        </w:rPr>
        <w:t>I.6.3</w:t>
      </w:r>
      <w:r w:rsidRPr="0089258D">
        <w:rPr>
          <w:rFonts w:ascii="Times New Roman" w:eastAsia="Times New Roman" w:hAnsi="Times New Roman" w:cs="Times New Roman"/>
          <w:b/>
          <w:u w:val="single"/>
          <w:lang w:eastAsia="cs-CZ"/>
        </w:rPr>
        <w:tab/>
        <w:t>Základní podmínky využití a prostorového uspořádání zastavěných a zastavitelných ploch</w:t>
      </w:r>
    </w:p>
    <w:p w14:paraId="59CFA62C" w14:textId="77777777" w:rsidR="0089258D" w:rsidRPr="0089258D" w:rsidRDefault="0089258D" w:rsidP="001A04D9">
      <w:pPr>
        <w:autoSpaceDE w:val="0"/>
        <w:autoSpaceDN w:val="0"/>
        <w:spacing w:after="0" w:line="240" w:lineRule="auto"/>
        <w:jc w:val="both"/>
        <w:rPr>
          <w:rFonts w:ascii="Times New Roman" w:eastAsia="Times New Roman" w:hAnsi="Times New Roman" w:cs="Times New Roman"/>
          <w:b/>
          <w:u w:val="single"/>
          <w:lang w:eastAsia="cs-CZ"/>
        </w:rPr>
      </w:pPr>
    </w:p>
    <w:p w14:paraId="5EDF7807" w14:textId="77777777" w:rsidR="001A04D9" w:rsidRPr="001A04D9" w:rsidRDefault="001A04D9" w:rsidP="0089258D">
      <w:pPr>
        <w:autoSpaceDE w:val="0"/>
        <w:autoSpaceDN w:val="0"/>
        <w:spacing w:after="0" w:line="240" w:lineRule="auto"/>
        <w:ind w:left="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I.6.3.1</w:t>
      </w:r>
      <w:r w:rsidRPr="001A04D9">
        <w:rPr>
          <w:rFonts w:ascii="Times New Roman" w:eastAsia="Times New Roman" w:hAnsi="Times New Roman" w:cs="Times New Roman"/>
          <w:lang w:eastAsia="cs-CZ"/>
        </w:rPr>
        <w:tab/>
        <w:t>Plochy bydlení</w:t>
      </w:r>
    </w:p>
    <w:p w14:paraId="03AD4462" w14:textId="77777777" w:rsidR="0089258D" w:rsidRDefault="0089258D" w:rsidP="001A04D9">
      <w:pPr>
        <w:autoSpaceDE w:val="0"/>
        <w:autoSpaceDN w:val="0"/>
        <w:spacing w:after="0" w:line="240" w:lineRule="auto"/>
        <w:jc w:val="both"/>
        <w:rPr>
          <w:rFonts w:ascii="Times New Roman" w:eastAsia="Times New Roman" w:hAnsi="Times New Roman" w:cs="Times New Roman"/>
          <w:lang w:eastAsia="cs-CZ"/>
        </w:rPr>
      </w:pPr>
    </w:p>
    <w:p w14:paraId="3E0C84E7" w14:textId="0E26DB07" w:rsidR="001A04D9" w:rsidRPr="001A04D9" w:rsidRDefault="001A04D9" w:rsidP="0089258D">
      <w:pPr>
        <w:autoSpaceDE w:val="0"/>
        <w:autoSpaceDN w:val="0"/>
        <w:spacing w:after="0" w:line="240" w:lineRule="auto"/>
        <w:ind w:left="1416"/>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I.6.3.1.1</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Bydlení - v</w:t>
      </w:r>
      <w:proofErr w:type="gramEnd"/>
      <w:r w:rsidRPr="001A04D9">
        <w:rPr>
          <w:rFonts w:ascii="Times New Roman" w:eastAsia="Times New Roman" w:hAnsi="Times New Roman" w:cs="Times New Roman"/>
          <w:lang w:eastAsia="cs-CZ"/>
        </w:rPr>
        <w:t xml:space="preserve"> bytových domech (BH)</w:t>
      </w:r>
    </w:p>
    <w:p w14:paraId="01535C0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75FE1E4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bydlení v bytových domech</w:t>
      </w:r>
    </w:p>
    <w:p w14:paraId="30DD852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 xml:space="preserve">stavby a zařízení související s bydlením v bytových domech či bydlení podmiňující, včetně terénních úprav, potřebných k řádnému a bezpečnému užívání pozemků, staveb a </w:t>
      </w:r>
      <w:r w:rsidRPr="001A04D9">
        <w:rPr>
          <w:rFonts w:ascii="Times New Roman" w:eastAsia="Times New Roman" w:hAnsi="Times New Roman" w:cs="Times New Roman"/>
          <w:lang w:eastAsia="cs-CZ"/>
        </w:rPr>
        <w:lastRenderedPageBreak/>
        <w:t>zařízení na nich, není-li z prostorových a provozních důvodů možno zabezpečit uvedené funkce ve stavbě pro bydlení</w:t>
      </w:r>
    </w:p>
    <w:p w14:paraId="3D4A276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60D7368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3B546A4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p>
    <w:p w14:paraId="307F1D2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r w:rsidRPr="001A04D9">
        <w:rPr>
          <w:rFonts w:ascii="Times New Roman" w:eastAsia="Times New Roman" w:hAnsi="Times New Roman" w:cs="Times New Roman"/>
          <w:lang w:eastAsia="cs-CZ"/>
        </w:rPr>
        <w:tab/>
        <w:t>stavby a zařízení občanského vybavení, které nesnižují kvalitu prostředí a pohodu bydlení ve vymezené ploše, jsou slučitelné s bydlením a slouží zejména obyvatelům v takto vymezené ploše (např. nevýrobní služby, drobné dílny, malé prodejny), přičemž provozovny veřejného stravování lze v objektech situovat pouze s podmínkou, že provoz zařízení nebude mít negativní vliv na sousední chráněné prostory</w:t>
      </w:r>
    </w:p>
    <w:p w14:paraId="178F6EA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74953A6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obytného prostředí</w:t>
      </w:r>
    </w:p>
    <w:p w14:paraId="1BEDBE8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12FB4633" w14:textId="77777777" w:rsidR="006E04A5"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4 nadzemní podlaží s možností podsklepení a obytného podkroví</w:t>
      </w:r>
      <w:r w:rsidR="00855C81">
        <w:rPr>
          <w:rFonts w:ascii="Times New Roman" w:eastAsia="Times New Roman" w:hAnsi="Times New Roman" w:cs="Times New Roman"/>
          <w:lang w:eastAsia="cs-CZ"/>
        </w:rPr>
        <w:t xml:space="preserve"> </w:t>
      </w:r>
    </w:p>
    <w:p w14:paraId="193F9422" w14:textId="59915E67" w:rsidR="006E04A5" w:rsidRPr="00956B0A" w:rsidRDefault="006E04A5" w:rsidP="006E04A5">
      <w:pPr>
        <w:autoSpaceDE w:val="0"/>
        <w:autoSpaceDN w:val="0"/>
        <w:spacing w:after="0" w:line="240" w:lineRule="auto"/>
        <w:jc w:val="both"/>
        <w:rPr>
          <w:rFonts w:ascii="Times New Roman" w:eastAsia="Times New Roman" w:hAnsi="Times New Roman" w:cs="Times New Roman"/>
          <w:i/>
          <w:color w:val="0070C0"/>
          <w:lang w:eastAsia="cs-CZ"/>
        </w:rPr>
      </w:pPr>
      <w:r w:rsidRPr="00956B0A">
        <w:rPr>
          <w:rFonts w:ascii="Times New Roman" w:eastAsia="Times New Roman" w:hAnsi="Times New Roman" w:cs="Times New Roman"/>
          <w:i/>
          <w:color w:val="0070C0"/>
          <w:lang w:eastAsia="cs-CZ"/>
        </w:rPr>
        <w:t>V kapitole I.6.6</w:t>
      </w:r>
      <w:r w:rsidRPr="00956B0A">
        <w:rPr>
          <w:rFonts w:ascii="Times New Roman" w:eastAsia="Times New Roman" w:hAnsi="Times New Roman" w:cs="Times New Roman"/>
          <w:i/>
          <w:color w:val="0070C0"/>
          <w:lang w:eastAsia="cs-CZ"/>
        </w:rPr>
        <w:tab/>
        <w:t xml:space="preserve"> „Obecné zásady prostorového uspořádání sídla, včetně základních podmínek ochrany krajinného rázu“ v odstavci I.6.6.1 „Zastavěné a zastavitelné území“ je stanoveno „Zástavba bude max. </w:t>
      </w:r>
      <w:proofErr w:type="gramStart"/>
      <w:r w:rsidRPr="00956B0A">
        <w:rPr>
          <w:rFonts w:ascii="Times New Roman" w:eastAsia="Times New Roman" w:hAnsi="Times New Roman" w:cs="Times New Roman"/>
          <w:i/>
          <w:color w:val="0070C0"/>
          <w:lang w:eastAsia="cs-CZ"/>
        </w:rPr>
        <w:t>dvoupodlažní!.</w:t>
      </w:r>
      <w:proofErr w:type="gramEnd"/>
      <w:r w:rsidRPr="00956B0A">
        <w:rPr>
          <w:rFonts w:ascii="Times New Roman" w:eastAsia="Times New Roman" w:hAnsi="Times New Roman" w:cs="Times New Roman"/>
          <w:i/>
          <w:color w:val="0070C0"/>
          <w:lang w:eastAsia="cs-CZ"/>
        </w:rPr>
        <w:t xml:space="preserve"> V ÚP je vymezena jedna stávající plocha – stávající bytový dům je dvoupodlažní</w:t>
      </w:r>
    </w:p>
    <w:p w14:paraId="0AB25347" w14:textId="7A04AA18" w:rsidR="001A04D9" w:rsidRPr="001A04D9" w:rsidRDefault="00855C81" w:rsidP="001A04D9">
      <w:pPr>
        <w:autoSpaceDE w:val="0"/>
        <w:autoSpaceDN w:val="0"/>
        <w:spacing w:after="0" w:line="240" w:lineRule="auto"/>
        <w:jc w:val="both"/>
        <w:rPr>
          <w:rFonts w:ascii="Times New Roman" w:eastAsia="Times New Roman" w:hAnsi="Times New Roman" w:cs="Times New Roman"/>
          <w:lang w:eastAsia="cs-CZ"/>
        </w:rPr>
      </w:pPr>
      <w:r w:rsidRPr="00855C81">
        <w:rPr>
          <w:rFonts w:ascii="Times New Roman" w:eastAsia="Times New Roman" w:hAnsi="Times New Roman" w:cs="Times New Roman"/>
          <w:i/>
          <w:color w:val="FF0000"/>
          <w:lang w:eastAsia="cs-CZ"/>
        </w:rPr>
        <w:t xml:space="preserve">Opravit na 2 nadzemní podlaží + podkroví. </w:t>
      </w:r>
    </w:p>
    <w:p w14:paraId="76317A4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minimálně 0,3</w:t>
      </w:r>
    </w:p>
    <w:p w14:paraId="632D959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66D0B5EB" w14:textId="77777777" w:rsidR="001A04D9" w:rsidRPr="001A04D9" w:rsidRDefault="001A04D9" w:rsidP="00855C81">
      <w:pPr>
        <w:autoSpaceDE w:val="0"/>
        <w:autoSpaceDN w:val="0"/>
        <w:spacing w:after="0" w:line="240" w:lineRule="auto"/>
        <w:ind w:left="1416"/>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I.6.3.1.2</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Bydlení - v</w:t>
      </w:r>
      <w:proofErr w:type="gramEnd"/>
      <w:r w:rsidRPr="001A04D9">
        <w:rPr>
          <w:rFonts w:ascii="Times New Roman" w:eastAsia="Times New Roman" w:hAnsi="Times New Roman" w:cs="Times New Roman"/>
          <w:lang w:eastAsia="cs-CZ"/>
        </w:rPr>
        <w:t xml:space="preserve"> rodinných domech - venkovské (BV)</w:t>
      </w:r>
    </w:p>
    <w:p w14:paraId="6FDFE01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7AA3FB5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bydlení v rodinných domech</w:t>
      </w:r>
    </w:p>
    <w:p w14:paraId="7FEEFD1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chov drobného hospodářského zvířectva, a pěstitelské zázemí určené pro samozásobení, kteréžto činnosti nejsou určeny k podnikatelským účelům</w:t>
      </w:r>
    </w:p>
    <w:p w14:paraId="0E715C1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související s bydlením v rodinných domech či bydlení podmiňující, včetně terénních úprav, potřebných k řádnému a bezpečnému užívání pozemků, staveb a zařízení na nich, není-li z prostorových a provozních důvodů možno zabezpečit uvedené funkce ve stavbě pro bydlení</w:t>
      </w:r>
    </w:p>
    <w:p w14:paraId="2DE793E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28212CA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které nesnižují kvalitu prostředí a pohodu bydlení ve vymezené ploše, jsou slučitelné s bydlením a jsou provozovány v rámci rodinných domů (např. nevýrobní služby, malé prodejny a ubytovací zařízení)</w:t>
      </w:r>
    </w:p>
    <w:p w14:paraId="1BBADD8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6AD2771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využití objektů pro rodinnou rekreaci (chalupaření)</w:t>
      </w:r>
    </w:p>
    <w:p w14:paraId="272F736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p>
    <w:p w14:paraId="626B7D0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r w:rsidRPr="001A04D9">
        <w:rPr>
          <w:rFonts w:ascii="Times New Roman" w:eastAsia="Times New Roman" w:hAnsi="Times New Roman" w:cs="Times New Roman"/>
          <w:lang w:eastAsia="cs-CZ"/>
        </w:rPr>
        <w:tab/>
        <w:t>stavby a zařízení občanského vybavení – stravovací zařízení a výrobní služby, pokud bude v územním řízení prokázáno, že provoz zařízení nebude mít negativní vliv na sousední chráněné prostory</w:t>
      </w:r>
    </w:p>
    <w:p w14:paraId="50A949D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chov hospodářského zvířectva, a pěstitelské zázemí, pokud bude v územním řízení prokázáno, že provoz zařízení nebude mít negativní vliv na sousední chráněné prostory</w:t>
      </w:r>
    </w:p>
    <w:p w14:paraId="0983A3F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1A35034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obytného prostředí</w:t>
      </w:r>
    </w:p>
    <w:p w14:paraId="7ECCAE5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0D49F64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2 nadzemní podlaží s možností podsklepení a obytného podkroví</w:t>
      </w:r>
    </w:p>
    <w:p w14:paraId="69791F1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u řadového rodinného domu minimálně 0,3</w:t>
      </w:r>
    </w:p>
    <w:p w14:paraId="66AB6CE8" w14:textId="2C09FDAB"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r>
      <w:r w:rsidR="00855C81">
        <w:rPr>
          <w:rFonts w:ascii="Times New Roman" w:eastAsia="Times New Roman" w:hAnsi="Times New Roman" w:cs="Times New Roman"/>
          <w:lang w:eastAsia="cs-CZ"/>
        </w:rPr>
        <w:tab/>
      </w:r>
      <w:r w:rsidR="00855C81">
        <w:rPr>
          <w:rFonts w:ascii="Times New Roman" w:eastAsia="Times New Roman" w:hAnsi="Times New Roman" w:cs="Times New Roman"/>
          <w:lang w:eastAsia="cs-CZ"/>
        </w:rPr>
        <w:tab/>
      </w:r>
      <w:r w:rsidRPr="001A04D9">
        <w:rPr>
          <w:rFonts w:ascii="Times New Roman" w:eastAsia="Times New Roman" w:hAnsi="Times New Roman" w:cs="Times New Roman"/>
          <w:lang w:eastAsia="cs-CZ"/>
        </w:rPr>
        <w:t>u samostatně stojícího rodinného domu minimálně 0,4</w:t>
      </w:r>
    </w:p>
    <w:p w14:paraId="1513F939" w14:textId="77777777" w:rsidR="00855C81" w:rsidRDefault="00855C81" w:rsidP="001A04D9">
      <w:pPr>
        <w:autoSpaceDE w:val="0"/>
        <w:autoSpaceDN w:val="0"/>
        <w:spacing w:after="0" w:line="240" w:lineRule="auto"/>
        <w:jc w:val="both"/>
        <w:rPr>
          <w:rFonts w:ascii="Times New Roman" w:eastAsia="Times New Roman" w:hAnsi="Times New Roman" w:cs="Times New Roman"/>
          <w:lang w:eastAsia="cs-CZ"/>
        </w:rPr>
      </w:pPr>
    </w:p>
    <w:p w14:paraId="597DE429" w14:textId="63B79675"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4DA6D79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 zastavitelné ploše Z1 je povoleno umísťovat obytné stavby v min. vzdálenosti 25 m od kraje lesa.</w:t>
      </w:r>
    </w:p>
    <w:p w14:paraId="14AA1F9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V zastavitelné ploše Z2 bude v územním, respektive stavebním řízení prokázáno, že plánované zásahy zachovají provozuschopnost meliorační zařízení na okolních pozemcích.</w:t>
      </w:r>
    </w:p>
    <w:p w14:paraId="5D89B16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 zastavitelné ploše Z1 bude (vzhledem k blízkosti stávající trasy železnice) v následném řízení dle stavebního zákona prokázáno splnění hygienických limitů hluku ze železniční dopravy pro chráněný venkovní prostor stavby, v denní a noční době, upravené zákonem č. 258/2000 Sb. a jeho prováděcím právním předpisem na úseku ochrany zdraví před hlukem.</w:t>
      </w:r>
    </w:p>
    <w:p w14:paraId="0666967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 zastavitelné ploše Z2 bude (vzhledem k blízkosti stávající plochy výroby a skladování) v následném řízení dle stavebního zákona prokázáno splnění hygienických limitů hluku souvisejícího s provozem lehkého průmyslu pro chráněný venkovní prostor stavby, v denní a noční době, upravené zákonem č. 258/2000 Sb. a jeho prováděcím právním předpisem na úseku ochrany zdraví před hlukem.</w:t>
      </w:r>
    </w:p>
    <w:p w14:paraId="28A6AD2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1D4E19F9" w14:textId="33E720A6" w:rsidR="001A04D9" w:rsidRDefault="001A04D9" w:rsidP="00AC5320">
      <w:pPr>
        <w:autoSpaceDE w:val="0"/>
        <w:autoSpaceDN w:val="0"/>
        <w:spacing w:after="0" w:line="240" w:lineRule="auto"/>
        <w:ind w:left="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I.6.3.2</w:t>
      </w:r>
      <w:r w:rsidRPr="001A04D9">
        <w:rPr>
          <w:rFonts w:ascii="Times New Roman" w:eastAsia="Times New Roman" w:hAnsi="Times New Roman" w:cs="Times New Roman"/>
          <w:lang w:eastAsia="cs-CZ"/>
        </w:rPr>
        <w:tab/>
        <w:t>Plochy rekreace</w:t>
      </w:r>
    </w:p>
    <w:p w14:paraId="44DC4D7B" w14:textId="77777777" w:rsidR="00AC5320" w:rsidRPr="001A04D9" w:rsidRDefault="00AC5320" w:rsidP="00AC5320">
      <w:pPr>
        <w:autoSpaceDE w:val="0"/>
        <w:autoSpaceDN w:val="0"/>
        <w:spacing w:after="0" w:line="240" w:lineRule="auto"/>
        <w:ind w:left="708"/>
        <w:jc w:val="both"/>
        <w:rPr>
          <w:rFonts w:ascii="Times New Roman" w:eastAsia="Times New Roman" w:hAnsi="Times New Roman" w:cs="Times New Roman"/>
          <w:lang w:eastAsia="cs-CZ"/>
        </w:rPr>
      </w:pPr>
    </w:p>
    <w:p w14:paraId="584726A5" w14:textId="77777777" w:rsidR="001A04D9" w:rsidRPr="001A04D9" w:rsidRDefault="001A04D9" w:rsidP="00AC5320">
      <w:pPr>
        <w:autoSpaceDE w:val="0"/>
        <w:autoSpaceDN w:val="0"/>
        <w:spacing w:after="0" w:line="240" w:lineRule="auto"/>
        <w:ind w:left="1416"/>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I.6.3.2.1</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Rekreace - plochy</w:t>
      </w:r>
      <w:proofErr w:type="gramEnd"/>
      <w:r w:rsidRPr="001A04D9">
        <w:rPr>
          <w:rFonts w:ascii="Times New Roman" w:eastAsia="Times New Roman" w:hAnsi="Times New Roman" w:cs="Times New Roman"/>
          <w:lang w:eastAsia="cs-CZ"/>
        </w:rPr>
        <w:t xml:space="preserve"> staveb pro rodinnou rekreaci (RI)</w:t>
      </w:r>
    </w:p>
    <w:p w14:paraId="3CA262D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3CB6458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individuální rekreace</w:t>
      </w:r>
    </w:p>
    <w:p w14:paraId="3795C56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 xml:space="preserve">rodinná rekreace v samostatných objektech nebo jejich soustředění, stavby a zařízení podmiňující nebo doplňující hlavní využití </w:t>
      </w:r>
    </w:p>
    <w:p w14:paraId="07C1C75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3009622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 malá a střední komerční zařízení nevýrobního charakteru provozovaná v rámci rekreačních objektů</w:t>
      </w:r>
    </w:p>
    <w:p w14:paraId="730703D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6F2B96F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p>
    <w:p w14:paraId="764A5FC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1E4A745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rekreačního prostředí</w:t>
      </w:r>
    </w:p>
    <w:p w14:paraId="295D4BD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7B32B5E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1 nadzemní podlaží s možností podsklepení a obytného podkroví</w:t>
      </w:r>
    </w:p>
    <w:p w14:paraId="6379D12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minimálně 0,5</w:t>
      </w:r>
    </w:p>
    <w:p w14:paraId="5359F52C" w14:textId="5876088E" w:rsidR="001A04D9" w:rsidRPr="00017980" w:rsidRDefault="00017980" w:rsidP="001A04D9">
      <w:pPr>
        <w:autoSpaceDE w:val="0"/>
        <w:autoSpaceDN w:val="0"/>
        <w:spacing w:after="0" w:line="240" w:lineRule="auto"/>
        <w:jc w:val="both"/>
        <w:rPr>
          <w:rFonts w:ascii="Times New Roman" w:eastAsia="Times New Roman" w:hAnsi="Times New Roman" w:cs="Times New Roman"/>
          <w:i/>
          <w:color w:val="FF0000"/>
          <w:lang w:eastAsia="cs-CZ"/>
        </w:rPr>
      </w:pPr>
      <w:r w:rsidRPr="00017980">
        <w:rPr>
          <w:rFonts w:ascii="Times New Roman" w:eastAsia="Times New Roman" w:hAnsi="Times New Roman" w:cs="Times New Roman"/>
          <w:i/>
          <w:color w:val="FF0000"/>
          <w:lang w:eastAsia="cs-CZ"/>
        </w:rPr>
        <w:t>Prověřit možnost regulace – maximální půdorysná velikost rekreačních objektů v návaznosti na častý požadavek povolit rekreační objekty velikosti RD</w:t>
      </w:r>
      <w:r w:rsidR="00FF2111">
        <w:rPr>
          <w:rFonts w:ascii="Times New Roman" w:eastAsia="Times New Roman" w:hAnsi="Times New Roman" w:cs="Times New Roman"/>
          <w:i/>
          <w:color w:val="FF0000"/>
          <w:lang w:eastAsia="cs-CZ"/>
        </w:rPr>
        <w:t xml:space="preserve">, stanovit pro plochu RI </w:t>
      </w:r>
      <w:r w:rsidR="008D0A90">
        <w:rPr>
          <w:rFonts w:ascii="Times New Roman" w:eastAsia="Times New Roman" w:hAnsi="Times New Roman" w:cs="Times New Roman"/>
          <w:i/>
          <w:color w:val="FF0000"/>
          <w:lang w:eastAsia="cs-CZ"/>
        </w:rPr>
        <w:t>s prvky regulačního plánu (např. půdorysná velikost staveb)</w:t>
      </w:r>
      <w:r w:rsidR="001A04D9" w:rsidRPr="00017980">
        <w:rPr>
          <w:rFonts w:ascii="Times New Roman" w:eastAsia="Times New Roman" w:hAnsi="Times New Roman" w:cs="Times New Roman"/>
          <w:i/>
          <w:color w:val="FF0000"/>
          <w:lang w:eastAsia="cs-CZ"/>
        </w:rPr>
        <w:t xml:space="preserve"> </w:t>
      </w:r>
    </w:p>
    <w:p w14:paraId="3D1F8CAD" w14:textId="77777777" w:rsidR="001A04D9" w:rsidRPr="001A04D9" w:rsidRDefault="001A04D9" w:rsidP="00AC5320">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I.6.3.2.2</w:t>
      </w:r>
      <w:r w:rsidRPr="001A04D9">
        <w:rPr>
          <w:rFonts w:ascii="Times New Roman" w:eastAsia="Times New Roman" w:hAnsi="Times New Roman" w:cs="Times New Roman"/>
          <w:lang w:eastAsia="cs-CZ"/>
        </w:rPr>
        <w:tab/>
      </w:r>
      <w:proofErr w:type="gramStart"/>
      <w:r w:rsidRPr="001A04D9">
        <w:rPr>
          <w:rFonts w:ascii="Times New Roman" w:eastAsia="Times New Roman" w:hAnsi="Times New Roman" w:cs="Times New Roman"/>
          <w:lang w:eastAsia="cs-CZ"/>
        </w:rPr>
        <w:t>Rekreace - hromadná</w:t>
      </w:r>
      <w:proofErr w:type="gramEnd"/>
      <w:r w:rsidRPr="001A04D9">
        <w:rPr>
          <w:rFonts w:ascii="Times New Roman" w:eastAsia="Times New Roman" w:hAnsi="Times New Roman" w:cs="Times New Roman"/>
          <w:lang w:eastAsia="cs-CZ"/>
        </w:rPr>
        <w:t xml:space="preserve"> (RH)</w:t>
      </w:r>
    </w:p>
    <w:p w14:paraId="7E648DB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729D2FD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Hromadná rekreace</w:t>
      </w:r>
    </w:p>
    <w:p w14:paraId="134067D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 xml:space="preserve">hromadná rekreace na ohraničených plochách, v samostatných objektech nebo jejich soustředění </w:t>
      </w:r>
    </w:p>
    <w:p w14:paraId="28DBF01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189614B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 malá a střední komerční zařízení nevýrobního charakteru provozovaná v rámci rekreačních objektů</w:t>
      </w:r>
    </w:p>
    <w:p w14:paraId="50A5AE6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7F21BF1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p>
    <w:p w14:paraId="4CAE108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4CBE010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rekreačního prostředí</w:t>
      </w:r>
    </w:p>
    <w:p w14:paraId="3039995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2CBD9DB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1 nadzemní podlaží s možností podsklepení a obytného podkroví</w:t>
      </w:r>
    </w:p>
    <w:p w14:paraId="015844E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minimálně 0,5</w:t>
      </w:r>
    </w:p>
    <w:p w14:paraId="3258407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7EACDF74" w14:textId="7F1C0BD4" w:rsidR="001A04D9" w:rsidRDefault="001A04D9" w:rsidP="006F4E31">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I.6.3.3</w:t>
      </w:r>
      <w:r w:rsidRPr="001A04D9">
        <w:rPr>
          <w:rFonts w:ascii="Times New Roman" w:eastAsia="Times New Roman" w:hAnsi="Times New Roman" w:cs="Times New Roman"/>
          <w:lang w:eastAsia="cs-CZ"/>
        </w:rPr>
        <w:tab/>
        <w:t>Plochy občanského vybavení</w:t>
      </w:r>
    </w:p>
    <w:p w14:paraId="71FEB54E" w14:textId="77777777" w:rsidR="006F4E31" w:rsidRPr="001A04D9" w:rsidRDefault="006F4E31" w:rsidP="006F4E31">
      <w:pPr>
        <w:autoSpaceDE w:val="0"/>
        <w:autoSpaceDN w:val="0"/>
        <w:spacing w:after="0" w:line="240" w:lineRule="auto"/>
        <w:ind w:firstLine="708"/>
        <w:jc w:val="both"/>
        <w:rPr>
          <w:rFonts w:ascii="Times New Roman" w:eastAsia="Times New Roman" w:hAnsi="Times New Roman" w:cs="Times New Roman"/>
          <w:lang w:eastAsia="cs-CZ"/>
        </w:rPr>
      </w:pPr>
    </w:p>
    <w:p w14:paraId="49055785" w14:textId="77777777" w:rsidR="001A04D9" w:rsidRPr="001A04D9" w:rsidRDefault="001A04D9" w:rsidP="006F4E31">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I.6.3.3.1</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veřejná</w:t>
      </w:r>
      <w:proofErr w:type="gramEnd"/>
      <w:r w:rsidRPr="001A04D9">
        <w:rPr>
          <w:rFonts w:ascii="Times New Roman" w:eastAsia="Times New Roman" w:hAnsi="Times New Roman" w:cs="Times New Roman"/>
          <w:lang w:eastAsia="cs-CZ"/>
        </w:rPr>
        <w:t xml:space="preserve"> vybavenost (OV)</w:t>
      </w:r>
    </w:p>
    <w:p w14:paraId="6CFB5A9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01D015F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nekomerční občanské vybavení</w:t>
      </w:r>
    </w:p>
    <w:p w14:paraId="26E6C7B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občanská vybavenost převážně nekomerčního charakteru, nezbytná pro zajištění</w:t>
      </w:r>
    </w:p>
    <w:p w14:paraId="7E89B44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 ochranu kvality života obyvatel, jejíž existence v území je v zájmu veřejnosti – veřejná správa, ochrana obyvatelstva, školství, vzdělávání a výchova, sociální služby, péče o rodinu, zdravotní služby, kultura</w:t>
      </w:r>
    </w:p>
    <w:p w14:paraId="03D5894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3200CE0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 malá a střední komerční zařízení nevýrobního charakteru doprovázející hlavní využití</w:t>
      </w:r>
    </w:p>
    <w:p w14:paraId="63EBA1F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61B1D4B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bydlení správce nebo majitele staveb umístěné v rámci objektu hlavního využití</w:t>
      </w:r>
    </w:p>
    <w:p w14:paraId="7E39D1E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p>
    <w:p w14:paraId="0B36AD4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4BA2BB0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bydlení v bytech, pokud bude v následném řízení dle stavebního zákona prokázáno splnění hygienických limitů hluku pro chráněný vnitřní a venkovní prostor stavby, v denní a noční době, upravené zákonem č. 258/2000 Sb. a jeho prováděcím právním předpisem na úseku ochrany zdraví před hlukem</w:t>
      </w:r>
    </w:p>
    <w:p w14:paraId="3CEE293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prostředí souvisejícího území</w:t>
      </w:r>
    </w:p>
    <w:p w14:paraId="17B0718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67014C7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výstavbu ve stabilizovaných plochách řešit dle charakteru a významu staveb a v návaznosti na okolní zástavbu</w:t>
      </w:r>
    </w:p>
    <w:p w14:paraId="37DF896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není stanoven</w:t>
      </w:r>
    </w:p>
    <w:p w14:paraId="15A7579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4FD8ED0A" w14:textId="77777777" w:rsidR="001A04D9" w:rsidRPr="001A04D9" w:rsidRDefault="001A04D9" w:rsidP="0083502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I.6.3.3.2</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komerční</w:t>
      </w:r>
      <w:proofErr w:type="gramEnd"/>
      <w:r w:rsidRPr="001A04D9">
        <w:rPr>
          <w:rFonts w:ascii="Times New Roman" w:eastAsia="Times New Roman" w:hAnsi="Times New Roman" w:cs="Times New Roman"/>
          <w:lang w:eastAsia="cs-CZ"/>
        </w:rPr>
        <w:t xml:space="preserve"> zařízení (OM)</w:t>
      </w:r>
    </w:p>
    <w:p w14:paraId="500A6BA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3AD0C96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komerční zařízení malá a střední</w:t>
      </w:r>
    </w:p>
    <w:p w14:paraId="76CB1ED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občanská vybavenost převážně komerčního charakteru, malá a střední komerční zařízení nepřesahující svou rozlohou 1000 m2, obchodní, stravovací a další nevýrobní služby</w:t>
      </w:r>
    </w:p>
    <w:p w14:paraId="696A7D8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355DE3F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nekomerčního občanského vybavení doprovázející hlavní využití</w:t>
      </w:r>
    </w:p>
    <w:p w14:paraId="6DFFE26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0C9DA1E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bydlení správce nebo majitele staveb umístěné v rámci objektu hlavního využití</w:t>
      </w:r>
    </w:p>
    <w:p w14:paraId="1658C09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Podmíněně přípustné využití: </w:t>
      </w: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65E1E22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a technická a dopravní infrastruktura snižující kvalitu prostředí souvisejícího území</w:t>
      </w:r>
    </w:p>
    <w:p w14:paraId="25AE0F4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218D864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výstavbu ve stabilizovaných plochách řešit dle charakteru a významu staveb a v návaznosti na okolní zástavbu</w:t>
      </w:r>
    </w:p>
    <w:p w14:paraId="4D64A64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není stanoven</w:t>
      </w:r>
    </w:p>
    <w:p w14:paraId="559A6535" w14:textId="77777777" w:rsidR="0083502E" w:rsidRDefault="0083502E" w:rsidP="001A04D9">
      <w:pPr>
        <w:autoSpaceDE w:val="0"/>
        <w:autoSpaceDN w:val="0"/>
        <w:spacing w:after="0" w:line="240" w:lineRule="auto"/>
        <w:jc w:val="both"/>
        <w:rPr>
          <w:rFonts w:ascii="Times New Roman" w:eastAsia="Times New Roman" w:hAnsi="Times New Roman" w:cs="Times New Roman"/>
          <w:lang w:eastAsia="cs-CZ"/>
        </w:rPr>
      </w:pPr>
    </w:p>
    <w:p w14:paraId="294B1DBA" w14:textId="37B92A59" w:rsidR="001A04D9" w:rsidRPr="001A04D9" w:rsidRDefault="001A04D9" w:rsidP="0083502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I.6.3.3.3</w:t>
      </w:r>
      <w:r w:rsidRPr="001A04D9">
        <w:rPr>
          <w:rFonts w:ascii="Times New Roman" w:eastAsia="Times New Roman" w:hAnsi="Times New Roman" w:cs="Times New Roman"/>
          <w:lang w:eastAsia="cs-CZ"/>
        </w:rPr>
        <w:tab/>
        <w:t xml:space="preserve">Občanské </w:t>
      </w:r>
      <w:proofErr w:type="gramStart"/>
      <w:r w:rsidRPr="001A04D9">
        <w:rPr>
          <w:rFonts w:ascii="Times New Roman" w:eastAsia="Times New Roman" w:hAnsi="Times New Roman" w:cs="Times New Roman"/>
          <w:lang w:eastAsia="cs-CZ"/>
        </w:rPr>
        <w:t>vybavení - tělovýchovná</w:t>
      </w:r>
      <w:proofErr w:type="gramEnd"/>
      <w:r w:rsidRPr="001A04D9">
        <w:rPr>
          <w:rFonts w:ascii="Times New Roman" w:eastAsia="Times New Roman" w:hAnsi="Times New Roman" w:cs="Times New Roman"/>
          <w:lang w:eastAsia="cs-CZ"/>
        </w:rPr>
        <w:t xml:space="preserve"> a sportovní zařízení (OS)</w:t>
      </w:r>
    </w:p>
    <w:p w14:paraId="41C023B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0325FCD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tělovýchova a sport</w:t>
      </w:r>
    </w:p>
    <w:p w14:paraId="63619F2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plochy a zařízení pro sport a pohybovou rekreaci veřejného charakteru</w:t>
      </w:r>
    </w:p>
    <w:p w14:paraId="33231C8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6509EF2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 malá a střední komerční zařízení nevýrobního charakteru doprovázející hlavní využití</w:t>
      </w:r>
    </w:p>
    <w:p w14:paraId="4927DCD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1951119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Podmíněně přípustné využití: </w:t>
      </w: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561D42C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Nepřípustné využití:</w:t>
      </w:r>
      <w:r w:rsidRPr="001A04D9">
        <w:rPr>
          <w:rFonts w:ascii="Times New Roman" w:eastAsia="Times New Roman" w:hAnsi="Times New Roman" w:cs="Times New Roman"/>
          <w:lang w:eastAsia="cs-CZ"/>
        </w:rPr>
        <w:tab/>
        <w:t>výroba, služby a technická a dopravní infrastruktura snižující kvalitu prostředí souvisejícího území</w:t>
      </w:r>
    </w:p>
    <w:p w14:paraId="3B985DA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5F4CDB4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výstavbu ve stabilizovaných plochách řešit dle charakteru a významu staveb a v návaznosti na okolní zástavbu</w:t>
      </w:r>
    </w:p>
    <w:p w14:paraId="228615C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není stanoven</w:t>
      </w:r>
    </w:p>
    <w:p w14:paraId="0CFF4AD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38E6ED20" w14:textId="1F298A08" w:rsidR="001A04D9" w:rsidRDefault="001A04D9" w:rsidP="0083502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I.6.3.4</w:t>
      </w:r>
      <w:r w:rsidRPr="001A04D9">
        <w:rPr>
          <w:rFonts w:ascii="Times New Roman" w:eastAsia="Times New Roman" w:hAnsi="Times New Roman" w:cs="Times New Roman"/>
          <w:lang w:eastAsia="cs-CZ"/>
        </w:rPr>
        <w:tab/>
        <w:t>Plochy veřejných prostranství</w:t>
      </w:r>
    </w:p>
    <w:p w14:paraId="17A11E57" w14:textId="77777777" w:rsidR="0083502E" w:rsidRPr="001A04D9" w:rsidRDefault="0083502E" w:rsidP="0083502E">
      <w:pPr>
        <w:autoSpaceDE w:val="0"/>
        <w:autoSpaceDN w:val="0"/>
        <w:spacing w:after="0" w:line="240" w:lineRule="auto"/>
        <w:ind w:firstLine="708"/>
        <w:jc w:val="both"/>
        <w:rPr>
          <w:rFonts w:ascii="Times New Roman" w:eastAsia="Times New Roman" w:hAnsi="Times New Roman" w:cs="Times New Roman"/>
          <w:lang w:eastAsia="cs-CZ"/>
        </w:rPr>
      </w:pPr>
    </w:p>
    <w:p w14:paraId="0E23C85C" w14:textId="77777777" w:rsidR="001A04D9" w:rsidRPr="001A04D9" w:rsidRDefault="001A04D9" w:rsidP="0083502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I.6.3.4.1</w:t>
      </w:r>
      <w:r w:rsidRPr="001A04D9">
        <w:rPr>
          <w:rFonts w:ascii="Times New Roman" w:eastAsia="Times New Roman" w:hAnsi="Times New Roman" w:cs="Times New Roman"/>
          <w:lang w:eastAsia="cs-CZ"/>
        </w:rPr>
        <w:tab/>
        <w:t>Veřejná prostranství (PV nebo bez kódu)</w:t>
      </w:r>
    </w:p>
    <w:p w14:paraId="0DCA1BD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1D9A8CE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obecné užívání veřejně přístupných ploch pro pobyt a komunikaci</w:t>
      </w:r>
    </w:p>
    <w:p w14:paraId="4D1B46B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technická a dopravní infrastruktura (např. vedení a stavby technické infrastruktury, místní komunikace, parkování, chodníky, cyklotrasy apod.)</w:t>
      </w:r>
    </w:p>
    <w:p w14:paraId="2A73BB8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zařízení veřejné vybavenosti a zpevněné plochy</w:t>
      </w:r>
    </w:p>
    <w:p w14:paraId="34EF2CD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5697664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 xml:space="preserve">umísťování drobných staveb občanského vybavení doplňující funkci hlavního využití – obecní mobiliář, pódia, předzahrádky, přenosné konstrukce, komerční stánky, hygienická a informační </w:t>
      </w:r>
      <w:proofErr w:type="gramStart"/>
      <w:r w:rsidRPr="001A04D9">
        <w:rPr>
          <w:rFonts w:ascii="Times New Roman" w:eastAsia="Times New Roman" w:hAnsi="Times New Roman" w:cs="Times New Roman"/>
          <w:lang w:eastAsia="cs-CZ"/>
        </w:rPr>
        <w:t>zařízení,</w:t>
      </w:r>
      <w:proofErr w:type="gramEnd"/>
      <w:r w:rsidRPr="001A04D9">
        <w:rPr>
          <w:rFonts w:ascii="Times New Roman" w:eastAsia="Times New Roman" w:hAnsi="Times New Roman" w:cs="Times New Roman"/>
          <w:lang w:eastAsia="cs-CZ"/>
        </w:rPr>
        <w:t xml:space="preserve"> atp. za podmínky, že svojí funkcí, architektonickým výrazem a umístěním odpovídají významu a charakteru veřejného prostranství</w:t>
      </w:r>
    </w:p>
    <w:p w14:paraId="093AB00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a technická a dopravní infrastruktura snižující kvalitu prostředí souvisejícího území</w:t>
      </w:r>
    </w:p>
    <w:p w14:paraId="2B7F729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535B6B8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75394374" w14:textId="77777777" w:rsidR="001A04D9" w:rsidRPr="001A04D9" w:rsidRDefault="001A04D9" w:rsidP="0083502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I.6.3.5</w:t>
      </w:r>
      <w:r w:rsidRPr="001A04D9">
        <w:rPr>
          <w:rFonts w:ascii="Times New Roman" w:eastAsia="Times New Roman" w:hAnsi="Times New Roman" w:cs="Times New Roman"/>
          <w:lang w:eastAsia="cs-CZ"/>
        </w:rPr>
        <w:tab/>
        <w:t>Plochy smíšené obytné</w:t>
      </w:r>
    </w:p>
    <w:p w14:paraId="2829ADC9" w14:textId="77777777" w:rsidR="0083502E" w:rsidRDefault="0083502E" w:rsidP="001A04D9">
      <w:pPr>
        <w:autoSpaceDE w:val="0"/>
        <w:autoSpaceDN w:val="0"/>
        <w:spacing w:after="0" w:line="240" w:lineRule="auto"/>
        <w:jc w:val="both"/>
        <w:rPr>
          <w:rFonts w:ascii="Times New Roman" w:eastAsia="Times New Roman" w:hAnsi="Times New Roman" w:cs="Times New Roman"/>
          <w:lang w:eastAsia="cs-CZ"/>
        </w:rPr>
      </w:pPr>
    </w:p>
    <w:p w14:paraId="30DDAD6E" w14:textId="1B15A362" w:rsidR="001A04D9" w:rsidRPr="001A04D9" w:rsidRDefault="001A04D9" w:rsidP="0083502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I.6.3.5.1</w:t>
      </w:r>
      <w:r w:rsidRPr="001A04D9">
        <w:rPr>
          <w:rFonts w:ascii="Times New Roman" w:eastAsia="Times New Roman" w:hAnsi="Times New Roman" w:cs="Times New Roman"/>
          <w:lang w:eastAsia="cs-CZ"/>
        </w:rPr>
        <w:tab/>
        <w:t>Plochy smíšené obytné venkovské (SV)</w:t>
      </w:r>
    </w:p>
    <w:p w14:paraId="43532B3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68AD465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bydlení v rodinných domech s užitkovým využíváním přilehlých pozemků pro zemědělskou činnost a služby</w:t>
      </w:r>
    </w:p>
    <w:p w14:paraId="5A70CA1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chov drobného hospodářského zvířectva, a pěstitelské zázemí určené pro samozásobení, kteréžto činnosti nejsou určeny k podnikatelským účelům</w:t>
      </w:r>
    </w:p>
    <w:p w14:paraId="340543D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související s bydlením v rodinných domech či bydlení podmiňující, včetně terénních úprav, potřebných k řádnému a bezpečnému užívání pozemků, staveb a zařízení na nich, není-li z prostorových a provozních důvodů možno zabezpečit uvedené funkce ve stavbě pro bydlení</w:t>
      </w:r>
    </w:p>
    <w:p w14:paraId="49099D5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10E6494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které nesnižují kvalitu prostředí a pohodu bydlení ve vymezené ploše, např. služby, malé prodejny a ubytovací zařízení</w:t>
      </w:r>
    </w:p>
    <w:p w14:paraId="6D9622D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33C3DAE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využití objektů pro rodinnou rekreaci (chalupaření)</w:t>
      </w:r>
    </w:p>
    <w:p w14:paraId="7BB2150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Podmíněně přípustné využití: </w:t>
      </w:r>
      <w:r w:rsidRPr="001A04D9">
        <w:rPr>
          <w:rFonts w:ascii="Times New Roman" w:eastAsia="Times New Roman" w:hAnsi="Times New Roman" w:cs="Times New Roman"/>
          <w:lang w:eastAsia="cs-CZ"/>
        </w:rPr>
        <w:tab/>
        <w:t>stavby a zařízení občanského vybavení – stravovací zařízení a výrobní služby, pokud bude v územním řízení prokázáno, že provoz zařízení nebude mít negativní vliv na sousední chráněné prostory</w:t>
      </w:r>
    </w:p>
    <w:p w14:paraId="79DE8FF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chov hospodářského zvířectva, a pěstitelské zázemí komerčního charakteru, pokud bude v územním řízení prokázáno, že provoz zařízení nebude mít negativní vliv na sousední chráněné prostory</w:t>
      </w:r>
    </w:p>
    <w:p w14:paraId="6A4563C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03117E9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obytného prostředí</w:t>
      </w:r>
    </w:p>
    <w:p w14:paraId="5131602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6E41E1E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2 nadzemní podlaží s možností podsklepení a obytného podkroví</w:t>
      </w:r>
    </w:p>
    <w:p w14:paraId="70852F5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minimálně 0,5</w:t>
      </w:r>
    </w:p>
    <w:p w14:paraId="407517C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671D4584" w14:textId="77777777" w:rsidR="001A04D9" w:rsidRPr="001A04D9" w:rsidRDefault="001A04D9" w:rsidP="0083502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I.6.3.5.2</w:t>
      </w:r>
      <w:r w:rsidRPr="001A04D9">
        <w:rPr>
          <w:rFonts w:ascii="Times New Roman" w:eastAsia="Times New Roman" w:hAnsi="Times New Roman" w:cs="Times New Roman"/>
          <w:lang w:eastAsia="cs-CZ"/>
        </w:rPr>
        <w:tab/>
        <w:t>Plochy smíšené obytné komerční (SK)</w:t>
      </w:r>
    </w:p>
    <w:p w14:paraId="6900C33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Podmínky pro využití ploch:</w:t>
      </w:r>
    </w:p>
    <w:p w14:paraId="5D4D6B1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bydlení v rodinných domech s komerčním využitím, drobnou výrobou a službami</w:t>
      </w:r>
    </w:p>
    <w:p w14:paraId="7E12635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stavby a zařízení související s bydlením v rodinných domech či bydlení podmiňující, včetně terénních úprav, potřebných k řádnému a bezpečnému užívání pozemků, staveb a zařízení na nich, není-li z prostorových a provozních důvodů možno zabezpečit uvedené funkce ve stavbě pro bydlení</w:t>
      </w:r>
    </w:p>
    <w:p w14:paraId="2278EDF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144E315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občanského vybavení, které nesnižují kvalitu prostředí a pohodu bydlení ve vymezené ploše, např. služby, malé prodejny a ubytovací zařízení</w:t>
      </w:r>
    </w:p>
    <w:p w14:paraId="16C6AB5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prostranství včetně veřejné zeleně a drobných hřišť pro děti i dospělé</w:t>
      </w:r>
    </w:p>
    <w:p w14:paraId="5EA739C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využití objektů pro rodinnou rekreaci (chalupaření)</w:t>
      </w:r>
    </w:p>
    <w:p w14:paraId="5060BB6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Podmíněně přípustné využití: </w:t>
      </w:r>
      <w:r w:rsidRPr="001A04D9">
        <w:rPr>
          <w:rFonts w:ascii="Times New Roman" w:eastAsia="Times New Roman" w:hAnsi="Times New Roman" w:cs="Times New Roman"/>
          <w:lang w:eastAsia="cs-CZ"/>
        </w:rPr>
        <w:tab/>
        <w:t>stavby a zařízení občanského vybavení – stravovací zařízení a výrobní služby, pokud bude v územním řízení prokázáno, že provoz zařízení nebude mít negativní vliv na sousední chráněné prostory</w:t>
      </w:r>
    </w:p>
    <w:p w14:paraId="2A02EB3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výroba, pokud bude v rámci územního řízení prokázáno, že uvedené činnosti nesníží kvalitu prostředí souvisejícího území</w:t>
      </w:r>
    </w:p>
    <w:p w14:paraId="4D0558D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technická a dopravní infrastruktura nesouvisející přímo s hlavním využitím, pokud bude v územním řízení prokázáno, že nesníží kvalitu prostředí souvisejícího území</w:t>
      </w:r>
    </w:p>
    <w:p w14:paraId="612D359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výroba, služby a technická a dopravní infrastruktura snižující kvalitu obytného prostředí</w:t>
      </w:r>
    </w:p>
    <w:p w14:paraId="1E6E091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7E5FC7B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podlažnost: maximálně 2 nadzemní podlaží s možností podsklepení a obytného podkroví</w:t>
      </w:r>
    </w:p>
    <w:p w14:paraId="3B7E9EB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minimálně 0,4</w:t>
      </w:r>
    </w:p>
    <w:p w14:paraId="039A97B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5CB9F4E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64F63EED" w14:textId="77777777" w:rsidR="001A04D9" w:rsidRPr="00BB170C" w:rsidRDefault="001A04D9" w:rsidP="00BB170C">
      <w:pPr>
        <w:autoSpaceDE w:val="0"/>
        <w:autoSpaceDN w:val="0"/>
        <w:spacing w:after="0" w:line="240" w:lineRule="auto"/>
        <w:ind w:firstLine="708"/>
        <w:jc w:val="both"/>
        <w:rPr>
          <w:rFonts w:ascii="Times New Roman" w:eastAsia="Times New Roman" w:hAnsi="Times New Roman" w:cs="Times New Roman"/>
          <w:lang w:eastAsia="cs-CZ"/>
        </w:rPr>
      </w:pPr>
      <w:r w:rsidRPr="00BB170C">
        <w:rPr>
          <w:rFonts w:ascii="Times New Roman" w:eastAsia="Times New Roman" w:hAnsi="Times New Roman" w:cs="Times New Roman"/>
          <w:lang w:eastAsia="cs-CZ"/>
        </w:rPr>
        <w:t>I.6.3.6</w:t>
      </w:r>
      <w:r w:rsidRPr="00BB170C">
        <w:rPr>
          <w:rFonts w:ascii="Times New Roman" w:eastAsia="Times New Roman" w:hAnsi="Times New Roman" w:cs="Times New Roman"/>
          <w:lang w:eastAsia="cs-CZ"/>
        </w:rPr>
        <w:tab/>
        <w:t>Plochy dopravní infrastruktury</w:t>
      </w:r>
    </w:p>
    <w:p w14:paraId="6C0AD1A4" w14:textId="77777777" w:rsidR="00BB170C" w:rsidRDefault="00BB170C" w:rsidP="00BB170C">
      <w:pPr>
        <w:autoSpaceDE w:val="0"/>
        <w:autoSpaceDN w:val="0"/>
        <w:spacing w:after="0" w:line="240" w:lineRule="auto"/>
        <w:ind w:left="708" w:firstLine="708"/>
        <w:jc w:val="both"/>
        <w:rPr>
          <w:rFonts w:ascii="Times New Roman" w:eastAsia="Times New Roman" w:hAnsi="Times New Roman" w:cs="Times New Roman"/>
          <w:lang w:eastAsia="cs-CZ"/>
        </w:rPr>
      </w:pPr>
    </w:p>
    <w:p w14:paraId="55D8FC96" w14:textId="18AAD06E" w:rsidR="001A04D9" w:rsidRPr="00BB170C" w:rsidRDefault="001A04D9" w:rsidP="00BB170C">
      <w:pPr>
        <w:autoSpaceDE w:val="0"/>
        <w:autoSpaceDN w:val="0"/>
        <w:spacing w:after="0" w:line="240" w:lineRule="auto"/>
        <w:ind w:left="708" w:firstLine="708"/>
        <w:jc w:val="both"/>
        <w:rPr>
          <w:rFonts w:ascii="Times New Roman" w:eastAsia="Times New Roman" w:hAnsi="Times New Roman" w:cs="Times New Roman"/>
          <w:lang w:eastAsia="cs-CZ"/>
        </w:rPr>
      </w:pPr>
      <w:r w:rsidRPr="00BB170C">
        <w:rPr>
          <w:rFonts w:ascii="Times New Roman" w:eastAsia="Times New Roman" w:hAnsi="Times New Roman" w:cs="Times New Roman"/>
          <w:lang w:eastAsia="cs-CZ"/>
        </w:rPr>
        <w:t>I.6.3.6.1</w:t>
      </w:r>
      <w:r w:rsidRPr="00BB170C">
        <w:rPr>
          <w:rFonts w:ascii="Times New Roman" w:eastAsia="Times New Roman" w:hAnsi="Times New Roman" w:cs="Times New Roman"/>
          <w:lang w:eastAsia="cs-CZ"/>
        </w:rPr>
        <w:tab/>
        <w:t xml:space="preserve">Dopravní </w:t>
      </w:r>
      <w:proofErr w:type="gramStart"/>
      <w:r w:rsidRPr="00BB170C">
        <w:rPr>
          <w:rFonts w:ascii="Times New Roman" w:eastAsia="Times New Roman" w:hAnsi="Times New Roman" w:cs="Times New Roman"/>
          <w:lang w:eastAsia="cs-CZ"/>
        </w:rPr>
        <w:t>infrastruktura - silniční</w:t>
      </w:r>
      <w:proofErr w:type="gramEnd"/>
      <w:r w:rsidRPr="00BB170C">
        <w:rPr>
          <w:rFonts w:ascii="Times New Roman" w:eastAsia="Times New Roman" w:hAnsi="Times New Roman" w:cs="Times New Roman"/>
          <w:lang w:eastAsia="cs-CZ"/>
        </w:rPr>
        <w:t xml:space="preserve"> (DS)</w:t>
      </w:r>
    </w:p>
    <w:p w14:paraId="005EF551" w14:textId="77777777" w:rsidR="001A04D9" w:rsidRPr="00BB170C" w:rsidRDefault="001A04D9" w:rsidP="001A04D9">
      <w:pPr>
        <w:autoSpaceDE w:val="0"/>
        <w:autoSpaceDN w:val="0"/>
        <w:spacing w:after="0" w:line="240" w:lineRule="auto"/>
        <w:jc w:val="both"/>
        <w:rPr>
          <w:rFonts w:ascii="Times New Roman" w:eastAsia="Times New Roman" w:hAnsi="Times New Roman" w:cs="Times New Roman"/>
          <w:lang w:eastAsia="cs-CZ"/>
        </w:rPr>
      </w:pPr>
      <w:r w:rsidRPr="00BB170C">
        <w:rPr>
          <w:rFonts w:ascii="Times New Roman" w:eastAsia="Times New Roman" w:hAnsi="Times New Roman" w:cs="Times New Roman"/>
          <w:lang w:eastAsia="cs-CZ"/>
        </w:rPr>
        <w:t>Podmínky pro využití ploch:</w:t>
      </w:r>
    </w:p>
    <w:p w14:paraId="55F5CA57" w14:textId="77777777" w:rsidR="001A04D9" w:rsidRPr="00BB170C" w:rsidRDefault="001A04D9" w:rsidP="001A04D9">
      <w:pPr>
        <w:autoSpaceDE w:val="0"/>
        <w:autoSpaceDN w:val="0"/>
        <w:spacing w:after="0" w:line="240" w:lineRule="auto"/>
        <w:jc w:val="both"/>
        <w:rPr>
          <w:rFonts w:ascii="Times New Roman" w:eastAsia="Times New Roman" w:hAnsi="Times New Roman" w:cs="Times New Roman"/>
          <w:lang w:eastAsia="cs-CZ"/>
        </w:rPr>
      </w:pPr>
      <w:r w:rsidRPr="00BB170C">
        <w:rPr>
          <w:rFonts w:ascii="Times New Roman" w:eastAsia="Times New Roman" w:hAnsi="Times New Roman" w:cs="Times New Roman"/>
          <w:lang w:eastAsia="cs-CZ"/>
        </w:rPr>
        <w:t>Hlavní využití:</w:t>
      </w:r>
      <w:r w:rsidRPr="00BB170C">
        <w:rPr>
          <w:rFonts w:ascii="Times New Roman" w:eastAsia="Times New Roman" w:hAnsi="Times New Roman" w:cs="Times New Roman"/>
          <w:lang w:eastAsia="cs-CZ"/>
        </w:rPr>
        <w:tab/>
        <w:t>silniční doprava</w:t>
      </w:r>
    </w:p>
    <w:p w14:paraId="5160420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BB170C">
        <w:rPr>
          <w:rFonts w:ascii="Times New Roman" w:eastAsia="Times New Roman" w:hAnsi="Times New Roman" w:cs="Times New Roman"/>
          <w:lang w:eastAsia="cs-CZ"/>
        </w:rPr>
        <w:t>Přípustné využití:</w:t>
      </w:r>
      <w:r w:rsidRPr="00BB170C">
        <w:rPr>
          <w:rFonts w:ascii="Times New Roman" w:eastAsia="Times New Roman" w:hAnsi="Times New Roman" w:cs="Times New Roman"/>
          <w:lang w:eastAsia="cs-CZ"/>
        </w:rPr>
        <w:tab/>
        <w:t>doprava na dálnicích</w:t>
      </w:r>
      <w:r w:rsidRPr="001A04D9">
        <w:rPr>
          <w:rFonts w:ascii="Times New Roman" w:eastAsia="Times New Roman" w:hAnsi="Times New Roman" w:cs="Times New Roman"/>
          <w:lang w:eastAsia="cs-CZ"/>
        </w:rPr>
        <w:t>, silnicích I., II. a III. třídy a místních komunikacích I. a II. třídy, včetně dopravních zařízení, údržby a ochranných a protihlukových opatření</w:t>
      </w:r>
    </w:p>
    <w:p w14:paraId="74D0CC6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technická a dopravní infrastruktura (např. vedení a stavby technické infrastruktury, parkování, odstavování vozidel, čerpací stanice pohonných hmot, chodníky, náspy, zářezy, opěrné zdi, mosty apod.)</w:t>
      </w:r>
    </w:p>
    <w:p w14:paraId="093F1D9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zařízení linkové osobní a hromadné veřejné dopravy, autobusové zastávky a stanice</w:t>
      </w:r>
    </w:p>
    <w:p w14:paraId="555EA89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infrastruktura pro pěší a cyklistickou dopravu</w:t>
      </w:r>
    </w:p>
    <w:p w14:paraId="2B76329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doprovodná a izolační zeleň, údržba vodních toků protínajících plochy silniční dopravy</w:t>
      </w:r>
    </w:p>
    <w:p w14:paraId="707FE29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technická infrastruktura nesouvisející přímo s hlavním využitím (např. vedení technické infrastruktury) pokud bude v rámci územního řízení prokázáno, že uvedené činnosti neohrozí užívání dopravní infrastruktury</w:t>
      </w:r>
    </w:p>
    <w:p w14:paraId="7524678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při umisťování nových zdrojů hluku musí být respektovány stabilizované i nově navrhované, resp. v územně plánovací dokumentaci vymezené, chráněné prostory definované platnými právními předpisy na úseku ochrany veřejného </w:t>
      </w:r>
      <w:proofErr w:type="gramStart"/>
      <w:r w:rsidRPr="001A04D9">
        <w:rPr>
          <w:rFonts w:ascii="Times New Roman" w:eastAsia="Times New Roman" w:hAnsi="Times New Roman" w:cs="Times New Roman"/>
          <w:lang w:eastAsia="cs-CZ"/>
        </w:rPr>
        <w:t>zdraví</w:t>
      </w:r>
      <w:proofErr w:type="gramEnd"/>
      <w:r w:rsidRPr="001A04D9">
        <w:rPr>
          <w:rFonts w:ascii="Times New Roman" w:eastAsia="Times New Roman" w:hAnsi="Times New Roman" w:cs="Times New Roman"/>
          <w:lang w:eastAsia="cs-CZ"/>
        </w:rPr>
        <w:t xml:space="preserve"> resp. ochrany zdraví před nepříznivými účinky hluku a vibrací</w:t>
      </w:r>
    </w:p>
    <w:p w14:paraId="10A3F05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není stanoveno</w:t>
      </w:r>
    </w:p>
    <w:p w14:paraId="7C474AA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560728A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6BB0708D" w14:textId="77777777" w:rsidR="001A04D9" w:rsidRPr="001A04D9" w:rsidRDefault="001A04D9" w:rsidP="00BB170C">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I.6.3.6.2</w:t>
      </w:r>
      <w:r w:rsidRPr="001A04D9">
        <w:rPr>
          <w:rFonts w:ascii="Times New Roman" w:eastAsia="Times New Roman" w:hAnsi="Times New Roman" w:cs="Times New Roman"/>
          <w:lang w:eastAsia="cs-CZ"/>
        </w:rPr>
        <w:tab/>
        <w:t xml:space="preserve">Dopravní </w:t>
      </w:r>
      <w:proofErr w:type="gramStart"/>
      <w:r w:rsidRPr="001A04D9">
        <w:rPr>
          <w:rFonts w:ascii="Times New Roman" w:eastAsia="Times New Roman" w:hAnsi="Times New Roman" w:cs="Times New Roman"/>
          <w:lang w:eastAsia="cs-CZ"/>
        </w:rPr>
        <w:t>infrastruktura - železniční</w:t>
      </w:r>
      <w:proofErr w:type="gramEnd"/>
      <w:r w:rsidRPr="001A04D9">
        <w:rPr>
          <w:rFonts w:ascii="Times New Roman" w:eastAsia="Times New Roman" w:hAnsi="Times New Roman" w:cs="Times New Roman"/>
          <w:lang w:eastAsia="cs-CZ"/>
        </w:rPr>
        <w:t xml:space="preserve"> (DZ)</w:t>
      </w:r>
    </w:p>
    <w:p w14:paraId="6ADACD2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66FD3BC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železniční doprava</w:t>
      </w:r>
    </w:p>
    <w:p w14:paraId="1BEBA08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pozemky staveb železniční dráhy</w:t>
      </w:r>
    </w:p>
    <w:p w14:paraId="397952D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ab/>
        <w:t>související technická a dopravní infrastruktura (např. železniční stanice, přejezdy, účelové objekty pro železniční dopravu, plochy pro nakládku a vykládku a jiné manipulační plochy související s provozem železnice)</w:t>
      </w:r>
    </w:p>
    <w:p w14:paraId="7E6B39F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stavby a zařízení stavebně související se stavbou hlavní (např. náspy, zářezy, opěrné zdi, mosty, propustky, vodohospodářské stavby a zařízení pro údržbu vodních toků protínající plochy drážní </w:t>
      </w:r>
      <w:proofErr w:type="gramStart"/>
      <w:r w:rsidRPr="001A04D9">
        <w:rPr>
          <w:rFonts w:ascii="Times New Roman" w:eastAsia="Times New Roman" w:hAnsi="Times New Roman" w:cs="Times New Roman"/>
          <w:lang w:eastAsia="cs-CZ"/>
        </w:rPr>
        <w:t>dopravy,</w:t>
      </w:r>
      <w:proofErr w:type="gramEnd"/>
      <w:r w:rsidRPr="001A04D9">
        <w:rPr>
          <w:rFonts w:ascii="Times New Roman" w:eastAsia="Times New Roman" w:hAnsi="Times New Roman" w:cs="Times New Roman"/>
          <w:lang w:eastAsia="cs-CZ"/>
        </w:rPr>
        <w:t xml:space="preserve"> apod.)</w:t>
      </w:r>
    </w:p>
    <w:p w14:paraId="729AFC3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technické a dopravní infrastruktury (např. vedení a stavby technické infrastruktury, místní komunikace pro stavby hlavního a přípustného využití, chodníky apod.) nevylučující hlavní využití</w:t>
      </w:r>
    </w:p>
    <w:p w14:paraId="3EC9A04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doprovodná a izolační zeleň</w:t>
      </w:r>
    </w:p>
    <w:p w14:paraId="5816410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drobné služby a provozovny, které svým provozem negativně neovlivní funkci hlavního využití</w:t>
      </w:r>
    </w:p>
    <w:p w14:paraId="68C9415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bydlení správce nebo majitele stávajících obytných staveb, pokud bude v územním řízení prokázáno, že nebudou překročeny maximálně přípustné hladiny hluku v chráněných vnitřních prostorách staveb</w:t>
      </w:r>
    </w:p>
    <w:p w14:paraId="0BDDAA3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není stanoveno</w:t>
      </w:r>
    </w:p>
    <w:p w14:paraId="51D7A52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4B010F51" w14:textId="77777777" w:rsidR="00BB170C" w:rsidRDefault="00BB170C" w:rsidP="001A04D9">
      <w:pPr>
        <w:autoSpaceDE w:val="0"/>
        <w:autoSpaceDN w:val="0"/>
        <w:spacing w:after="0" w:line="240" w:lineRule="auto"/>
        <w:jc w:val="both"/>
        <w:rPr>
          <w:rFonts w:ascii="Times New Roman" w:eastAsia="Times New Roman" w:hAnsi="Times New Roman" w:cs="Times New Roman"/>
          <w:lang w:eastAsia="cs-CZ"/>
        </w:rPr>
      </w:pPr>
    </w:p>
    <w:p w14:paraId="58E759E0" w14:textId="76197DEE" w:rsidR="001A04D9" w:rsidRPr="001A04D9" w:rsidRDefault="001A04D9" w:rsidP="00BB170C">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I.6.3.6.3</w:t>
      </w:r>
      <w:r w:rsidRPr="001A04D9">
        <w:rPr>
          <w:rFonts w:ascii="Times New Roman" w:eastAsia="Times New Roman" w:hAnsi="Times New Roman" w:cs="Times New Roman"/>
          <w:lang w:eastAsia="cs-CZ"/>
        </w:rPr>
        <w:tab/>
        <w:t xml:space="preserve">Dopravní </w:t>
      </w:r>
      <w:proofErr w:type="gramStart"/>
      <w:r w:rsidRPr="001A04D9">
        <w:rPr>
          <w:rFonts w:ascii="Times New Roman" w:eastAsia="Times New Roman" w:hAnsi="Times New Roman" w:cs="Times New Roman"/>
          <w:lang w:eastAsia="cs-CZ"/>
        </w:rPr>
        <w:t>infrastruktura - specifická</w:t>
      </w:r>
      <w:proofErr w:type="gramEnd"/>
      <w:r w:rsidRPr="001A04D9">
        <w:rPr>
          <w:rFonts w:ascii="Times New Roman" w:eastAsia="Times New Roman" w:hAnsi="Times New Roman" w:cs="Times New Roman"/>
          <w:lang w:eastAsia="cs-CZ"/>
        </w:rPr>
        <w:t xml:space="preserve"> (DX)</w:t>
      </w:r>
    </w:p>
    <w:p w14:paraId="3E6FD39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63164E2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 xml:space="preserve">specifická </w:t>
      </w:r>
      <w:proofErr w:type="gramStart"/>
      <w:r w:rsidRPr="001A04D9">
        <w:rPr>
          <w:rFonts w:ascii="Times New Roman" w:eastAsia="Times New Roman" w:hAnsi="Times New Roman" w:cs="Times New Roman"/>
          <w:lang w:eastAsia="cs-CZ"/>
        </w:rPr>
        <w:t>doprava - cyklistická</w:t>
      </w:r>
      <w:proofErr w:type="gramEnd"/>
    </w:p>
    <w:p w14:paraId="69C134B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cyklostezky</w:t>
      </w:r>
    </w:p>
    <w:p w14:paraId="3411193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stavby a zařízení stavebně související se stavbou hlavní (např. náspy, zářezy, opěrné zdi, mosty, propustky, vodohospodářské stavby a zařízení pro údržbu vodních toků protínající plochy specifické </w:t>
      </w:r>
      <w:proofErr w:type="gramStart"/>
      <w:r w:rsidRPr="001A04D9">
        <w:rPr>
          <w:rFonts w:ascii="Times New Roman" w:eastAsia="Times New Roman" w:hAnsi="Times New Roman" w:cs="Times New Roman"/>
          <w:lang w:eastAsia="cs-CZ"/>
        </w:rPr>
        <w:t>dopravy,</w:t>
      </w:r>
      <w:proofErr w:type="gramEnd"/>
      <w:r w:rsidRPr="001A04D9">
        <w:rPr>
          <w:rFonts w:ascii="Times New Roman" w:eastAsia="Times New Roman" w:hAnsi="Times New Roman" w:cs="Times New Roman"/>
          <w:lang w:eastAsia="cs-CZ"/>
        </w:rPr>
        <w:t xml:space="preserve"> apod.)</w:t>
      </w:r>
    </w:p>
    <w:p w14:paraId="0F00412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technické a dopravní infrastruktury (např. vedení a stavby technické infrastruktury, místní komunikace pro stavby hlavního a přípustného využití, chodníky apod.) nevylučující hlavní využití</w:t>
      </w:r>
    </w:p>
    <w:p w14:paraId="17D0FCB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doprovodná a izolační zeleň</w:t>
      </w:r>
    </w:p>
    <w:p w14:paraId="477AE59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není stanoveno</w:t>
      </w:r>
    </w:p>
    <w:p w14:paraId="50C7DE0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automobilová a jiná motorizovaná doprava</w:t>
      </w:r>
    </w:p>
    <w:p w14:paraId="1E9C8CA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76CCB6A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268862F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594A4579" w14:textId="02B57A02" w:rsidR="001A04D9" w:rsidRDefault="001A04D9" w:rsidP="00BB170C">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I.6.3.7</w:t>
      </w:r>
      <w:r w:rsidRPr="001A04D9">
        <w:rPr>
          <w:rFonts w:ascii="Times New Roman" w:eastAsia="Times New Roman" w:hAnsi="Times New Roman" w:cs="Times New Roman"/>
          <w:lang w:eastAsia="cs-CZ"/>
        </w:rPr>
        <w:tab/>
        <w:t>Plochy technické infrastruktury</w:t>
      </w:r>
    </w:p>
    <w:p w14:paraId="07166191" w14:textId="77777777" w:rsidR="00BB170C" w:rsidRPr="001A04D9" w:rsidRDefault="00BB170C" w:rsidP="001A04D9">
      <w:pPr>
        <w:autoSpaceDE w:val="0"/>
        <w:autoSpaceDN w:val="0"/>
        <w:spacing w:after="0" w:line="240" w:lineRule="auto"/>
        <w:jc w:val="both"/>
        <w:rPr>
          <w:rFonts w:ascii="Times New Roman" w:eastAsia="Times New Roman" w:hAnsi="Times New Roman" w:cs="Times New Roman"/>
          <w:lang w:eastAsia="cs-CZ"/>
        </w:rPr>
      </w:pPr>
    </w:p>
    <w:p w14:paraId="11580A54" w14:textId="77777777" w:rsidR="001A04D9" w:rsidRPr="001A04D9" w:rsidRDefault="001A04D9" w:rsidP="00BB170C">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I.6.3.7.1</w:t>
      </w:r>
      <w:r w:rsidRPr="001A04D9">
        <w:rPr>
          <w:rFonts w:ascii="Times New Roman" w:eastAsia="Times New Roman" w:hAnsi="Times New Roman" w:cs="Times New Roman"/>
          <w:lang w:eastAsia="cs-CZ"/>
        </w:rPr>
        <w:tab/>
        <w:t>Technická infrastruktura – zařízení na sítích (TI)</w:t>
      </w:r>
    </w:p>
    <w:p w14:paraId="7990E40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46898EA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technická infrastruktura</w:t>
      </w:r>
    </w:p>
    <w:p w14:paraId="263284E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 xml:space="preserve">pozemky hrází, protipovodňová a protierozní opatření </w:t>
      </w:r>
    </w:p>
    <w:p w14:paraId="7B21121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technické vybavení a provozně související zařízení včetně pozemků jejich staveb jako například stavby a zařízení pro zásobování vodou, odvádění a čistění odpadních vod, zásobování elektrickou energií</w:t>
      </w:r>
    </w:p>
    <w:p w14:paraId="3EBEFDF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pozemky související dopravní infrastruktury (např. místní komunikace pro stavby hlavního a přípustného využití, chodníky apod.) a veřejná prostranství nevylučující hlavní využití</w:t>
      </w:r>
    </w:p>
    <w:p w14:paraId="4021432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není stanoveno</w:t>
      </w:r>
    </w:p>
    <w:p w14:paraId="5719C38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není stanoveno</w:t>
      </w:r>
    </w:p>
    <w:p w14:paraId="126FBB4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2495087F" w14:textId="77777777" w:rsidR="00A9083A" w:rsidRDefault="00A9083A" w:rsidP="001A04D9">
      <w:pPr>
        <w:autoSpaceDE w:val="0"/>
        <w:autoSpaceDN w:val="0"/>
        <w:spacing w:after="0" w:line="240" w:lineRule="auto"/>
        <w:jc w:val="both"/>
        <w:rPr>
          <w:rFonts w:ascii="Times New Roman" w:eastAsia="Times New Roman" w:hAnsi="Times New Roman" w:cs="Times New Roman"/>
          <w:lang w:eastAsia="cs-CZ"/>
        </w:rPr>
      </w:pPr>
    </w:p>
    <w:p w14:paraId="6370A8CC" w14:textId="423FCC7F" w:rsidR="001A04D9" w:rsidRPr="001A04D9" w:rsidRDefault="001A04D9" w:rsidP="00A9083A">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I.6.3.7.2</w:t>
      </w:r>
      <w:r w:rsidRPr="001A04D9">
        <w:rPr>
          <w:rFonts w:ascii="Times New Roman" w:eastAsia="Times New Roman" w:hAnsi="Times New Roman" w:cs="Times New Roman"/>
          <w:lang w:eastAsia="cs-CZ"/>
        </w:rPr>
        <w:tab/>
        <w:t>Technická infrastruktura – specifická (TX)</w:t>
      </w:r>
    </w:p>
    <w:p w14:paraId="74088CA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0709984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plochy významných protipovodňových hrází</w:t>
      </w:r>
    </w:p>
    <w:p w14:paraId="16237D9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technické vybavení a provozně související zařízení (např. výpustné objekty)</w:t>
      </w:r>
    </w:p>
    <w:p w14:paraId="6A95BA4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zeleň</w:t>
      </w:r>
    </w:p>
    <w:p w14:paraId="0D175CD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ab/>
        <w:t xml:space="preserve">stavby a pozemky související dopravní </w:t>
      </w:r>
      <w:proofErr w:type="gramStart"/>
      <w:r w:rsidRPr="001A04D9">
        <w:rPr>
          <w:rFonts w:ascii="Times New Roman" w:eastAsia="Times New Roman" w:hAnsi="Times New Roman" w:cs="Times New Roman"/>
          <w:lang w:eastAsia="cs-CZ"/>
        </w:rPr>
        <w:t>infrastruktury - místní</w:t>
      </w:r>
      <w:proofErr w:type="gramEnd"/>
      <w:r w:rsidRPr="001A04D9">
        <w:rPr>
          <w:rFonts w:ascii="Times New Roman" w:eastAsia="Times New Roman" w:hAnsi="Times New Roman" w:cs="Times New Roman"/>
          <w:lang w:eastAsia="cs-CZ"/>
        </w:rPr>
        <w:t xml:space="preserve"> komunikace, chodníky a veřejná prostranství nevylučující hlavní využití</w:t>
      </w:r>
    </w:p>
    <w:p w14:paraId="5452001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 xml:space="preserve">stavby a opatření pro ochranu přírody a </w:t>
      </w:r>
      <w:proofErr w:type="gramStart"/>
      <w:r w:rsidRPr="001A04D9">
        <w:rPr>
          <w:rFonts w:ascii="Times New Roman" w:eastAsia="Times New Roman" w:hAnsi="Times New Roman" w:cs="Times New Roman"/>
          <w:lang w:eastAsia="cs-CZ"/>
        </w:rPr>
        <w:t>krajiny - pokud</w:t>
      </w:r>
      <w:proofErr w:type="gramEnd"/>
      <w:r w:rsidRPr="001A04D9">
        <w:rPr>
          <w:rFonts w:ascii="Times New Roman" w:eastAsia="Times New Roman" w:hAnsi="Times New Roman" w:cs="Times New Roman"/>
          <w:lang w:eastAsia="cs-CZ"/>
        </w:rPr>
        <w:t xml:space="preserve"> nedojde k podstatnému narušení hlavního využití</w:t>
      </w:r>
    </w:p>
    <w:p w14:paraId="68DA7DF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není stanoveno</w:t>
      </w:r>
    </w:p>
    <w:p w14:paraId="211E95F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2D6BF18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211DCF3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Podmínkou pro využití zastavitelné plochy Z16 je v následném řízení dle stavebního zákona zajistit v rámci plochy dopravní napojení přilehlé rekreační oblasti. </w:t>
      </w:r>
    </w:p>
    <w:p w14:paraId="0FA33E8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Podmínkou pro využití zastavitelné plochy Z16 je v následném řízení dle stavebního zákona zajistit v rámci plochy vedení cyklotrasy.</w:t>
      </w:r>
    </w:p>
    <w:p w14:paraId="04A2C12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72D97FA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1D046073" w14:textId="0473B35A" w:rsidR="001A04D9" w:rsidRDefault="001A04D9" w:rsidP="00A9083A">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I.6.3.8</w:t>
      </w:r>
      <w:r w:rsidRPr="001A04D9">
        <w:rPr>
          <w:rFonts w:ascii="Times New Roman" w:eastAsia="Times New Roman" w:hAnsi="Times New Roman" w:cs="Times New Roman"/>
          <w:lang w:eastAsia="cs-CZ"/>
        </w:rPr>
        <w:tab/>
        <w:t>Plochy výroby a skladování</w:t>
      </w:r>
    </w:p>
    <w:p w14:paraId="65B4348C" w14:textId="77777777" w:rsidR="00A9083A" w:rsidRPr="001A04D9" w:rsidRDefault="00A9083A" w:rsidP="00A9083A">
      <w:pPr>
        <w:autoSpaceDE w:val="0"/>
        <w:autoSpaceDN w:val="0"/>
        <w:spacing w:after="0" w:line="240" w:lineRule="auto"/>
        <w:ind w:firstLine="708"/>
        <w:jc w:val="both"/>
        <w:rPr>
          <w:rFonts w:ascii="Times New Roman" w:eastAsia="Times New Roman" w:hAnsi="Times New Roman" w:cs="Times New Roman"/>
          <w:lang w:eastAsia="cs-CZ"/>
        </w:rPr>
      </w:pPr>
    </w:p>
    <w:p w14:paraId="4BF4E9A1" w14:textId="77777777" w:rsidR="001A04D9" w:rsidRPr="001A04D9" w:rsidRDefault="001A04D9" w:rsidP="00A9083A">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I.6.3.8.1</w:t>
      </w:r>
      <w:r w:rsidRPr="001A04D9">
        <w:rPr>
          <w:rFonts w:ascii="Times New Roman" w:eastAsia="Times New Roman" w:hAnsi="Times New Roman" w:cs="Times New Roman"/>
          <w:lang w:eastAsia="cs-CZ"/>
        </w:rPr>
        <w:tab/>
        <w:t xml:space="preserve">Výroba a </w:t>
      </w:r>
      <w:proofErr w:type="gramStart"/>
      <w:r w:rsidRPr="001A04D9">
        <w:rPr>
          <w:rFonts w:ascii="Times New Roman" w:eastAsia="Times New Roman" w:hAnsi="Times New Roman" w:cs="Times New Roman"/>
          <w:lang w:eastAsia="cs-CZ"/>
        </w:rPr>
        <w:t>skladování - lehký</w:t>
      </w:r>
      <w:proofErr w:type="gramEnd"/>
      <w:r w:rsidRPr="001A04D9">
        <w:rPr>
          <w:rFonts w:ascii="Times New Roman" w:eastAsia="Times New Roman" w:hAnsi="Times New Roman" w:cs="Times New Roman"/>
          <w:lang w:eastAsia="cs-CZ"/>
        </w:rPr>
        <w:t xml:space="preserve"> průmysl (VL)</w:t>
      </w:r>
    </w:p>
    <w:p w14:paraId="0DB394C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3D5EDD6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stavby, zařízení a jiná opatření pro výrobu, skladování a služby se středními zdroji znečištění</w:t>
      </w:r>
    </w:p>
    <w:p w14:paraId="7B61573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stavby pro skladování, lehkou průmyslovou výrobu a služby bez možnosti skladovat biologický a radiační odpad</w:t>
      </w:r>
    </w:p>
    <w:p w14:paraId="605CCBA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související dopravní infrastruktura (parkování, garáže) a technická infrastruktura</w:t>
      </w:r>
    </w:p>
    <w:p w14:paraId="62FD8F5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pro administrativu</w:t>
      </w:r>
    </w:p>
    <w:p w14:paraId="34702BD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Podmíněně přípustné využití: </w:t>
      </w:r>
      <w:r w:rsidRPr="001A04D9">
        <w:rPr>
          <w:rFonts w:ascii="Times New Roman" w:eastAsia="Times New Roman" w:hAnsi="Times New Roman" w:cs="Times New Roman"/>
          <w:lang w:eastAsia="cs-CZ"/>
        </w:rPr>
        <w:tab/>
        <w:t>stavby veřejné dopravní a technické infrastruktury přímo nesouvisející s hlavním využitím, pokud bude zachována funkce hlavního a přípustného využití</w:t>
      </w:r>
    </w:p>
    <w:p w14:paraId="4E4E6B8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není stanoveno</w:t>
      </w:r>
    </w:p>
    <w:p w14:paraId="31813D5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w:t>
      </w:r>
    </w:p>
    <w:p w14:paraId="461B1E2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Výšková regulace:</w:t>
      </w:r>
      <w:r w:rsidRPr="001A04D9">
        <w:rPr>
          <w:rFonts w:ascii="Times New Roman" w:eastAsia="Times New Roman" w:hAnsi="Times New Roman" w:cs="Times New Roman"/>
          <w:lang w:eastAsia="cs-CZ"/>
        </w:rPr>
        <w:tab/>
        <w:t>u novostaveb a rekonstrukcí max. výška 12,0 m</w:t>
      </w:r>
    </w:p>
    <w:p w14:paraId="195FA49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Koeficient zeleně:</w:t>
      </w:r>
      <w:r w:rsidRPr="001A04D9">
        <w:rPr>
          <w:rFonts w:ascii="Times New Roman" w:eastAsia="Times New Roman" w:hAnsi="Times New Roman" w:cs="Times New Roman"/>
          <w:lang w:eastAsia="cs-CZ"/>
        </w:rPr>
        <w:tab/>
        <w:t>není stanoven</w:t>
      </w:r>
    </w:p>
    <w:p w14:paraId="05391A9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7ABD79A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V </w:t>
      </w:r>
      <w:proofErr w:type="spellStart"/>
      <w:r w:rsidRPr="001A04D9">
        <w:rPr>
          <w:rFonts w:ascii="Times New Roman" w:eastAsia="Times New Roman" w:hAnsi="Times New Roman" w:cs="Times New Roman"/>
          <w:lang w:eastAsia="cs-CZ"/>
        </w:rPr>
        <w:t>přestavbové</w:t>
      </w:r>
      <w:proofErr w:type="spellEnd"/>
      <w:r w:rsidRPr="001A04D9">
        <w:rPr>
          <w:rFonts w:ascii="Times New Roman" w:eastAsia="Times New Roman" w:hAnsi="Times New Roman" w:cs="Times New Roman"/>
          <w:lang w:eastAsia="cs-CZ"/>
        </w:rPr>
        <w:t xml:space="preserve"> ploše P18 bude (s ohledem na stávající okolní obytnou zástavbu) v následném řízení dle stavebního zákona prokázáno splnění hygienických limitů hluku souvisejícího s provozem lehkého průmyslu pro chráněný venkovní prostor stavby, v denní a noční době, upravené zákonem č. 258/2000 Sb. a jeho prováděcím právním předpisem na úseku ochrany zdraví před hlukem.</w:t>
      </w:r>
    </w:p>
    <w:p w14:paraId="51F1E0D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V </w:t>
      </w:r>
      <w:proofErr w:type="spellStart"/>
      <w:r w:rsidRPr="001A04D9">
        <w:rPr>
          <w:rFonts w:ascii="Times New Roman" w:eastAsia="Times New Roman" w:hAnsi="Times New Roman" w:cs="Times New Roman"/>
          <w:lang w:eastAsia="cs-CZ"/>
        </w:rPr>
        <w:t>přestavbové</w:t>
      </w:r>
      <w:proofErr w:type="spellEnd"/>
      <w:r w:rsidRPr="001A04D9">
        <w:rPr>
          <w:rFonts w:ascii="Times New Roman" w:eastAsia="Times New Roman" w:hAnsi="Times New Roman" w:cs="Times New Roman"/>
          <w:lang w:eastAsia="cs-CZ"/>
        </w:rPr>
        <w:t xml:space="preserve"> ploše P18 bude (s ohledem zajištění bezpečnosti a plynulosti dopravy) v následném řízení dle stavebního zákona prokázáno zajištění úpravy křížení obslužné komunikace se silnicí I/35 v souladu s ČSN 736102.</w:t>
      </w:r>
    </w:p>
    <w:p w14:paraId="474BE08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44F1E3B3" w14:textId="1ABDAC96" w:rsidR="001A04D9" w:rsidRPr="00303568" w:rsidRDefault="00303568" w:rsidP="001A04D9">
      <w:pPr>
        <w:autoSpaceDE w:val="0"/>
        <w:autoSpaceDN w:val="0"/>
        <w:spacing w:after="0" w:line="240" w:lineRule="auto"/>
        <w:jc w:val="both"/>
        <w:rPr>
          <w:rFonts w:ascii="Times New Roman" w:eastAsia="Times New Roman" w:hAnsi="Times New Roman" w:cs="Times New Roman"/>
          <w:i/>
          <w:color w:val="FF0000"/>
          <w:lang w:eastAsia="cs-CZ"/>
        </w:rPr>
      </w:pPr>
      <w:r w:rsidRPr="00303568">
        <w:rPr>
          <w:rFonts w:ascii="Times New Roman" w:eastAsia="Times New Roman" w:hAnsi="Times New Roman" w:cs="Times New Roman"/>
          <w:i/>
          <w:color w:val="0070C0"/>
          <w:lang w:eastAsia="cs-CZ"/>
        </w:rPr>
        <w:t>Základní podmínky využití a prostorového uspořádání zastavěných a zastavitelných ploch zůstávají nezměněny</w:t>
      </w:r>
      <w:r w:rsidRPr="00303568">
        <w:rPr>
          <w:rFonts w:ascii="Times New Roman" w:eastAsia="Times New Roman" w:hAnsi="Times New Roman" w:cs="Times New Roman"/>
          <w:i/>
          <w:color w:val="FF0000"/>
          <w:lang w:eastAsia="cs-CZ"/>
        </w:rPr>
        <w:t xml:space="preserve">. Pouze </w:t>
      </w:r>
      <w:r w:rsidR="008D0A90">
        <w:rPr>
          <w:rFonts w:ascii="Times New Roman" w:eastAsia="Times New Roman" w:hAnsi="Times New Roman" w:cs="Times New Roman"/>
          <w:i/>
          <w:color w:val="FF0000"/>
          <w:lang w:eastAsia="cs-CZ"/>
        </w:rPr>
        <w:t xml:space="preserve">u </w:t>
      </w:r>
      <w:r w:rsidRPr="00303568">
        <w:rPr>
          <w:rFonts w:ascii="Times New Roman" w:eastAsia="Times New Roman" w:hAnsi="Times New Roman" w:cs="Times New Roman"/>
          <w:i/>
          <w:color w:val="FF0000"/>
          <w:lang w:eastAsia="cs-CZ"/>
        </w:rPr>
        <w:t>plochy bydlení hromadného je navrženo snížení výšky zástavby ze 4 NP na 2NP</w:t>
      </w:r>
      <w:r w:rsidR="002035DC">
        <w:rPr>
          <w:rFonts w:ascii="Times New Roman" w:eastAsia="Times New Roman" w:hAnsi="Times New Roman" w:cs="Times New Roman"/>
          <w:i/>
          <w:color w:val="FF0000"/>
          <w:lang w:eastAsia="cs-CZ"/>
        </w:rPr>
        <w:t>, prověřit a upřesnit podmínky pro využívání území u plochy RI.</w:t>
      </w:r>
    </w:p>
    <w:p w14:paraId="06C8C3B7" w14:textId="5F09045E" w:rsidR="00303568" w:rsidRDefault="00303568" w:rsidP="001A04D9">
      <w:pPr>
        <w:autoSpaceDE w:val="0"/>
        <w:autoSpaceDN w:val="0"/>
        <w:spacing w:after="0" w:line="240" w:lineRule="auto"/>
        <w:jc w:val="both"/>
        <w:rPr>
          <w:rFonts w:ascii="Times New Roman" w:eastAsia="Times New Roman" w:hAnsi="Times New Roman" w:cs="Times New Roman"/>
          <w:lang w:eastAsia="cs-CZ"/>
        </w:rPr>
      </w:pPr>
    </w:p>
    <w:p w14:paraId="77F96F86" w14:textId="77777777" w:rsidR="00303568" w:rsidRPr="00B12226" w:rsidRDefault="00303568" w:rsidP="001A04D9">
      <w:pPr>
        <w:autoSpaceDE w:val="0"/>
        <w:autoSpaceDN w:val="0"/>
        <w:spacing w:after="0" w:line="240" w:lineRule="auto"/>
        <w:jc w:val="both"/>
        <w:rPr>
          <w:rFonts w:ascii="Times New Roman" w:eastAsia="Times New Roman" w:hAnsi="Times New Roman" w:cs="Times New Roman"/>
          <w:lang w:eastAsia="cs-CZ"/>
        </w:rPr>
      </w:pPr>
    </w:p>
    <w:p w14:paraId="0EB93481" w14:textId="0D8AC638" w:rsidR="001A04D9" w:rsidRPr="00B12226"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B12226">
        <w:rPr>
          <w:rFonts w:ascii="Times New Roman" w:eastAsia="Times New Roman" w:hAnsi="Times New Roman" w:cs="Times New Roman"/>
          <w:b/>
          <w:u w:val="single"/>
          <w:lang w:eastAsia="cs-CZ"/>
        </w:rPr>
        <w:t>I.6.4</w:t>
      </w:r>
      <w:r w:rsidRPr="00B12226">
        <w:rPr>
          <w:rFonts w:ascii="Times New Roman" w:eastAsia="Times New Roman" w:hAnsi="Times New Roman" w:cs="Times New Roman"/>
          <w:b/>
          <w:u w:val="single"/>
          <w:lang w:eastAsia="cs-CZ"/>
        </w:rPr>
        <w:tab/>
        <w:t>Návrh podmínek využití pro nezastavěné plochy a plochy změn v</w:t>
      </w:r>
      <w:r w:rsidR="002035DC">
        <w:rPr>
          <w:rFonts w:ascii="Times New Roman" w:eastAsia="Times New Roman" w:hAnsi="Times New Roman" w:cs="Times New Roman"/>
          <w:b/>
          <w:u w:val="single"/>
          <w:lang w:eastAsia="cs-CZ"/>
        </w:rPr>
        <w:t> </w:t>
      </w:r>
      <w:r w:rsidRPr="00B12226">
        <w:rPr>
          <w:rFonts w:ascii="Times New Roman" w:eastAsia="Times New Roman" w:hAnsi="Times New Roman" w:cs="Times New Roman"/>
          <w:b/>
          <w:u w:val="single"/>
          <w:lang w:eastAsia="cs-CZ"/>
        </w:rPr>
        <w:t>krajině</w:t>
      </w:r>
      <w:r w:rsidR="002035DC">
        <w:rPr>
          <w:rFonts w:ascii="Times New Roman" w:eastAsia="Times New Roman" w:hAnsi="Times New Roman" w:cs="Times New Roman"/>
          <w:b/>
          <w:u w:val="single"/>
          <w:lang w:eastAsia="cs-CZ"/>
        </w:rPr>
        <w:t xml:space="preserve"> </w:t>
      </w:r>
      <w:r w:rsidR="002035DC" w:rsidRPr="002035DC">
        <w:rPr>
          <w:rFonts w:ascii="Times New Roman" w:eastAsia="Times New Roman" w:hAnsi="Times New Roman" w:cs="Times New Roman"/>
          <w:i/>
          <w:color w:val="FF0000"/>
          <w:lang w:eastAsia="cs-CZ"/>
        </w:rPr>
        <w:t xml:space="preserve">Opravit </w:t>
      </w:r>
      <w:proofErr w:type="gramStart"/>
      <w:r w:rsidR="002035DC" w:rsidRPr="002035DC">
        <w:rPr>
          <w:rFonts w:ascii="Times New Roman" w:eastAsia="Times New Roman" w:hAnsi="Times New Roman" w:cs="Times New Roman"/>
          <w:i/>
          <w:color w:val="FF0000"/>
          <w:lang w:eastAsia="cs-CZ"/>
        </w:rPr>
        <w:t>název  „</w:t>
      </w:r>
      <w:proofErr w:type="gramEnd"/>
      <w:r w:rsidR="002035DC">
        <w:rPr>
          <w:rFonts w:ascii="Times New Roman" w:eastAsia="Times New Roman" w:hAnsi="Times New Roman" w:cs="Times New Roman"/>
          <w:i/>
          <w:color w:val="FF0000"/>
          <w:lang w:eastAsia="cs-CZ"/>
        </w:rPr>
        <w:t>Základní p</w:t>
      </w:r>
      <w:r w:rsidR="002035DC" w:rsidRPr="002035DC">
        <w:rPr>
          <w:rFonts w:ascii="Times New Roman" w:eastAsia="Times New Roman" w:hAnsi="Times New Roman" w:cs="Times New Roman"/>
          <w:i/>
          <w:color w:val="FF0000"/>
          <w:lang w:eastAsia="cs-CZ"/>
        </w:rPr>
        <w:t>odmínky využití ….“</w:t>
      </w:r>
    </w:p>
    <w:p w14:paraId="2D9AA3B5" w14:textId="77777777" w:rsidR="002923A3" w:rsidRPr="00B12226" w:rsidRDefault="002923A3" w:rsidP="001A04D9">
      <w:pPr>
        <w:autoSpaceDE w:val="0"/>
        <w:autoSpaceDN w:val="0"/>
        <w:spacing w:after="0" w:line="240" w:lineRule="auto"/>
        <w:jc w:val="both"/>
        <w:rPr>
          <w:rFonts w:ascii="Times New Roman" w:eastAsia="Times New Roman" w:hAnsi="Times New Roman" w:cs="Times New Roman"/>
          <w:lang w:eastAsia="cs-CZ"/>
        </w:rPr>
      </w:pPr>
    </w:p>
    <w:p w14:paraId="721FF09B" w14:textId="6D45E622" w:rsidR="001A04D9" w:rsidRPr="00B12226" w:rsidRDefault="001A04D9" w:rsidP="002923A3">
      <w:pPr>
        <w:autoSpaceDE w:val="0"/>
        <w:autoSpaceDN w:val="0"/>
        <w:spacing w:after="0" w:line="240" w:lineRule="auto"/>
        <w:ind w:firstLine="708"/>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I.6.4.1</w:t>
      </w:r>
      <w:r w:rsidRPr="00B12226">
        <w:rPr>
          <w:rFonts w:ascii="Times New Roman" w:eastAsia="Times New Roman" w:hAnsi="Times New Roman" w:cs="Times New Roman"/>
          <w:lang w:eastAsia="cs-CZ"/>
        </w:rPr>
        <w:tab/>
        <w:t>Plochy zeleně</w:t>
      </w:r>
    </w:p>
    <w:p w14:paraId="7CB95063" w14:textId="77777777" w:rsidR="002923A3" w:rsidRPr="00B12226" w:rsidRDefault="002923A3" w:rsidP="001A04D9">
      <w:pPr>
        <w:autoSpaceDE w:val="0"/>
        <w:autoSpaceDN w:val="0"/>
        <w:spacing w:after="0" w:line="240" w:lineRule="auto"/>
        <w:jc w:val="both"/>
        <w:rPr>
          <w:rFonts w:ascii="Times New Roman" w:eastAsia="Times New Roman" w:hAnsi="Times New Roman" w:cs="Times New Roman"/>
          <w:lang w:eastAsia="cs-CZ"/>
        </w:rPr>
      </w:pPr>
    </w:p>
    <w:p w14:paraId="4E5E6FE8" w14:textId="31D23756" w:rsidR="001A04D9" w:rsidRPr="00B12226" w:rsidRDefault="001A04D9" w:rsidP="002923A3">
      <w:pPr>
        <w:autoSpaceDE w:val="0"/>
        <w:autoSpaceDN w:val="0"/>
        <w:spacing w:after="0" w:line="240" w:lineRule="auto"/>
        <w:ind w:left="708" w:firstLine="708"/>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I.6.4.1.1</w:t>
      </w:r>
      <w:r w:rsidRPr="00B12226">
        <w:rPr>
          <w:rFonts w:ascii="Times New Roman" w:eastAsia="Times New Roman" w:hAnsi="Times New Roman" w:cs="Times New Roman"/>
          <w:lang w:eastAsia="cs-CZ"/>
        </w:rPr>
        <w:tab/>
        <w:t>Zeleň veřejná (ZV)</w:t>
      </w:r>
    </w:p>
    <w:p w14:paraId="17F7EC07"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Podmínky pro využití ploch:</w:t>
      </w:r>
    </w:p>
    <w:p w14:paraId="1D268CBB"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Hlavní využití:</w:t>
      </w:r>
      <w:r w:rsidRPr="00B12226">
        <w:rPr>
          <w:rFonts w:ascii="Times New Roman" w:eastAsia="Times New Roman" w:hAnsi="Times New Roman" w:cs="Times New Roman"/>
          <w:lang w:eastAsia="cs-CZ"/>
        </w:rPr>
        <w:tab/>
        <w:t>obecné užívání veřejně přístupných ploch pro pobyt a komunikaci</w:t>
      </w:r>
    </w:p>
    <w:p w14:paraId="6AF1A0A5"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Přípustné využití:</w:t>
      </w:r>
      <w:r w:rsidRPr="00B12226">
        <w:rPr>
          <w:rFonts w:ascii="Times New Roman" w:eastAsia="Times New Roman" w:hAnsi="Times New Roman" w:cs="Times New Roman"/>
          <w:lang w:eastAsia="cs-CZ"/>
        </w:rPr>
        <w:tab/>
        <w:t>veřejná zeleň, parkové úpravy, aleje</w:t>
      </w:r>
    </w:p>
    <w:p w14:paraId="52ACDB6B"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ab/>
        <w:t>technická a dopravní infrastruktura (např. vedení a stavby technické infrastruktury, chodníky apod.), protierozní a protipovodňová opatření</w:t>
      </w:r>
    </w:p>
    <w:p w14:paraId="4C6A6CEA"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ab/>
        <w:t>veřejná prostranství včetně veřejné zeleně a drobných hřišť pro děti i dospělé</w:t>
      </w:r>
    </w:p>
    <w:p w14:paraId="29E12D11"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lastRenderedPageBreak/>
        <w:t>Podmíněně přípustné využití:</w:t>
      </w:r>
      <w:r w:rsidRPr="00B12226">
        <w:rPr>
          <w:rFonts w:ascii="Times New Roman" w:eastAsia="Times New Roman" w:hAnsi="Times New Roman" w:cs="Times New Roman"/>
          <w:lang w:eastAsia="cs-CZ"/>
        </w:rPr>
        <w:tab/>
        <w:t xml:space="preserve">umísťování drobných staveb občanského vybavení doplňující funkci hlavního využití – obecní mobiliář, pódia, předzahrádky, přenosné konstrukce, informační </w:t>
      </w:r>
      <w:proofErr w:type="gramStart"/>
      <w:r w:rsidRPr="00B12226">
        <w:rPr>
          <w:rFonts w:ascii="Times New Roman" w:eastAsia="Times New Roman" w:hAnsi="Times New Roman" w:cs="Times New Roman"/>
          <w:lang w:eastAsia="cs-CZ"/>
        </w:rPr>
        <w:t>zařízení,</w:t>
      </w:r>
      <w:proofErr w:type="gramEnd"/>
      <w:r w:rsidRPr="00B12226">
        <w:rPr>
          <w:rFonts w:ascii="Times New Roman" w:eastAsia="Times New Roman" w:hAnsi="Times New Roman" w:cs="Times New Roman"/>
          <w:lang w:eastAsia="cs-CZ"/>
        </w:rPr>
        <w:t xml:space="preserve"> atp. za podmínky, že svojí funkcí, architektonickým výrazem a umístěním odpovídají významu a charakteru veřejného prostranství</w:t>
      </w:r>
    </w:p>
    <w:p w14:paraId="3E8AB9C5"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Nepřípustné využití:</w:t>
      </w:r>
      <w:r w:rsidRPr="00B12226">
        <w:rPr>
          <w:rFonts w:ascii="Times New Roman" w:eastAsia="Times New Roman" w:hAnsi="Times New Roman" w:cs="Times New Roman"/>
          <w:lang w:eastAsia="cs-CZ"/>
        </w:rPr>
        <w:tab/>
        <w:t>bydlení, výroba, služby a technická a dopravní infrastruktura zabraňující veřejnému užívání ploch a snižující kvalitu veřejné zeleně, těžba nerostů</w:t>
      </w:r>
    </w:p>
    <w:p w14:paraId="6B05972D"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Podmínky prostorového uspořádání ploch nejsou stanoveny.</w:t>
      </w:r>
    </w:p>
    <w:p w14:paraId="5F88096A" w14:textId="77777777" w:rsidR="00754F99" w:rsidRPr="00B12226" w:rsidRDefault="00754F99" w:rsidP="001A04D9">
      <w:pPr>
        <w:autoSpaceDE w:val="0"/>
        <w:autoSpaceDN w:val="0"/>
        <w:spacing w:after="0" w:line="240" w:lineRule="auto"/>
        <w:jc w:val="both"/>
        <w:rPr>
          <w:rFonts w:ascii="Times New Roman" w:eastAsia="Times New Roman" w:hAnsi="Times New Roman" w:cs="Times New Roman"/>
          <w:lang w:eastAsia="cs-CZ"/>
        </w:rPr>
      </w:pPr>
    </w:p>
    <w:p w14:paraId="508586AB" w14:textId="6BE2313E" w:rsidR="001A04D9" w:rsidRPr="00B12226" w:rsidRDefault="001A04D9" w:rsidP="003A179E">
      <w:pPr>
        <w:autoSpaceDE w:val="0"/>
        <w:autoSpaceDN w:val="0"/>
        <w:spacing w:after="0" w:line="240" w:lineRule="auto"/>
        <w:ind w:left="1416"/>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I.6.4.1.2</w:t>
      </w:r>
      <w:r w:rsidRPr="00B12226">
        <w:rPr>
          <w:rFonts w:ascii="Times New Roman" w:eastAsia="Times New Roman" w:hAnsi="Times New Roman" w:cs="Times New Roman"/>
          <w:lang w:eastAsia="cs-CZ"/>
        </w:rPr>
        <w:tab/>
        <w:t>Zeleň soukromá (ZS)</w:t>
      </w:r>
    </w:p>
    <w:p w14:paraId="2D8C2890"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Podmínky pro využití ploch:</w:t>
      </w:r>
    </w:p>
    <w:p w14:paraId="74FCD900"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Hlavní využití:</w:t>
      </w:r>
      <w:r w:rsidRPr="00B12226">
        <w:rPr>
          <w:rFonts w:ascii="Times New Roman" w:eastAsia="Times New Roman" w:hAnsi="Times New Roman" w:cs="Times New Roman"/>
          <w:lang w:eastAsia="cs-CZ"/>
        </w:rPr>
        <w:tab/>
        <w:t>plochy soukromé zeleně</w:t>
      </w:r>
    </w:p>
    <w:p w14:paraId="231DDA26"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Přípustné využití:</w:t>
      </w:r>
      <w:r w:rsidRPr="00B12226">
        <w:rPr>
          <w:rFonts w:ascii="Times New Roman" w:eastAsia="Times New Roman" w:hAnsi="Times New Roman" w:cs="Times New Roman"/>
          <w:lang w:eastAsia="cs-CZ"/>
        </w:rPr>
        <w:tab/>
        <w:t>soukromá zeleň sadů, zahrad a zahrádkářských osad</w:t>
      </w:r>
    </w:p>
    <w:p w14:paraId="4B46B51A"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ab/>
        <w:t xml:space="preserve">související technická a dopravní infrastruktura, protierozní a protipovodňová opatření </w:t>
      </w:r>
    </w:p>
    <w:p w14:paraId="729E835B"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Podmíněně přípustné využití:</w:t>
      </w:r>
      <w:r w:rsidRPr="00B12226">
        <w:rPr>
          <w:rFonts w:ascii="Times New Roman" w:eastAsia="Times New Roman" w:hAnsi="Times New Roman" w:cs="Times New Roman"/>
          <w:lang w:eastAsia="cs-CZ"/>
        </w:rPr>
        <w:tab/>
        <w:t>stavby a zařízení, které svým charakterem odpovídají způsobu využívání ploch soukromých zahrad (např. bazény, altány, malá dětská hřiště, kůlny, za podmínky, že tyto plochy jsou součástí zastavěného území a zastavitelných ploch</w:t>
      </w:r>
    </w:p>
    <w:p w14:paraId="46221CE4"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ab/>
        <w:t xml:space="preserve">stavby a zařízení dopravní a technické </w:t>
      </w:r>
      <w:proofErr w:type="gramStart"/>
      <w:r w:rsidRPr="00B12226">
        <w:rPr>
          <w:rFonts w:ascii="Times New Roman" w:eastAsia="Times New Roman" w:hAnsi="Times New Roman" w:cs="Times New Roman"/>
          <w:lang w:eastAsia="cs-CZ"/>
        </w:rPr>
        <w:t>infrastruktury</w:t>
      </w:r>
      <w:proofErr w:type="gramEnd"/>
      <w:r w:rsidRPr="00B12226">
        <w:rPr>
          <w:rFonts w:ascii="Times New Roman" w:eastAsia="Times New Roman" w:hAnsi="Times New Roman" w:cs="Times New Roman"/>
          <w:lang w:eastAsia="cs-CZ"/>
        </w:rPr>
        <w:t xml:space="preserve"> pokud jsou ve veřejném zájmu, nelze je umístit v jiné části území a bude minimalizováno negativní ovlivnění hlavního využití</w:t>
      </w:r>
    </w:p>
    <w:p w14:paraId="25BB20C9"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Nepřípustné využití:</w:t>
      </w:r>
      <w:r w:rsidRPr="00B12226">
        <w:rPr>
          <w:rFonts w:ascii="Times New Roman" w:eastAsia="Times New Roman" w:hAnsi="Times New Roman" w:cs="Times New Roman"/>
          <w:lang w:eastAsia="cs-CZ"/>
        </w:rPr>
        <w:tab/>
        <w:t>stavby pro bydlení, rekreaci, výrobu, služby a technická a dopravní infrastruktura zabraňující užívání ploch a snižující kvalitu soukromé zeleně, těžba nerostů</w:t>
      </w:r>
    </w:p>
    <w:p w14:paraId="16E57D36"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lang w:eastAsia="cs-CZ"/>
        </w:rPr>
      </w:pPr>
      <w:r w:rsidRPr="00B12226">
        <w:rPr>
          <w:rFonts w:ascii="Times New Roman" w:eastAsia="Times New Roman" w:hAnsi="Times New Roman" w:cs="Times New Roman"/>
          <w:lang w:eastAsia="cs-CZ"/>
        </w:rPr>
        <w:t>Podmínky prostorového uspořádání ploch nejsou stanoveny.</w:t>
      </w:r>
    </w:p>
    <w:p w14:paraId="7D015150" w14:textId="245FBD7A" w:rsidR="001A04D9" w:rsidRPr="00017980" w:rsidRDefault="00F66A74" w:rsidP="001A04D9">
      <w:pPr>
        <w:autoSpaceDE w:val="0"/>
        <w:autoSpaceDN w:val="0"/>
        <w:spacing w:after="0" w:line="240" w:lineRule="auto"/>
        <w:jc w:val="both"/>
        <w:rPr>
          <w:rFonts w:ascii="Times New Roman" w:eastAsia="Times New Roman" w:hAnsi="Times New Roman" w:cs="Times New Roman"/>
          <w:i/>
          <w:color w:val="FF0000"/>
          <w:lang w:eastAsia="cs-CZ"/>
        </w:rPr>
      </w:pPr>
      <w:r w:rsidRPr="00F66A74">
        <w:rPr>
          <w:rFonts w:ascii="Times New Roman" w:eastAsia="Times New Roman" w:hAnsi="Times New Roman" w:cs="Times New Roman"/>
          <w:i/>
          <w:color w:val="0070C0"/>
          <w:lang w:eastAsia="cs-CZ"/>
        </w:rPr>
        <w:t>V příkladovém výčtu chybí zahradní chatka</w:t>
      </w:r>
      <w:r w:rsidR="008D0A90">
        <w:rPr>
          <w:rFonts w:ascii="Times New Roman" w:eastAsia="Times New Roman" w:hAnsi="Times New Roman" w:cs="Times New Roman"/>
          <w:i/>
          <w:color w:val="0070C0"/>
          <w:lang w:eastAsia="cs-CZ"/>
        </w:rPr>
        <w:t>,</w:t>
      </w:r>
      <w:r w:rsidRPr="00F66A74">
        <w:rPr>
          <w:rFonts w:ascii="Times New Roman" w:eastAsia="Times New Roman" w:hAnsi="Times New Roman" w:cs="Times New Roman"/>
          <w:i/>
          <w:color w:val="0070C0"/>
          <w:lang w:eastAsia="cs-CZ"/>
        </w:rPr>
        <w:t xml:space="preserve"> zahradní domek</w:t>
      </w:r>
      <w:r w:rsidR="008D0A90">
        <w:rPr>
          <w:rFonts w:ascii="Times New Roman" w:eastAsia="Times New Roman" w:hAnsi="Times New Roman" w:cs="Times New Roman"/>
          <w:i/>
          <w:color w:val="0070C0"/>
          <w:lang w:eastAsia="cs-CZ"/>
        </w:rPr>
        <w:t xml:space="preserve"> nebo hospodářský objekt</w:t>
      </w:r>
      <w:r w:rsidRPr="00F66A74">
        <w:rPr>
          <w:rFonts w:ascii="Times New Roman" w:eastAsia="Times New Roman" w:hAnsi="Times New Roman" w:cs="Times New Roman"/>
          <w:i/>
          <w:color w:val="0070C0"/>
          <w:lang w:eastAsia="cs-CZ"/>
        </w:rPr>
        <w:t xml:space="preserve">, což na zahradě </w:t>
      </w:r>
      <w:r w:rsidR="008D0A90">
        <w:rPr>
          <w:rFonts w:ascii="Times New Roman" w:eastAsia="Times New Roman" w:hAnsi="Times New Roman" w:cs="Times New Roman"/>
          <w:i/>
          <w:color w:val="0070C0"/>
          <w:lang w:eastAsia="cs-CZ"/>
        </w:rPr>
        <w:t xml:space="preserve">v zastavěném území </w:t>
      </w:r>
      <w:r w:rsidRPr="00F66A74">
        <w:rPr>
          <w:rFonts w:ascii="Times New Roman" w:eastAsia="Times New Roman" w:hAnsi="Times New Roman" w:cs="Times New Roman"/>
          <w:i/>
          <w:color w:val="0070C0"/>
          <w:lang w:eastAsia="cs-CZ"/>
        </w:rPr>
        <w:t xml:space="preserve">lze připustit. </w:t>
      </w:r>
      <w:r w:rsidR="00017980" w:rsidRPr="00017980">
        <w:rPr>
          <w:rFonts w:ascii="Times New Roman" w:eastAsia="Times New Roman" w:hAnsi="Times New Roman" w:cs="Times New Roman"/>
          <w:i/>
          <w:color w:val="FF0000"/>
          <w:lang w:eastAsia="cs-CZ"/>
        </w:rPr>
        <w:t>Upřesnit co lze v zastavěném území připustit</w:t>
      </w:r>
      <w:r w:rsidR="001A04D9" w:rsidRPr="00017980">
        <w:rPr>
          <w:rFonts w:ascii="Times New Roman" w:eastAsia="Times New Roman" w:hAnsi="Times New Roman" w:cs="Times New Roman"/>
          <w:i/>
          <w:color w:val="FF0000"/>
          <w:lang w:eastAsia="cs-CZ"/>
        </w:rPr>
        <w:t xml:space="preserve"> </w:t>
      </w:r>
    </w:p>
    <w:p w14:paraId="36995BF4" w14:textId="77777777" w:rsidR="001A04D9" w:rsidRPr="001A04D9" w:rsidRDefault="001A04D9" w:rsidP="003A179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I.6.4.1.3</w:t>
      </w:r>
      <w:r w:rsidRPr="001A04D9">
        <w:rPr>
          <w:rFonts w:ascii="Times New Roman" w:eastAsia="Times New Roman" w:hAnsi="Times New Roman" w:cs="Times New Roman"/>
          <w:lang w:eastAsia="cs-CZ"/>
        </w:rPr>
        <w:tab/>
        <w:t>Zeleň přírodního charakteru (ZP)</w:t>
      </w:r>
    </w:p>
    <w:p w14:paraId="34697D1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4DF02F2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plochy krajinné zeleně</w:t>
      </w:r>
    </w:p>
    <w:p w14:paraId="124D983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krajinná zeleň v přírodě blízkém stavu, nenáležející do zemědělského ani lesního půdního fondu</w:t>
      </w:r>
    </w:p>
    <w:p w14:paraId="45D4BCB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remízky, mokřady, stromová a keřová zeleň vhodných přirozených druhů rostlin, protierozní a protipovodňová opatření přírodního charakteru</w:t>
      </w:r>
    </w:p>
    <w:p w14:paraId="0D595AD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založení prvků územního systému ekologické stability</w:t>
      </w:r>
    </w:p>
    <w:p w14:paraId="37FE4B6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 xml:space="preserve">stavby a zařízení dopravní a technické </w:t>
      </w:r>
      <w:proofErr w:type="gramStart"/>
      <w:r w:rsidRPr="001A04D9">
        <w:rPr>
          <w:rFonts w:ascii="Times New Roman" w:eastAsia="Times New Roman" w:hAnsi="Times New Roman" w:cs="Times New Roman"/>
          <w:lang w:eastAsia="cs-CZ"/>
        </w:rPr>
        <w:t>infrastruktury</w:t>
      </w:r>
      <w:proofErr w:type="gramEnd"/>
      <w:r w:rsidRPr="001A04D9">
        <w:rPr>
          <w:rFonts w:ascii="Times New Roman" w:eastAsia="Times New Roman" w:hAnsi="Times New Roman" w:cs="Times New Roman"/>
          <w:lang w:eastAsia="cs-CZ"/>
        </w:rPr>
        <w:t xml:space="preserve"> pokud jsou ve veřejném zájmu, nelze je umístit v jiné části území a bude minimalizováno negativní ovlivnění hlavního využití</w:t>
      </w:r>
    </w:p>
    <w:p w14:paraId="319EDCA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veřejná vybavenost (informační tabule, mobiliář) – pokud tím není omezena funkčnost ÚSES</w:t>
      </w:r>
    </w:p>
    <w:p w14:paraId="368485C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změna na PUPFL – pokud hospodařením nedojde k podstatnému snížení biologické funkce</w:t>
      </w:r>
    </w:p>
    <w:p w14:paraId="150E091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zemědělství a lesnictví, těžby a oplocení (dočasné ochranné oplocení výsadeb možné je), těžba nerostů</w:t>
      </w:r>
    </w:p>
    <w:p w14:paraId="567F048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61DE8F9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3237125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Při povolování staveb musí být maximálně zohledněn územní systém ekologické stability.</w:t>
      </w:r>
    </w:p>
    <w:p w14:paraId="67D9DEE9" w14:textId="32A0652E"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2C4988E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1C15F437" w14:textId="77777777" w:rsidR="001A04D9" w:rsidRPr="001A04D9" w:rsidRDefault="001A04D9" w:rsidP="003A179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I.6.4.2</w:t>
      </w:r>
      <w:r w:rsidRPr="001A04D9">
        <w:rPr>
          <w:rFonts w:ascii="Times New Roman" w:eastAsia="Times New Roman" w:hAnsi="Times New Roman" w:cs="Times New Roman"/>
          <w:lang w:eastAsia="cs-CZ"/>
        </w:rPr>
        <w:tab/>
        <w:t>Plochy zemědělské</w:t>
      </w:r>
    </w:p>
    <w:p w14:paraId="6521E478" w14:textId="77777777" w:rsidR="003A179E" w:rsidRDefault="003A179E" w:rsidP="001A04D9">
      <w:pPr>
        <w:autoSpaceDE w:val="0"/>
        <w:autoSpaceDN w:val="0"/>
        <w:spacing w:after="0" w:line="240" w:lineRule="auto"/>
        <w:jc w:val="both"/>
        <w:rPr>
          <w:rFonts w:ascii="Times New Roman" w:eastAsia="Times New Roman" w:hAnsi="Times New Roman" w:cs="Times New Roman"/>
          <w:lang w:eastAsia="cs-CZ"/>
        </w:rPr>
      </w:pPr>
    </w:p>
    <w:p w14:paraId="1146A3D8" w14:textId="4E567060" w:rsidR="001A04D9" w:rsidRPr="001A04D9" w:rsidRDefault="001A04D9" w:rsidP="003A179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I.6.4.2.1</w:t>
      </w:r>
      <w:r w:rsidRPr="001A04D9">
        <w:rPr>
          <w:rFonts w:ascii="Times New Roman" w:eastAsia="Times New Roman" w:hAnsi="Times New Roman" w:cs="Times New Roman"/>
          <w:lang w:eastAsia="cs-CZ"/>
        </w:rPr>
        <w:tab/>
        <w:t>Plochy zemědělské (NZ)</w:t>
      </w:r>
    </w:p>
    <w:p w14:paraId="5E08625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02B1B1C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hospodaření na zemědělské půdě</w:t>
      </w:r>
    </w:p>
    <w:p w14:paraId="75FCB5D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zemědělství a zemědělská výroba, ochrana zemědělských půd</w:t>
      </w:r>
    </w:p>
    <w:p w14:paraId="7AD7ED1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vodní hospodářství, meliorace a lesnictví, doprovázející hlavní využití</w:t>
      </w:r>
    </w:p>
    <w:p w14:paraId="48AE835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opatření pro snižování nebezpečí ekologických a přírodních katastrof a pro odstraňování jejich </w:t>
      </w:r>
      <w:proofErr w:type="gramStart"/>
      <w:r w:rsidRPr="001A04D9">
        <w:rPr>
          <w:rFonts w:ascii="Times New Roman" w:eastAsia="Times New Roman" w:hAnsi="Times New Roman" w:cs="Times New Roman"/>
          <w:lang w:eastAsia="cs-CZ"/>
        </w:rPr>
        <w:t>důsledků - protierozní</w:t>
      </w:r>
      <w:proofErr w:type="gramEnd"/>
      <w:r w:rsidRPr="001A04D9">
        <w:rPr>
          <w:rFonts w:ascii="Times New Roman" w:eastAsia="Times New Roman" w:hAnsi="Times New Roman" w:cs="Times New Roman"/>
          <w:lang w:eastAsia="cs-CZ"/>
        </w:rPr>
        <w:t>, protipovodňová, ekostabilizační i krajinotvorná opatření (rozptýlená zeleň, meze, terasy, remízy a podobně)</w:t>
      </w:r>
    </w:p>
    <w:p w14:paraId="69F246B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ab/>
        <w:t>technická a dopravní infrastruktura (např. vedení a stavby technické infrastruktury, účelové komunikace) pokud jsou ve veřejném zájmu a nelze je umístit jinde, za předpokladu minimalizace negativního ovlivnění hlavní funkce</w:t>
      </w:r>
    </w:p>
    <w:p w14:paraId="0E8F188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doprovodné zemědělské stavby např. polní krmiště, salaše, přístřešky, stavby pro chov včelstev, oplocení pro chov dobytka v případě pastvin</w:t>
      </w:r>
    </w:p>
    <w:p w14:paraId="22AD6C5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opatření a stavby, které zlepší podmínky využití území pro účely rekreace a cestovního ruchu, například stezky pro pěší a cyklisty a jejich vybavenost – pokud nedojde k podstatnému narušení hlavního využití</w:t>
      </w:r>
    </w:p>
    <w:p w14:paraId="7221B89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zalesnění pozemků, pokud bude v územním řízení prokázáno, že jejich výměra nepřesahuje 1 ha, bezprostředně navazují na plochy lesní vymezené územním plánem, jsou realizované na IV. a V. třídách ochrany zemědělského půdního fondu nebo na plochách, které nejsou bonitovány, přičemž je dodržena vzdálenost 50 m od hranice zastavěného území a hranice zastavitelných ploch</w:t>
      </w:r>
    </w:p>
    <w:p w14:paraId="12B27BA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bydlení, rekreaci, výrobu, služby a technická a dopravní infrastruktura zabraňující užívání ploch a snižující kvalitu zemědělské půdy, těžba nerostů</w:t>
      </w:r>
    </w:p>
    <w:p w14:paraId="643E7B9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4C17A24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41BA2D0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1E5E4335" w14:textId="77777777" w:rsidR="001A04D9" w:rsidRPr="001A04D9" w:rsidRDefault="001A04D9" w:rsidP="0087270B">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I.6.4.3</w:t>
      </w:r>
      <w:r w:rsidRPr="001A04D9">
        <w:rPr>
          <w:rFonts w:ascii="Times New Roman" w:eastAsia="Times New Roman" w:hAnsi="Times New Roman" w:cs="Times New Roman"/>
          <w:lang w:eastAsia="cs-CZ"/>
        </w:rPr>
        <w:tab/>
        <w:t>Plochy lesní</w:t>
      </w:r>
    </w:p>
    <w:p w14:paraId="0788C3E1" w14:textId="77777777" w:rsidR="0087270B" w:rsidRDefault="0087270B" w:rsidP="001A04D9">
      <w:pPr>
        <w:autoSpaceDE w:val="0"/>
        <w:autoSpaceDN w:val="0"/>
        <w:spacing w:after="0" w:line="240" w:lineRule="auto"/>
        <w:jc w:val="both"/>
        <w:rPr>
          <w:rFonts w:ascii="Times New Roman" w:eastAsia="Times New Roman" w:hAnsi="Times New Roman" w:cs="Times New Roman"/>
          <w:lang w:eastAsia="cs-CZ"/>
        </w:rPr>
      </w:pPr>
    </w:p>
    <w:p w14:paraId="2144FDAE" w14:textId="08A04521" w:rsidR="001A04D9" w:rsidRPr="001A04D9" w:rsidRDefault="001A04D9" w:rsidP="0087270B">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I.6.4.3.1</w:t>
      </w:r>
      <w:r w:rsidRPr="001A04D9">
        <w:rPr>
          <w:rFonts w:ascii="Times New Roman" w:eastAsia="Times New Roman" w:hAnsi="Times New Roman" w:cs="Times New Roman"/>
          <w:lang w:eastAsia="cs-CZ"/>
        </w:rPr>
        <w:tab/>
        <w:t>Plochy lesní (NL)</w:t>
      </w:r>
    </w:p>
    <w:p w14:paraId="6EC4C33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0D8302D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plnění funkcí lesa</w:t>
      </w:r>
    </w:p>
    <w:p w14:paraId="7611639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stavby a zařízení lesního hospodářství pro zajištění produkce dřevní hmoty, chovu lesní zvěře, ochrany lesních porostů a půd</w:t>
      </w:r>
    </w:p>
    <w:p w14:paraId="1426CED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vodní hospodářství, meliorace a zemědělství, doprovázející hlavní využití</w:t>
      </w:r>
    </w:p>
    <w:p w14:paraId="2FD98AB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opatření pro snižování nebezpečí ekologických a přírodních katastrof a pro odstraňování jejich </w:t>
      </w:r>
      <w:proofErr w:type="gramStart"/>
      <w:r w:rsidRPr="001A04D9">
        <w:rPr>
          <w:rFonts w:ascii="Times New Roman" w:eastAsia="Times New Roman" w:hAnsi="Times New Roman" w:cs="Times New Roman"/>
          <w:lang w:eastAsia="cs-CZ"/>
        </w:rPr>
        <w:t>důsledků - protierozní</w:t>
      </w:r>
      <w:proofErr w:type="gramEnd"/>
      <w:r w:rsidRPr="001A04D9">
        <w:rPr>
          <w:rFonts w:ascii="Times New Roman" w:eastAsia="Times New Roman" w:hAnsi="Times New Roman" w:cs="Times New Roman"/>
          <w:lang w:eastAsia="cs-CZ"/>
        </w:rPr>
        <w:t xml:space="preserve">, protipovodňová, ekostabilizační i krajinotvorná opatření </w:t>
      </w:r>
    </w:p>
    <w:p w14:paraId="47AC217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technická a dopravní infrastruktura – vedení a stavby technické infrastruktury účelové komunikace</w:t>
      </w:r>
    </w:p>
    <w:p w14:paraId="318CC3E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založení prvků ÚSES</w:t>
      </w:r>
    </w:p>
    <w:p w14:paraId="0044171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doprovodné stavby např. přístřešky, stavby pro chov včelstev</w:t>
      </w:r>
    </w:p>
    <w:p w14:paraId="4F367A3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opatření a stavby, které zlepší podmínky využití území pro účely rekreace a cestovního ruchu, například stezky pro pěší a cyklisty a jejich vybavenost – pokud nedojde k podstatnému narušení hlavního využití</w:t>
      </w:r>
    </w:p>
    <w:p w14:paraId="77FC486E" w14:textId="3BA8B70D" w:rsidR="001A04D9" w:rsidRPr="00303568" w:rsidRDefault="001A04D9" w:rsidP="001A04D9">
      <w:pPr>
        <w:autoSpaceDE w:val="0"/>
        <w:autoSpaceDN w:val="0"/>
        <w:spacing w:after="0" w:line="240" w:lineRule="auto"/>
        <w:jc w:val="both"/>
        <w:rPr>
          <w:rFonts w:ascii="Times New Roman" w:eastAsia="Times New Roman" w:hAnsi="Times New Roman" w:cs="Times New Roman"/>
          <w:color w:val="0070C0"/>
          <w:lang w:eastAsia="cs-CZ"/>
        </w:rPr>
      </w:pPr>
      <w:r w:rsidRPr="001A04D9">
        <w:rPr>
          <w:rFonts w:ascii="Times New Roman" w:eastAsia="Times New Roman" w:hAnsi="Times New Roman" w:cs="Times New Roman"/>
          <w:lang w:eastAsia="cs-CZ"/>
        </w:rPr>
        <w:tab/>
      </w:r>
      <w:r w:rsidRPr="00303568">
        <w:rPr>
          <w:rFonts w:ascii="Times New Roman" w:eastAsia="Times New Roman" w:hAnsi="Times New Roman" w:cs="Times New Roman"/>
          <w:color w:val="0070C0"/>
          <w:lang w:eastAsia="cs-CZ"/>
        </w:rPr>
        <w:t>zařazení pozemků oddělených od souvislého lesního porostu do zemědělského půdního fondu, pokud bude územním řízením prokázáno, že jejich výměra nepřesahuje 1 ha a bezprostředně navazují na zemědělské plochy vymezené územním plánem</w:t>
      </w:r>
      <w:r w:rsidR="00BF3F38">
        <w:rPr>
          <w:rFonts w:ascii="Times New Roman" w:eastAsia="Times New Roman" w:hAnsi="Times New Roman" w:cs="Times New Roman"/>
          <w:color w:val="0070C0"/>
          <w:lang w:eastAsia="cs-CZ"/>
        </w:rPr>
        <w:t xml:space="preserve"> </w:t>
      </w:r>
      <w:r w:rsidR="00BF3F38" w:rsidRPr="00BF3F38">
        <w:rPr>
          <w:rFonts w:ascii="Times New Roman" w:eastAsia="Times New Roman" w:hAnsi="Times New Roman" w:cs="Times New Roman"/>
          <w:i/>
          <w:color w:val="FF0000"/>
          <w:lang w:eastAsia="cs-CZ"/>
        </w:rPr>
        <w:t>Prověřit</w:t>
      </w:r>
      <w:r w:rsidR="008D0A90">
        <w:rPr>
          <w:rFonts w:ascii="Times New Roman" w:eastAsia="Times New Roman" w:hAnsi="Times New Roman" w:cs="Times New Roman"/>
          <w:i/>
          <w:color w:val="FF0000"/>
          <w:lang w:eastAsia="cs-CZ"/>
        </w:rPr>
        <w:t>,</w:t>
      </w:r>
      <w:r w:rsidR="00BF3F38" w:rsidRPr="00BF3F38">
        <w:rPr>
          <w:rFonts w:ascii="Times New Roman" w:eastAsia="Times New Roman" w:hAnsi="Times New Roman" w:cs="Times New Roman"/>
          <w:i/>
          <w:color w:val="FF0000"/>
          <w:lang w:eastAsia="cs-CZ"/>
        </w:rPr>
        <w:t xml:space="preserve"> vypustit</w:t>
      </w:r>
      <w:r w:rsidR="008D0A90">
        <w:rPr>
          <w:rFonts w:ascii="Times New Roman" w:eastAsia="Times New Roman" w:hAnsi="Times New Roman" w:cs="Times New Roman"/>
          <w:i/>
          <w:color w:val="FF0000"/>
          <w:lang w:eastAsia="cs-CZ"/>
        </w:rPr>
        <w:t xml:space="preserve"> – není zřejmý význam</w:t>
      </w:r>
    </w:p>
    <w:p w14:paraId="24739D1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bydlení, rekreaci, výrobu, služby a technická a dopravní infrastruktura zabraňující užívání ploch a snižující kvalitu lesních porostů, těžba nerostů</w:t>
      </w:r>
    </w:p>
    <w:p w14:paraId="025F7D2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2451720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638F374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Při povolování staveb musí být maximálně zohledněn územní systém ekologické stability.</w:t>
      </w:r>
    </w:p>
    <w:p w14:paraId="08478D8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3C0C865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478AE12B" w14:textId="77777777" w:rsidR="001A04D9" w:rsidRPr="001A04D9" w:rsidRDefault="001A04D9" w:rsidP="0031184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I.6.4.4</w:t>
      </w:r>
      <w:r w:rsidRPr="001A04D9">
        <w:rPr>
          <w:rFonts w:ascii="Times New Roman" w:eastAsia="Times New Roman" w:hAnsi="Times New Roman" w:cs="Times New Roman"/>
          <w:lang w:eastAsia="cs-CZ"/>
        </w:rPr>
        <w:tab/>
        <w:t>Plochy přírodní</w:t>
      </w:r>
    </w:p>
    <w:p w14:paraId="5D18FFC8" w14:textId="77777777" w:rsidR="0031184E" w:rsidRDefault="0031184E" w:rsidP="001A04D9">
      <w:pPr>
        <w:autoSpaceDE w:val="0"/>
        <w:autoSpaceDN w:val="0"/>
        <w:spacing w:after="0" w:line="240" w:lineRule="auto"/>
        <w:jc w:val="both"/>
        <w:rPr>
          <w:rFonts w:ascii="Times New Roman" w:eastAsia="Times New Roman" w:hAnsi="Times New Roman" w:cs="Times New Roman"/>
          <w:lang w:eastAsia="cs-CZ"/>
        </w:rPr>
      </w:pPr>
    </w:p>
    <w:p w14:paraId="35ED0A7C" w14:textId="6FE91D61" w:rsidR="001A04D9" w:rsidRPr="001A04D9" w:rsidRDefault="001A04D9" w:rsidP="0031184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I.6.4.4.1</w:t>
      </w:r>
      <w:r w:rsidRPr="001A04D9">
        <w:rPr>
          <w:rFonts w:ascii="Times New Roman" w:eastAsia="Times New Roman" w:hAnsi="Times New Roman" w:cs="Times New Roman"/>
          <w:lang w:eastAsia="cs-CZ"/>
        </w:rPr>
        <w:tab/>
        <w:t>Plochy přírodní (NP)</w:t>
      </w:r>
    </w:p>
    <w:p w14:paraId="61B8050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6BA67A9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ochrana přírody a krajiny</w:t>
      </w:r>
    </w:p>
    <w:p w14:paraId="6CB90B6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založení prvků územního systému ekologické stability zajišťujících ekologickou stabilitu přirozenou druhovou skladbou bioty odpovídající trvalým stanovištním podmínkám, zejména v biocentrech</w:t>
      </w:r>
    </w:p>
    <w:p w14:paraId="11F6681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vodní toky a plochy, mokřady</w:t>
      </w:r>
    </w:p>
    <w:p w14:paraId="350360A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ochrana přírodních ploch, zejména zvláště chráněných území, evropsky významných lokalit a smluvně chráněných území</w:t>
      </w:r>
    </w:p>
    <w:p w14:paraId="5DA049B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ab/>
        <w:t>opatření pro ochranu přírody a krajiny, revitalizace</w:t>
      </w:r>
    </w:p>
    <w:p w14:paraId="6938401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 xml:space="preserve">opatření pro snižování nebezpečí ekologických a přírodních katastrof a pro odstraňování jejich </w:t>
      </w:r>
      <w:proofErr w:type="gramStart"/>
      <w:r w:rsidRPr="001A04D9">
        <w:rPr>
          <w:rFonts w:ascii="Times New Roman" w:eastAsia="Times New Roman" w:hAnsi="Times New Roman" w:cs="Times New Roman"/>
          <w:lang w:eastAsia="cs-CZ"/>
        </w:rPr>
        <w:t>důsledků - protierozní</w:t>
      </w:r>
      <w:proofErr w:type="gramEnd"/>
      <w:r w:rsidRPr="001A04D9">
        <w:rPr>
          <w:rFonts w:ascii="Times New Roman" w:eastAsia="Times New Roman" w:hAnsi="Times New Roman" w:cs="Times New Roman"/>
          <w:lang w:eastAsia="cs-CZ"/>
        </w:rPr>
        <w:t xml:space="preserve"> a protipovodňová opatření – přírodního charakteru (např. větrolamy, průlehy, zasakovací pásy apod.), pokud nedojde k podstatnému narušení hlavního využití</w:t>
      </w:r>
    </w:p>
    <w:p w14:paraId="2E000AC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opatření a stavby, které zlepší podmínky využití území pro účely rekreace a cestovního ruchu, například stezky pro pěší a cyklisty a jejich vybavenost – pokud nedojde k podstatnému narušení hlavního využití</w:t>
      </w:r>
    </w:p>
    <w:p w14:paraId="52A9316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liniová vedení technické infrastruktury – pokud jsou ve veřejném zájmu a nelze je umístit jinde, za podmínky minimalizace negativního ovlivnění hlavní funkce (např. je přípustné křížení vedení inženýrských sítí, není možný souběh, který by znamenal významné omezení přírodních hodnot)</w:t>
      </w:r>
    </w:p>
    <w:p w14:paraId="3FD92B7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bydlení, rekreaci, výrobu, služby a technická a dopravní infrastruktura zabraňující užívání ploch a snižující ekologickou hodnotu porostů, včetně oplocení (kromě dočasného oplocení výsadeb), těžba nerostů</w:t>
      </w:r>
    </w:p>
    <w:p w14:paraId="09652F0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09CACFC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 </w:t>
      </w:r>
    </w:p>
    <w:p w14:paraId="4490E44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05921E03" w14:textId="77777777" w:rsidR="001A04D9" w:rsidRPr="001A04D9" w:rsidRDefault="001A04D9" w:rsidP="0031184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I.6.4.5</w:t>
      </w:r>
      <w:r w:rsidRPr="001A04D9">
        <w:rPr>
          <w:rFonts w:ascii="Times New Roman" w:eastAsia="Times New Roman" w:hAnsi="Times New Roman" w:cs="Times New Roman"/>
          <w:lang w:eastAsia="cs-CZ"/>
        </w:rPr>
        <w:tab/>
        <w:t>Plochy smíšené nezastavěného území</w:t>
      </w:r>
    </w:p>
    <w:p w14:paraId="25F93591" w14:textId="77777777" w:rsidR="0031184E" w:rsidRDefault="0031184E" w:rsidP="001A04D9">
      <w:pPr>
        <w:autoSpaceDE w:val="0"/>
        <w:autoSpaceDN w:val="0"/>
        <w:spacing w:after="0" w:line="240" w:lineRule="auto"/>
        <w:jc w:val="both"/>
        <w:rPr>
          <w:rFonts w:ascii="Times New Roman" w:eastAsia="Times New Roman" w:hAnsi="Times New Roman" w:cs="Times New Roman"/>
          <w:lang w:eastAsia="cs-CZ"/>
        </w:rPr>
      </w:pPr>
    </w:p>
    <w:p w14:paraId="5195FEA1" w14:textId="23198B14" w:rsidR="001A04D9" w:rsidRPr="001A04D9" w:rsidRDefault="001A04D9" w:rsidP="0031184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I.6.4.5.1</w:t>
      </w:r>
      <w:r w:rsidRPr="001A04D9">
        <w:rPr>
          <w:rFonts w:ascii="Times New Roman" w:eastAsia="Times New Roman" w:hAnsi="Times New Roman" w:cs="Times New Roman"/>
          <w:lang w:eastAsia="cs-CZ"/>
        </w:rPr>
        <w:tab/>
        <w:t>Plochy smíšené nezastavěného území (NS)</w:t>
      </w:r>
    </w:p>
    <w:p w14:paraId="0256406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41F1880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ochrana přírody a krajiny v souladu s protipovodňovým opatřením</w:t>
      </w:r>
    </w:p>
    <w:p w14:paraId="69FD7CB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založení prvků územního systému ekologické stability zajišťujících ekologickou stabilitu přirozenou druhovou skladbou bioty odpovídající trvalým stanovištním podmínkám, zejména v biocentrech</w:t>
      </w:r>
    </w:p>
    <w:p w14:paraId="3CA6847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vodní toky a plochy, mokřady</w:t>
      </w:r>
    </w:p>
    <w:p w14:paraId="5B33EEF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ochrana přírodních ploch, zejména zvláště chráněných území, evropsky významných lokalit a smluvně chráněných území</w:t>
      </w:r>
    </w:p>
    <w:p w14:paraId="7262721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opatření pro ochranu přírody a krajiny</w:t>
      </w:r>
    </w:p>
    <w:p w14:paraId="45C07ED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 xml:space="preserve">opatření pro snižování nebezpečí ekologických a přírodních katastrof a pro odstraňování jejich </w:t>
      </w:r>
      <w:proofErr w:type="gramStart"/>
      <w:r w:rsidRPr="001A04D9">
        <w:rPr>
          <w:rFonts w:ascii="Times New Roman" w:eastAsia="Times New Roman" w:hAnsi="Times New Roman" w:cs="Times New Roman"/>
          <w:lang w:eastAsia="cs-CZ"/>
        </w:rPr>
        <w:t>důsledků - protipovodňová</w:t>
      </w:r>
      <w:proofErr w:type="gramEnd"/>
      <w:r w:rsidRPr="001A04D9">
        <w:rPr>
          <w:rFonts w:ascii="Times New Roman" w:eastAsia="Times New Roman" w:hAnsi="Times New Roman" w:cs="Times New Roman"/>
          <w:lang w:eastAsia="cs-CZ"/>
        </w:rPr>
        <w:t>, ekostabilizační i krajinotvorná opatření</w:t>
      </w:r>
    </w:p>
    <w:p w14:paraId="04CF539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hospodaření na zemědělské půdě</w:t>
      </w:r>
    </w:p>
    <w:p w14:paraId="20C61B3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plnění funkcí lesa</w:t>
      </w:r>
    </w:p>
    <w:p w14:paraId="6B0E437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liniová vedení technické infrastruktury – pokud jsou ve veřejném zájmu a nelze je umístit jinde, za podmínky minimalizace negativního ovlivnění hlavní funkce (např. je přípustné křížení vedení inženýrských sítí, není možný souběh, který by znamenal významné omezení přírodních hodnot a omezení odtokových poměrů v území)</w:t>
      </w:r>
    </w:p>
    <w:p w14:paraId="1D3F71E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bydlení, rekreaci, výrobu, služby, dopravní infrastruktura a technická infrastruktura omezující odtok vod z území, a snižující ekologickou hodnotu porostů, včetně oplocení (kromě dočasného oplocení výsadeb), včetně opatření a staveb, které by zlepšily podmínky využití území pro účely rekreace a cestovního ruchu, například stezky pro pěší a cyklisty a jejich vybavenost, těžba nerostů</w:t>
      </w:r>
    </w:p>
    <w:p w14:paraId="2601184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Podmínky prostorového uspořádání ploch nejsou stanoveny. </w:t>
      </w:r>
    </w:p>
    <w:p w14:paraId="130C936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64801183" w14:textId="77777777" w:rsidR="001A04D9" w:rsidRPr="001A04D9" w:rsidRDefault="001A04D9" w:rsidP="0031184E">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I.6.4.6</w:t>
      </w:r>
      <w:r w:rsidRPr="001A04D9">
        <w:rPr>
          <w:rFonts w:ascii="Times New Roman" w:eastAsia="Times New Roman" w:hAnsi="Times New Roman" w:cs="Times New Roman"/>
          <w:lang w:eastAsia="cs-CZ"/>
        </w:rPr>
        <w:tab/>
        <w:t>Plochy vodní a vodohospodářské</w:t>
      </w:r>
    </w:p>
    <w:p w14:paraId="6AFEF97A" w14:textId="77777777" w:rsidR="0031184E" w:rsidRDefault="0031184E" w:rsidP="001A04D9">
      <w:pPr>
        <w:autoSpaceDE w:val="0"/>
        <w:autoSpaceDN w:val="0"/>
        <w:spacing w:after="0" w:line="240" w:lineRule="auto"/>
        <w:jc w:val="both"/>
        <w:rPr>
          <w:rFonts w:ascii="Times New Roman" w:eastAsia="Times New Roman" w:hAnsi="Times New Roman" w:cs="Times New Roman"/>
          <w:lang w:eastAsia="cs-CZ"/>
        </w:rPr>
      </w:pPr>
    </w:p>
    <w:p w14:paraId="202CBDC9" w14:textId="6488B119" w:rsidR="001A04D9" w:rsidRPr="001A04D9" w:rsidRDefault="001A04D9" w:rsidP="0031184E">
      <w:pPr>
        <w:autoSpaceDE w:val="0"/>
        <w:autoSpaceDN w:val="0"/>
        <w:spacing w:after="0" w:line="240" w:lineRule="auto"/>
        <w:ind w:left="708"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I.6.4.6.1</w:t>
      </w:r>
      <w:r w:rsidRPr="001A04D9">
        <w:rPr>
          <w:rFonts w:ascii="Times New Roman" w:eastAsia="Times New Roman" w:hAnsi="Times New Roman" w:cs="Times New Roman"/>
          <w:lang w:eastAsia="cs-CZ"/>
        </w:rPr>
        <w:tab/>
        <w:t>Plochy vodní a vodohospodářské (W)</w:t>
      </w:r>
    </w:p>
    <w:p w14:paraId="6F7990C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 využití ploch:</w:t>
      </w:r>
    </w:p>
    <w:p w14:paraId="25B3E41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Hlavní využití:</w:t>
      </w:r>
      <w:r w:rsidRPr="001A04D9">
        <w:rPr>
          <w:rFonts w:ascii="Times New Roman" w:eastAsia="Times New Roman" w:hAnsi="Times New Roman" w:cs="Times New Roman"/>
          <w:lang w:eastAsia="cs-CZ"/>
        </w:rPr>
        <w:tab/>
        <w:t>vodní toky a plochy, související plochy s převažujícím vodohospodářským využitím</w:t>
      </w:r>
    </w:p>
    <w:p w14:paraId="0141BFB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 využití:</w:t>
      </w:r>
      <w:r w:rsidRPr="001A04D9">
        <w:rPr>
          <w:rFonts w:ascii="Times New Roman" w:eastAsia="Times New Roman" w:hAnsi="Times New Roman" w:cs="Times New Roman"/>
          <w:lang w:eastAsia="cs-CZ"/>
        </w:rPr>
        <w:tab/>
        <w:t>nakládání s povrchovými vodami, jejich ochrana, vodohospodářské využití, tj. zajišťování akumulace vod, regulace vodního režimu a plnění dalších účelů, stanovených právními předpisy na úseku vod a ochrany přírody a krajiny</w:t>
      </w:r>
    </w:p>
    <w:p w14:paraId="5263966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stavby a zařízení souvisejícího technického vybavení (např. tělesa hrází, výpustné objekty) a související dopravní infrastruktura</w:t>
      </w:r>
    </w:p>
    <w:p w14:paraId="518DFAF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ochrana území před škodlivými účinky vod, před vodní erozí a před suchem</w:t>
      </w:r>
    </w:p>
    <w:p w14:paraId="4EE172E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ochrana a revitalizace vodních zdrojů, toků a nádrží</w:t>
      </w:r>
    </w:p>
    <w:p w14:paraId="3A00EE77"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ab/>
        <w:t>založení prvků územního systému ekologické stability</w:t>
      </w:r>
    </w:p>
    <w:p w14:paraId="50C9251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ab/>
        <w:t>opatření a stavby, které zlepší podmínky využití území pro účely rekreace a cestovního ruchu, například stezky pro pěší a cyklisty a jejich vybavenost</w:t>
      </w:r>
    </w:p>
    <w:p w14:paraId="4F9FF536"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Podmíněně přípustné využití:</w:t>
      </w:r>
      <w:r w:rsidRPr="001A04D9">
        <w:rPr>
          <w:rFonts w:ascii="Times New Roman" w:eastAsia="Times New Roman" w:hAnsi="Times New Roman" w:cs="Times New Roman"/>
          <w:lang w:eastAsia="cs-CZ"/>
        </w:rPr>
        <w:tab/>
        <w:t xml:space="preserve">stavby a zařízení dopravní a technické </w:t>
      </w:r>
      <w:proofErr w:type="gramStart"/>
      <w:r w:rsidRPr="001A04D9">
        <w:rPr>
          <w:rFonts w:ascii="Times New Roman" w:eastAsia="Times New Roman" w:hAnsi="Times New Roman" w:cs="Times New Roman"/>
          <w:lang w:eastAsia="cs-CZ"/>
        </w:rPr>
        <w:t>infrastruktury</w:t>
      </w:r>
      <w:proofErr w:type="gramEnd"/>
      <w:r w:rsidRPr="001A04D9">
        <w:rPr>
          <w:rFonts w:ascii="Times New Roman" w:eastAsia="Times New Roman" w:hAnsi="Times New Roman" w:cs="Times New Roman"/>
          <w:lang w:eastAsia="cs-CZ"/>
        </w:rPr>
        <w:t xml:space="preserve"> pokud jsou ve veřejném zájmu, nelze je umístit v jiné části území a bude minimalizováno negativní ovlivnění hlavního využití</w:t>
      </w:r>
    </w:p>
    <w:p w14:paraId="468EF20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 využití:</w:t>
      </w:r>
      <w:r w:rsidRPr="001A04D9">
        <w:rPr>
          <w:rFonts w:ascii="Times New Roman" w:eastAsia="Times New Roman" w:hAnsi="Times New Roman" w:cs="Times New Roman"/>
          <w:lang w:eastAsia="cs-CZ"/>
        </w:rPr>
        <w:tab/>
        <w:t>stavby pro bydlení, individuální rekreaci, výrobu, služby a technická a dopravní infrastruktura zabraňující užívání ploch a snižující vodohospodářskou, případně ekologickou hodnotu území včetně staveb a zařízení pro individuální rekreaci, zemědělství a lesnictví, těžba nerostů</w:t>
      </w:r>
    </w:p>
    <w:p w14:paraId="74E704F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Podmínky prostorového uspořádání ploch nejsou stanoveny.</w:t>
      </w:r>
    </w:p>
    <w:p w14:paraId="5DB5D06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Další podmínky využití:</w:t>
      </w:r>
    </w:p>
    <w:p w14:paraId="23087EB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Při povolování staveb musí být zohledněn územní systém ekologické stability.</w:t>
      </w:r>
    </w:p>
    <w:p w14:paraId="17F326E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p>
    <w:p w14:paraId="67633477" w14:textId="7C6847F4" w:rsidR="001A512B" w:rsidRPr="001A512B" w:rsidRDefault="00303568" w:rsidP="00AB745E">
      <w:pPr>
        <w:pStyle w:val="Odstavecseseznamem"/>
        <w:numPr>
          <w:ilvl w:val="0"/>
          <w:numId w:val="23"/>
        </w:numPr>
        <w:autoSpaceDE w:val="0"/>
        <w:autoSpaceDN w:val="0"/>
        <w:spacing w:after="0" w:line="240" w:lineRule="auto"/>
        <w:jc w:val="both"/>
        <w:rPr>
          <w:rFonts w:ascii="Times New Roman" w:eastAsia="Times New Roman" w:hAnsi="Times New Roman" w:cs="Times New Roman"/>
          <w:i/>
          <w:color w:val="FF0000"/>
          <w:lang w:eastAsia="cs-CZ"/>
        </w:rPr>
      </w:pPr>
      <w:r w:rsidRPr="001A512B">
        <w:rPr>
          <w:rFonts w:ascii="Times New Roman" w:eastAsia="Times New Roman" w:hAnsi="Times New Roman" w:cs="Times New Roman"/>
          <w:i/>
          <w:color w:val="FF0000"/>
          <w:lang w:eastAsia="cs-CZ"/>
        </w:rPr>
        <w:t>Opravit „Návrh podmínek využití pro nezastavěné plochy a plochy změn v</w:t>
      </w:r>
      <w:r w:rsidR="008E13E1" w:rsidRPr="001A512B">
        <w:rPr>
          <w:rFonts w:ascii="Times New Roman" w:eastAsia="Times New Roman" w:hAnsi="Times New Roman" w:cs="Times New Roman"/>
          <w:i/>
          <w:color w:val="FF0000"/>
          <w:lang w:eastAsia="cs-CZ"/>
        </w:rPr>
        <w:t> </w:t>
      </w:r>
      <w:r w:rsidRPr="001A512B">
        <w:rPr>
          <w:rFonts w:ascii="Times New Roman" w:eastAsia="Times New Roman" w:hAnsi="Times New Roman" w:cs="Times New Roman"/>
          <w:i/>
          <w:color w:val="FF0000"/>
          <w:lang w:eastAsia="cs-CZ"/>
        </w:rPr>
        <w:t>krajině</w:t>
      </w:r>
      <w:r w:rsidR="008E13E1" w:rsidRPr="001A512B">
        <w:rPr>
          <w:rFonts w:ascii="Times New Roman" w:eastAsia="Times New Roman" w:hAnsi="Times New Roman" w:cs="Times New Roman"/>
          <w:i/>
          <w:color w:val="FF0000"/>
          <w:lang w:eastAsia="cs-CZ"/>
        </w:rPr>
        <w:t xml:space="preserve">“ na </w:t>
      </w:r>
      <w:r w:rsidR="002035DC" w:rsidRPr="001A512B">
        <w:rPr>
          <w:rFonts w:ascii="Times New Roman" w:eastAsia="Times New Roman" w:hAnsi="Times New Roman" w:cs="Times New Roman"/>
          <w:i/>
          <w:color w:val="FF0000"/>
          <w:lang w:eastAsia="cs-CZ"/>
        </w:rPr>
        <w:t>„Základní p</w:t>
      </w:r>
      <w:r w:rsidR="008E13E1" w:rsidRPr="001A512B">
        <w:rPr>
          <w:rFonts w:ascii="Times New Roman" w:eastAsia="Times New Roman" w:hAnsi="Times New Roman" w:cs="Times New Roman"/>
          <w:i/>
          <w:color w:val="FF0000"/>
          <w:lang w:eastAsia="cs-CZ"/>
        </w:rPr>
        <w:t>odmínky využití pro nezastavěné plochy a plochy změn v</w:t>
      </w:r>
      <w:r w:rsidR="002035DC" w:rsidRPr="001A512B">
        <w:rPr>
          <w:rFonts w:ascii="Times New Roman" w:eastAsia="Times New Roman" w:hAnsi="Times New Roman" w:cs="Times New Roman"/>
          <w:i/>
          <w:color w:val="FF0000"/>
          <w:lang w:eastAsia="cs-CZ"/>
        </w:rPr>
        <w:t> </w:t>
      </w:r>
      <w:r w:rsidR="008E13E1" w:rsidRPr="001A512B">
        <w:rPr>
          <w:rFonts w:ascii="Times New Roman" w:eastAsia="Times New Roman" w:hAnsi="Times New Roman" w:cs="Times New Roman"/>
          <w:i/>
          <w:color w:val="FF0000"/>
          <w:lang w:eastAsia="cs-CZ"/>
        </w:rPr>
        <w:t>krajině</w:t>
      </w:r>
      <w:r w:rsidR="002035DC" w:rsidRPr="001A512B">
        <w:rPr>
          <w:rFonts w:ascii="Times New Roman" w:eastAsia="Times New Roman" w:hAnsi="Times New Roman" w:cs="Times New Roman"/>
          <w:i/>
          <w:color w:val="FF0000"/>
          <w:lang w:eastAsia="cs-CZ"/>
        </w:rPr>
        <w:t>“</w:t>
      </w:r>
      <w:r w:rsidR="001A512B" w:rsidRPr="001A512B">
        <w:rPr>
          <w:rFonts w:ascii="Times New Roman" w:eastAsia="Times New Roman" w:hAnsi="Times New Roman" w:cs="Times New Roman"/>
          <w:i/>
          <w:color w:val="FF0000"/>
          <w:lang w:eastAsia="cs-CZ"/>
        </w:rPr>
        <w:t>.</w:t>
      </w:r>
      <w:r w:rsidR="008E13E1" w:rsidRPr="001A512B">
        <w:rPr>
          <w:rFonts w:ascii="Times New Roman" w:eastAsia="Times New Roman" w:hAnsi="Times New Roman" w:cs="Times New Roman"/>
          <w:i/>
          <w:color w:val="FF0000"/>
          <w:lang w:eastAsia="cs-CZ"/>
        </w:rPr>
        <w:t xml:space="preserve"> </w:t>
      </w:r>
    </w:p>
    <w:p w14:paraId="66272FC5" w14:textId="0756DE2C" w:rsidR="001A04D9" w:rsidRPr="001A512B" w:rsidRDefault="008E13E1" w:rsidP="00AB745E">
      <w:pPr>
        <w:pStyle w:val="Odstavecseseznamem"/>
        <w:numPr>
          <w:ilvl w:val="0"/>
          <w:numId w:val="23"/>
        </w:numPr>
        <w:autoSpaceDE w:val="0"/>
        <w:autoSpaceDN w:val="0"/>
        <w:spacing w:after="0" w:line="240" w:lineRule="auto"/>
        <w:jc w:val="both"/>
        <w:rPr>
          <w:rFonts w:ascii="Times New Roman" w:eastAsia="Times New Roman" w:hAnsi="Times New Roman" w:cs="Times New Roman"/>
          <w:i/>
          <w:color w:val="FF0000"/>
          <w:lang w:eastAsia="cs-CZ"/>
        </w:rPr>
      </w:pPr>
      <w:r w:rsidRPr="001A512B">
        <w:rPr>
          <w:rFonts w:ascii="Times New Roman" w:eastAsia="Times New Roman" w:hAnsi="Times New Roman" w:cs="Times New Roman"/>
          <w:i/>
          <w:color w:val="FF0000"/>
          <w:lang w:eastAsia="cs-CZ"/>
        </w:rPr>
        <w:t>Změna v ploše lesní změnit na plochu zemědělskou???</w:t>
      </w:r>
      <w:r w:rsidR="00303568" w:rsidRPr="001A512B">
        <w:rPr>
          <w:rFonts w:ascii="Times New Roman" w:eastAsia="Times New Roman" w:hAnsi="Times New Roman" w:cs="Times New Roman"/>
          <w:i/>
          <w:color w:val="FF0000"/>
          <w:lang w:eastAsia="cs-CZ"/>
        </w:rPr>
        <w:t xml:space="preserve"> </w:t>
      </w:r>
      <w:r w:rsidR="001A512B" w:rsidRPr="001A512B">
        <w:rPr>
          <w:rFonts w:ascii="Times New Roman" w:eastAsia="Times New Roman" w:hAnsi="Times New Roman" w:cs="Times New Roman"/>
          <w:i/>
          <w:color w:val="FF0000"/>
          <w:lang w:eastAsia="cs-CZ"/>
        </w:rPr>
        <w:t xml:space="preserve">Asi vypustit </w:t>
      </w:r>
      <w:r w:rsidR="00524A93">
        <w:rPr>
          <w:rFonts w:ascii="Times New Roman" w:eastAsia="Times New Roman" w:hAnsi="Times New Roman" w:cs="Times New Roman"/>
          <w:i/>
          <w:color w:val="FF0000"/>
          <w:lang w:eastAsia="cs-CZ"/>
        </w:rPr>
        <w:t>– nejednoznačný požadavek</w:t>
      </w:r>
    </w:p>
    <w:p w14:paraId="1C9D999B" w14:textId="5D0247DC" w:rsidR="002035DC" w:rsidRPr="001A512B" w:rsidRDefault="002035DC" w:rsidP="00AB745E">
      <w:pPr>
        <w:pStyle w:val="Odstavecseseznamem"/>
        <w:numPr>
          <w:ilvl w:val="0"/>
          <w:numId w:val="23"/>
        </w:numPr>
        <w:autoSpaceDE w:val="0"/>
        <w:autoSpaceDN w:val="0"/>
        <w:spacing w:after="0" w:line="240" w:lineRule="auto"/>
        <w:jc w:val="both"/>
        <w:rPr>
          <w:rFonts w:ascii="Times New Roman" w:eastAsia="Times New Roman" w:hAnsi="Times New Roman" w:cs="Times New Roman"/>
          <w:i/>
          <w:color w:val="0070C0"/>
          <w:lang w:eastAsia="cs-CZ"/>
        </w:rPr>
      </w:pPr>
      <w:r w:rsidRPr="001A512B">
        <w:rPr>
          <w:rFonts w:ascii="Times New Roman" w:eastAsia="Times New Roman" w:hAnsi="Times New Roman" w:cs="Times New Roman"/>
          <w:i/>
          <w:color w:val="FF0000"/>
          <w:lang w:eastAsia="cs-CZ"/>
        </w:rPr>
        <w:t>Prověřit a upřesnit podmínky pro využívání území u plochy ZS v zastavěném území</w:t>
      </w:r>
    </w:p>
    <w:p w14:paraId="138A757A" w14:textId="3BEE5D77" w:rsidR="00303568" w:rsidRPr="001A04D9" w:rsidRDefault="00303568" w:rsidP="001A04D9">
      <w:pPr>
        <w:autoSpaceDE w:val="0"/>
        <w:autoSpaceDN w:val="0"/>
        <w:spacing w:after="0" w:line="240" w:lineRule="auto"/>
        <w:jc w:val="both"/>
        <w:rPr>
          <w:rFonts w:ascii="Times New Roman" w:eastAsia="Times New Roman" w:hAnsi="Times New Roman" w:cs="Times New Roman"/>
          <w:lang w:eastAsia="cs-CZ"/>
        </w:rPr>
      </w:pPr>
    </w:p>
    <w:p w14:paraId="086094F3" w14:textId="77777777" w:rsidR="001A04D9" w:rsidRPr="00B12226"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B12226">
        <w:rPr>
          <w:rFonts w:ascii="Times New Roman" w:eastAsia="Times New Roman" w:hAnsi="Times New Roman" w:cs="Times New Roman"/>
          <w:b/>
          <w:u w:val="single"/>
          <w:lang w:eastAsia="cs-CZ"/>
        </w:rPr>
        <w:t>I.6.5</w:t>
      </w:r>
      <w:r w:rsidRPr="00B12226">
        <w:rPr>
          <w:rFonts w:ascii="Times New Roman" w:eastAsia="Times New Roman" w:hAnsi="Times New Roman" w:cs="Times New Roman"/>
          <w:b/>
          <w:u w:val="single"/>
          <w:lang w:eastAsia="cs-CZ"/>
        </w:rPr>
        <w:tab/>
        <w:t>Obecné podmínky pro využití ploch s rozdílným způsobem využití</w:t>
      </w:r>
    </w:p>
    <w:p w14:paraId="0404B54A" w14:textId="77777777" w:rsidR="00B12226" w:rsidRDefault="00B12226" w:rsidP="001A04D9">
      <w:pPr>
        <w:autoSpaceDE w:val="0"/>
        <w:autoSpaceDN w:val="0"/>
        <w:spacing w:after="0" w:line="240" w:lineRule="auto"/>
        <w:jc w:val="both"/>
        <w:rPr>
          <w:rFonts w:ascii="Times New Roman" w:eastAsia="Times New Roman" w:hAnsi="Times New Roman" w:cs="Times New Roman"/>
          <w:lang w:eastAsia="cs-CZ"/>
        </w:rPr>
      </w:pPr>
    </w:p>
    <w:p w14:paraId="7C3EF5D5" w14:textId="227BD770"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Stavby v zastavitelných plochách mohou být v jednotlivých případech nepřípustné, jestliže:</w:t>
      </w:r>
    </w:p>
    <w:p w14:paraId="1669D82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kapacitou, polohou nebo účelem odporují charakteru předmětné lokality,</w:t>
      </w:r>
    </w:p>
    <w:p w14:paraId="7595254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mohou být zdrojem narušení pohody a kvality prostředí,</w:t>
      </w:r>
    </w:p>
    <w:p w14:paraId="75C3227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je umístění stavby vyloučeno či omezeno limity vyplývající ze zvláštních předpisů (např. ochranné pásmo lesa, ochranná pásma inženýrských sítí, ochranná pásma silnic a železnice apod.).</w:t>
      </w:r>
    </w:p>
    <w:p w14:paraId="3C9D9A42" w14:textId="77777777" w:rsidR="00526857" w:rsidRDefault="00526857" w:rsidP="001A04D9">
      <w:pPr>
        <w:autoSpaceDE w:val="0"/>
        <w:autoSpaceDN w:val="0"/>
        <w:spacing w:after="0" w:line="240" w:lineRule="auto"/>
        <w:jc w:val="both"/>
        <w:rPr>
          <w:rFonts w:ascii="Times New Roman" w:eastAsia="Times New Roman" w:hAnsi="Times New Roman" w:cs="Times New Roman"/>
          <w:lang w:eastAsia="cs-CZ"/>
        </w:rPr>
      </w:pPr>
    </w:p>
    <w:p w14:paraId="5A0D8F16" w14:textId="45F3FF80"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Pro umisťování odstavných a garážovacích ploch obecně platí:</w:t>
      </w:r>
    </w:p>
    <w:p w14:paraId="55371BD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Přípustné</w:t>
      </w:r>
      <w:r w:rsidRPr="001A04D9">
        <w:rPr>
          <w:rFonts w:ascii="Times New Roman" w:eastAsia="Times New Roman" w:hAnsi="Times New Roman" w:cs="Times New Roman"/>
          <w:lang w:eastAsia="cs-CZ"/>
        </w:rPr>
        <w:tab/>
        <w:t xml:space="preserve">jsou parkovací a odstavná stání a garáže osobních vozidel ve všech zastavitelných plochách. V plochách s chráněnými prostory jsou kapacity </w:t>
      </w:r>
      <w:proofErr w:type="gramStart"/>
      <w:r w:rsidRPr="001A04D9">
        <w:rPr>
          <w:rFonts w:ascii="Times New Roman" w:eastAsia="Times New Roman" w:hAnsi="Times New Roman" w:cs="Times New Roman"/>
          <w:lang w:eastAsia="cs-CZ"/>
        </w:rPr>
        <w:t>limitovány - negativní</w:t>
      </w:r>
      <w:proofErr w:type="gramEnd"/>
      <w:r w:rsidRPr="001A04D9">
        <w:rPr>
          <w:rFonts w:ascii="Times New Roman" w:eastAsia="Times New Roman" w:hAnsi="Times New Roman" w:cs="Times New Roman"/>
          <w:lang w:eastAsia="cs-CZ"/>
        </w:rPr>
        <w:t xml:space="preserve"> účinky těchto zařízení nesmí do chráněných ploch zasahovat.</w:t>
      </w:r>
    </w:p>
    <w:p w14:paraId="3E336FE1"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Nepřípustné:</w:t>
      </w:r>
      <w:r w:rsidRPr="001A04D9">
        <w:rPr>
          <w:rFonts w:ascii="Times New Roman" w:eastAsia="Times New Roman" w:hAnsi="Times New Roman" w:cs="Times New Roman"/>
          <w:lang w:eastAsia="cs-CZ"/>
        </w:rPr>
        <w:tab/>
        <w:t xml:space="preserve">jsou kapacitní parkovací a odstavná stání a kapacitní garáže v plochách </w:t>
      </w:r>
      <w:proofErr w:type="gramStart"/>
      <w:r w:rsidRPr="001A04D9">
        <w:rPr>
          <w:rFonts w:ascii="Times New Roman" w:eastAsia="Times New Roman" w:hAnsi="Times New Roman" w:cs="Times New Roman"/>
          <w:lang w:eastAsia="cs-CZ"/>
        </w:rPr>
        <w:t>pro  bydlení</w:t>
      </w:r>
      <w:proofErr w:type="gramEnd"/>
      <w:r w:rsidRPr="001A04D9">
        <w:rPr>
          <w:rFonts w:ascii="Times New Roman" w:eastAsia="Times New Roman" w:hAnsi="Times New Roman" w:cs="Times New Roman"/>
          <w:lang w:eastAsia="cs-CZ"/>
        </w:rPr>
        <w:t xml:space="preserve"> v rodinných domech.</w:t>
      </w:r>
    </w:p>
    <w:p w14:paraId="5657D8B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Pro všechny plochy s rozdílným způsobem využití platí Zásady pro ochranu zdravých životních podmínek</w:t>
      </w:r>
    </w:p>
    <w:p w14:paraId="0322A7E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nově vymezené chráněné prostory definované platnými právními předpisy na úseku ochrany veřejného zdraví, resp. ochrany zdraví před nepříznivými účinky hluku a vibrací, lze umístit pouze do lokality, v níž celková hluková zátěž nepřekračuje hodnoty stanovených hygienických limitů hluku pro tyto prostory; průkaz souladu hlukové zátěže se stanovenými limity musí být v odůvodněných případech doložen nejpozději v rámci územního řízení s tím, že musí být zohledněna i zátěž z povolených, doposud však nerealizovaných záměrů, zástavbu do ploch přiléhajících k silnicím lze umístit, pouze pokud nebudou vznášeny nároky na omezování provozu nebo stavební úpravy na přilehlých silnicích,</w:t>
      </w:r>
    </w:p>
    <w:p w14:paraId="638EEE5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 xml:space="preserve">při umisťování nových zdrojů hluku musí být respektovány stabilizované i nově </w:t>
      </w:r>
      <w:proofErr w:type="gramStart"/>
      <w:r w:rsidRPr="001A04D9">
        <w:rPr>
          <w:rFonts w:ascii="Times New Roman" w:eastAsia="Times New Roman" w:hAnsi="Times New Roman" w:cs="Times New Roman"/>
          <w:lang w:eastAsia="cs-CZ"/>
        </w:rPr>
        <w:t>navrhované</w:t>
      </w:r>
      <w:proofErr w:type="gramEnd"/>
      <w:r w:rsidRPr="001A04D9">
        <w:rPr>
          <w:rFonts w:ascii="Times New Roman" w:eastAsia="Times New Roman" w:hAnsi="Times New Roman" w:cs="Times New Roman"/>
          <w:lang w:eastAsia="cs-CZ"/>
        </w:rPr>
        <w:t xml:space="preserve"> resp. v územně plánovací dokumentaci vymezené chráněné prostory definované platnými právními předpisy v oblasti ochrany zdraví před nepříznivými účinky hluku a vibrací; průkaz souladu se stanovenými limity musí být doložen v rámci územního řízení, v odůvodněných případech v dalších řízeních dle stavebního zákona, s tím, že musí být zohledněna i zátěž z povolených, doposud však nerealizovaných, záměrů,</w:t>
      </w:r>
    </w:p>
    <w:p w14:paraId="7D5AD274"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na plochách pro výrobu, komerční aktivity a na plochách funkčně obdobných lze umístit chráněné prostory definované platnými právními předpisy na úseku ochrany veřejného zdraví po doložení splnění povinnosti stanovených právními předpisy v oblasti ochrany veřejného zdraví na úseku hluku a vibrací; průkaz souladu se stanovenými limity musí být doložen v rámci územního řízení, v odůvodněných případech v dalších řízeních dle stavebního zákona, s tím, že musí být zohledněna i zátěž z povolených, doposud však nerealizovaných, záměrů,</w:t>
      </w:r>
    </w:p>
    <w:p w14:paraId="2048A23B"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 xml:space="preserve">u vybraných ploch (např. pro výrobu, případně u ploch dalších, funkčně obdobných) je podmíněně přípustné v omezeném rozsahu doplňkové bydlení (byt správce, majitele, ostrahy apod.), pro </w:t>
      </w:r>
      <w:r w:rsidRPr="001A04D9">
        <w:rPr>
          <w:rFonts w:ascii="Times New Roman" w:eastAsia="Times New Roman" w:hAnsi="Times New Roman" w:cs="Times New Roman"/>
          <w:lang w:eastAsia="cs-CZ"/>
        </w:rPr>
        <w:lastRenderedPageBreak/>
        <w:t>které bude v územním řízení, v odůvodněných případech v dalších řízeních dle stavebního zákona, prokázáno, že v chráněných vnitřních prostorech staveb nebudou překračovány hygienické limity hluku stanovené právním předpisem na úseku ochrany veřejného zdraví; hygienické limity hluku pro chráněný venkovní prostor a chráněný venkovní prostor stavby se na takovou stavbu nevztahují; bez možnosti pronájmu,</w:t>
      </w:r>
    </w:p>
    <w:p w14:paraId="1D846F1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u ploch primárně určených k umístění chráněných prostor definovaných platnými právními předpisy na úseku ochrany veřejného zdraví je podmíněně přípustné využití pro stavby, zařízení a činnosti, které mohou být zdrojem hluku a vibrací (občanské vybavení komerčního charakteru, drobná výroba apod.), s tím, že v rámci územního řízení, v odůvodněných případech v dalších řízeních dle stavebního zákona, bude prokázáno, že v chráněných venkovních prostorech, v chráněných venkovních prostorech staveb a chráněných vnitřních prostorech staveb nebudou překračovány hygienické limity hluku stanovené právním předpisem na úseku ochrany veřejného zdraví,</w:t>
      </w:r>
    </w:p>
    <w:p w14:paraId="7CA6FEB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nepřípustné je využití pro všechny druhy staveb, zařízení a činností, jejichž negativní účinky na životní prostředí a veřejné zdraví překračují nad přípustnou mez limity stanovené v souvisejících právních předpisech nebo takové důsledky vyvolávají druhotně.</w:t>
      </w:r>
    </w:p>
    <w:p w14:paraId="2D870DF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Dále platí</w:t>
      </w:r>
    </w:p>
    <w:p w14:paraId="312ED7CE"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stavby nelze realizovat bez potřebné tech. infrastruktury (komunikace, inženýrské sítě). Pokud jsou zahrady domů zahrnuty do stavové plochy bydlení nebo smíšené, zástavba RD v takových plochách nebude probíhat v hloubce parcel, ale např. jen v původní stopě zbořeného objektu u veřejného prostranství. Šířka veřejných prostranství bude zajištěna dle platné legislativy;</w:t>
      </w:r>
    </w:p>
    <w:p w14:paraId="6D19B9F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technická infrastruktura bude přednostně umísťována v rámci ploch veřejných prostranství;</w:t>
      </w:r>
    </w:p>
    <w:p w14:paraId="0F0071E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pokud nebude možno z technických či jiných důvodů vymezený koridor technické infrastruktury využít, je možné technickou infrastrukturu umístit i mimo vymezené koridory;</w:t>
      </w:r>
    </w:p>
    <w:p w14:paraId="1F1D9849"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 xml:space="preserve">je třeba v co největší míře eliminovat negativní ovlivnění odtokových </w:t>
      </w:r>
      <w:proofErr w:type="gramStart"/>
      <w:r w:rsidRPr="001A04D9">
        <w:rPr>
          <w:rFonts w:ascii="Times New Roman" w:eastAsia="Times New Roman" w:hAnsi="Times New Roman" w:cs="Times New Roman"/>
          <w:lang w:eastAsia="cs-CZ"/>
        </w:rPr>
        <w:t>poměrů - zachovat</w:t>
      </w:r>
      <w:proofErr w:type="gramEnd"/>
      <w:r w:rsidRPr="001A04D9">
        <w:rPr>
          <w:rFonts w:ascii="Times New Roman" w:eastAsia="Times New Roman" w:hAnsi="Times New Roman" w:cs="Times New Roman"/>
          <w:lang w:eastAsia="cs-CZ"/>
        </w:rPr>
        <w:t xml:space="preserve"> vsakování na pozemku (pokud to umožňují geologické podmínky);</w:t>
      </w:r>
    </w:p>
    <w:p w14:paraId="4D67F04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je třeba zachovat maximum ploch v zemědělském půdním fondu, pro plochy ZS platí, že budou ponechány v ZPF celé;</w:t>
      </w:r>
    </w:p>
    <w:p w14:paraId="277A9443"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pro zajištění podmínek pro územní plánování ve volné zemědělské krajině mimo hranice zastavěného území a zastavitelných ploch lze v rámci pozemkových úprav měnit využití území bez nutnosti změny územního plánu, a to vzájemně u druhů pozemků orná půda, zahrada, trvalý travní porost, vodní plocha a lesní pozemek.</w:t>
      </w:r>
    </w:p>
    <w:p w14:paraId="25F186E6" w14:textId="3A5B2991" w:rsidR="00B12226" w:rsidRDefault="00B12226" w:rsidP="001A04D9">
      <w:pPr>
        <w:autoSpaceDE w:val="0"/>
        <w:autoSpaceDN w:val="0"/>
        <w:spacing w:after="0" w:line="240" w:lineRule="auto"/>
        <w:jc w:val="both"/>
        <w:rPr>
          <w:rFonts w:ascii="Times New Roman" w:eastAsia="Times New Roman" w:hAnsi="Times New Roman" w:cs="Times New Roman"/>
          <w:lang w:eastAsia="cs-CZ"/>
        </w:rPr>
      </w:pPr>
    </w:p>
    <w:p w14:paraId="5656814E" w14:textId="6CAD3BB5" w:rsidR="008E13E1" w:rsidRPr="008E13E1" w:rsidRDefault="008E13E1" w:rsidP="001A04D9">
      <w:pPr>
        <w:autoSpaceDE w:val="0"/>
        <w:autoSpaceDN w:val="0"/>
        <w:spacing w:after="0" w:line="240" w:lineRule="auto"/>
        <w:jc w:val="both"/>
        <w:rPr>
          <w:rFonts w:ascii="Times New Roman" w:eastAsia="Times New Roman" w:hAnsi="Times New Roman" w:cs="Times New Roman"/>
          <w:i/>
          <w:color w:val="0070C0"/>
          <w:lang w:eastAsia="cs-CZ"/>
        </w:rPr>
      </w:pPr>
      <w:r w:rsidRPr="008E13E1">
        <w:rPr>
          <w:rFonts w:ascii="Times New Roman" w:eastAsia="Times New Roman" w:hAnsi="Times New Roman" w:cs="Times New Roman"/>
          <w:i/>
          <w:color w:val="0070C0"/>
          <w:lang w:eastAsia="cs-CZ"/>
        </w:rPr>
        <w:t>Obecné podmínky pro využití ploch s rozdílným způsobem využití zůstávají beze změny</w:t>
      </w:r>
    </w:p>
    <w:p w14:paraId="01876E26" w14:textId="77777777" w:rsidR="008E13E1" w:rsidRDefault="008E13E1" w:rsidP="001A04D9">
      <w:pPr>
        <w:autoSpaceDE w:val="0"/>
        <w:autoSpaceDN w:val="0"/>
        <w:spacing w:after="0" w:line="240" w:lineRule="auto"/>
        <w:jc w:val="both"/>
        <w:rPr>
          <w:rFonts w:ascii="Times New Roman" w:eastAsia="Times New Roman" w:hAnsi="Times New Roman" w:cs="Times New Roman"/>
          <w:lang w:eastAsia="cs-CZ"/>
        </w:rPr>
      </w:pPr>
    </w:p>
    <w:p w14:paraId="2496A376" w14:textId="43AB83F1" w:rsidR="001A04D9" w:rsidRPr="00B12226" w:rsidRDefault="001A04D9" w:rsidP="001A04D9">
      <w:pPr>
        <w:autoSpaceDE w:val="0"/>
        <w:autoSpaceDN w:val="0"/>
        <w:spacing w:after="0" w:line="240" w:lineRule="auto"/>
        <w:jc w:val="both"/>
        <w:rPr>
          <w:rFonts w:ascii="Times New Roman" w:eastAsia="Times New Roman" w:hAnsi="Times New Roman" w:cs="Times New Roman"/>
          <w:b/>
          <w:u w:val="single"/>
          <w:lang w:eastAsia="cs-CZ"/>
        </w:rPr>
      </w:pPr>
      <w:r w:rsidRPr="00B12226">
        <w:rPr>
          <w:rFonts w:ascii="Times New Roman" w:eastAsia="Times New Roman" w:hAnsi="Times New Roman" w:cs="Times New Roman"/>
          <w:b/>
          <w:u w:val="single"/>
          <w:lang w:eastAsia="cs-CZ"/>
        </w:rPr>
        <w:t>I.6.6</w:t>
      </w:r>
      <w:r w:rsidRPr="00B12226">
        <w:rPr>
          <w:rFonts w:ascii="Times New Roman" w:eastAsia="Times New Roman" w:hAnsi="Times New Roman" w:cs="Times New Roman"/>
          <w:b/>
          <w:u w:val="single"/>
          <w:lang w:eastAsia="cs-CZ"/>
        </w:rPr>
        <w:tab/>
        <w:t>Obecné zásady prostorového uspořádání sídla, včetně základních podmínek ochrany krajinného rázu</w:t>
      </w:r>
    </w:p>
    <w:p w14:paraId="6F7FC5DD" w14:textId="77777777" w:rsidR="00B12226" w:rsidRDefault="00B12226" w:rsidP="001A04D9">
      <w:pPr>
        <w:autoSpaceDE w:val="0"/>
        <w:autoSpaceDN w:val="0"/>
        <w:spacing w:after="0" w:line="240" w:lineRule="auto"/>
        <w:jc w:val="both"/>
        <w:rPr>
          <w:rFonts w:ascii="Times New Roman" w:eastAsia="Times New Roman" w:hAnsi="Times New Roman" w:cs="Times New Roman"/>
          <w:lang w:eastAsia="cs-CZ"/>
        </w:rPr>
      </w:pPr>
    </w:p>
    <w:p w14:paraId="4209A688" w14:textId="13D69ACF" w:rsidR="001A04D9" w:rsidRDefault="001A04D9" w:rsidP="00B12226">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I.6.6.1</w:t>
      </w:r>
      <w:r w:rsidRPr="001A04D9">
        <w:rPr>
          <w:rFonts w:ascii="Times New Roman" w:eastAsia="Times New Roman" w:hAnsi="Times New Roman" w:cs="Times New Roman"/>
          <w:lang w:eastAsia="cs-CZ"/>
        </w:rPr>
        <w:tab/>
        <w:t>Zastavěné a zastavitelné území</w:t>
      </w:r>
    </w:p>
    <w:p w14:paraId="2AFDC3DA" w14:textId="77777777" w:rsidR="00B12226" w:rsidRPr="001A04D9" w:rsidRDefault="00B12226" w:rsidP="00B12226">
      <w:pPr>
        <w:autoSpaceDE w:val="0"/>
        <w:autoSpaceDN w:val="0"/>
        <w:spacing w:after="0" w:line="240" w:lineRule="auto"/>
        <w:ind w:firstLine="708"/>
        <w:jc w:val="both"/>
        <w:rPr>
          <w:rFonts w:ascii="Times New Roman" w:eastAsia="Times New Roman" w:hAnsi="Times New Roman" w:cs="Times New Roman"/>
          <w:lang w:eastAsia="cs-CZ"/>
        </w:rPr>
      </w:pPr>
    </w:p>
    <w:p w14:paraId="07467FE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Stávající zástavba převážně obytných ploch, přestavby a rekonstrukce stávajících objektů, bude respektovat strukturu a charakter okolní zástavby venkovského charakteru, hmotově a půdorysně blízký tradiční zástavbě, objekty budou řešeny v souladu s typem a polohou sousedních staveb. Zástavba bude max. dvoupodlažní. Pro novou zástavbu pod Strážnicí (Z2) platí, že bude přízemní s možností využití podkroví ve sklonité střeše.</w:t>
      </w:r>
    </w:p>
    <w:p w14:paraId="36A4B7BA"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Nové bytové domy nebudou realizovány, stávající objekty budou revitalizovány.</w:t>
      </w:r>
    </w:p>
    <w:p w14:paraId="68291E01" w14:textId="02EE96F5" w:rsidR="001A04D9" w:rsidRPr="001A512B" w:rsidRDefault="001A04D9" w:rsidP="001A04D9">
      <w:pPr>
        <w:autoSpaceDE w:val="0"/>
        <w:autoSpaceDN w:val="0"/>
        <w:spacing w:after="0" w:line="240" w:lineRule="auto"/>
        <w:jc w:val="both"/>
        <w:rPr>
          <w:rFonts w:ascii="Times New Roman" w:eastAsia="Times New Roman" w:hAnsi="Times New Roman" w:cs="Times New Roman"/>
          <w:i/>
          <w:color w:val="FF0000"/>
          <w:lang w:eastAsia="cs-CZ"/>
        </w:rPr>
      </w:pPr>
      <w:r w:rsidRPr="001A04D9">
        <w:rPr>
          <w:rFonts w:ascii="Times New Roman" w:eastAsia="Times New Roman" w:hAnsi="Times New Roman" w:cs="Times New Roman"/>
          <w:lang w:eastAsia="cs-CZ"/>
        </w:rPr>
        <w:t>V území pro rekreaci bude pouze doplněna stávající zástavba, stavby budou přízemní.</w:t>
      </w:r>
      <w:r w:rsidR="001A512B">
        <w:rPr>
          <w:rFonts w:ascii="Times New Roman" w:eastAsia="Times New Roman" w:hAnsi="Times New Roman" w:cs="Times New Roman"/>
          <w:lang w:eastAsia="cs-CZ"/>
        </w:rPr>
        <w:t xml:space="preserve"> </w:t>
      </w:r>
      <w:r w:rsidR="001A512B" w:rsidRPr="001A512B">
        <w:rPr>
          <w:rFonts w:ascii="Times New Roman" w:eastAsia="Times New Roman" w:hAnsi="Times New Roman" w:cs="Times New Roman"/>
          <w:i/>
          <w:color w:val="FF0000"/>
          <w:lang w:eastAsia="cs-CZ"/>
        </w:rPr>
        <w:t>Stanovit velikost rekreačních objektů – prvek regulačního plánu</w:t>
      </w:r>
    </w:p>
    <w:p w14:paraId="0C70F87D"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Nová zástavba a přestavby na plochách výroby bude výškově omezena, viz kap. I.6.3.8.1.</w:t>
      </w:r>
    </w:p>
    <w:p w14:paraId="5C009A1A" w14:textId="0506A422" w:rsidR="008E13E1"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 xml:space="preserve">Plochy veřejných prostranství mohou být doplněny o mobiliář, drobná hřiště, osvětlení </w:t>
      </w:r>
      <w:proofErr w:type="gramStart"/>
      <w:r w:rsidRPr="001A04D9">
        <w:rPr>
          <w:rFonts w:ascii="Times New Roman" w:eastAsia="Times New Roman" w:hAnsi="Times New Roman" w:cs="Times New Roman"/>
          <w:lang w:eastAsia="cs-CZ"/>
        </w:rPr>
        <w:t>atd..</w:t>
      </w:r>
      <w:proofErr w:type="gramEnd"/>
      <w:r w:rsidRPr="001A04D9">
        <w:rPr>
          <w:rFonts w:ascii="Times New Roman" w:eastAsia="Times New Roman" w:hAnsi="Times New Roman" w:cs="Times New Roman"/>
          <w:lang w:eastAsia="cs-CZ"/>
        </w:rPr>
        <w:t xml:space="preserve"> </w:t>
      </w:r>
      <w:r w:rsidR="008E13E1" w:rsidRPr="008E13E1">
        <w:rPr>
          <w:rFonts w:ascii="Times New Roman" w:eastAsia="Times New Roman" w:hAnsi="Times New Roman" w:cs="Times New Roman"/>
          <w:lang w:eastAsia="cs-CZ"/>
        </w:rPr>
        <w:t>Nezbytná je ochrana a výsadba veřejné zeleně, která zvyšuje obytný potenciál obce a zlepšuje její životní prostředí</w:t>
      </w:r>
      <w:r w:rsidR="008E13E1">
        <w:rPr>
          <w:rFonts w:ascii="Times New Roman" w:eastAsia="Times New Roman" w:hAnsi="Times New Roman" w:cs="Times New Roman"/>
          <w:lang w:eastAsia="cs-CZ"/>
        </w:rPr>
        <w:t>.</w:t>
      </w:r>
    </w:p>
    <w:p w14:paraId="02A638B1" w14:textId="77777777" w:rsidR="008E13E1" w:rsidRDefault="008E13E1" w:rsidP="008E13E1">
      <w:pPr>
        <w:autoSpaceDE w:val="0"/>
        <w:autoSpaceDN w:val="0"/>
        <w:spacing w:after="0" w:line="240" w:lineRule="auto"/>
        <w:ind w:firstLine="708"/>
        <w:jc w:val="both"/>
        <w:rPr>
          <w:rFonts w:ascii="Times New Roman" w:eastAsia="Times New Roman" w:hAnsi="Times New Roman" w:cs="Times New Roman"/>
          <w:lang w:eastAsia="cs-CZ"/>
        </w:rPr>
      </w:pPr>
    </w:p>
    <w:p w14:paraId="54569D06" w14:textId="3DD99D2B" w:rsidR="001A04D9" w:rsidRDefault="001A04D9" w:rsidP="008E13E1">
      <w:pPr>
        <w:autoSpaceDE w:val="0"/>
        <w:autoSpaceDN w:val="0"/>
        <w:spacing w:after="0" w:line="240" w:lineRule="auto"/>
        <w:ind w:firstLine="708"/>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I.6.6.2</w:t>
      </w:r>
      <w:r w:rsidRPr="001A04D9">
        <w:rPr>
          <w:rFonts w:ascii="Times New Roman" w:eastAsia="Times New Roman" w:hAnsi="Times New Roman" w:cs="Times New Roman"/>
          <w:lang w:eastAsia="cs-CZ"/>
        </w:rPr>
        <w:tab/>
        <w:t>Nezastavěné území</w:t>
      </w:r>
    </w:p>
    <w:p w14:paraId="606F3D4F" w14:textId="77777777" w:rsidR="008E13E1" w:rsidRPr="001A04D9" w:rsidRDefault="008E13E1" w:rsidP="008E13E1">
      <w:pPr>
        <w:autoSpaceDE w:val="0"/>
        <w:autoSpaceDN w:val="0"/>
        <w:spacing w:after="0" w:line="240" w:lineRule="auto"/>
        <w:ind w:firstLine="708"/>
        <w:jc w:val="both"/>
        <w:rPr>
          <w:rFonts w:ascii="Times New Roman" w:eastAsia="Times New Roman" w:hAnsi="Times New Roman" w:cs="Times New Roman"/>
          <w:lang w:eastAsia="cs-CZ"/>
        </w:rPr>
      </w:pPr>
    </w:p>
    <w:p w14:paraId="19D2CC18"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Koncepce uspořádání krajiny a její základní zásady jsou popsány výše.</w:t>
      </w:r>
    </w:p>
    <w:p w14:paraId="46EC713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 ochraně krajinného rázu je nutné dále respektovat tyto podmínky:</w:t>
      </w:r>
    </w:p>
    <w:p w14:paraId="77BF0850"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lastRenderedPageBreak/>
        <w:t>•</w:t>
      </w:r>
      <w:r w:rsidRPr="001A04D9">
        <w:rPr>
          <w:rFonts w:ascii="Times New Roman" w:eastAsia="Times New Roman" w:hAnsi="Times New Roman" w:cs="Times New Roman"/>
          <w:lang w:eastAsia="cs-CZ"/>
        </w:rPr>
        <w:tab/>
        <w:t>zachování dominant (přírodních, kulturních, historických),</w:t>
      </w:r>
    </w:p>
    <w:p w14:paraId="76AEE902"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zachování dálkových pohledů (dovnitř i vně),</w:t>
      </w:r>
    </w:p>
    <w:p w14:paraId="2F2DECFC"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podpora případných rekultivací,</w:t>
      </w:r>
    </w:p>
    <w:p w14:paraId="0FE951BF"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w:t>
      </w:r>
      <w:r w:rsidRPr="001A04D9">
        <w:rPr>
          <w:rFonts w:ascii="Times New Roman" w:eastAsia="Times New Roman" w:hAnsi="Times New Roman" w:cs="Times New Roman"/>
          <w:lang w:eastAsia="cs-CZ"/>
        </w:rPr>
        <w:tab/>
        <w:t>podpora vymezování veřejných prostranství a veřejné zeleně.</w:t>
      </w:r>
    </w:p>
    <w:p w14:paraId="04F1C9D5" w14:textId="77777777" w:rsidR="001A04D9" w:rsidRP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Pro ochranu vodního režimu v území nelze povolovat zavážení ramen vodních toků, po případném prověření vhodnosti terénních úprav zajistit možnost napojení ramen na vodní tok.</w:t>
      </w:r>
    </w:p>
    <w:p w14:paraId="6CB71D25" w14:textId="4AD8A1C2" w:rsidR="001A04D9" w:rsidRDefault="001A04D9" w:rsidP="001A04D9">
      <w:pPr>
        <w:autoSpaceDE w:val="0"/>
        <w:autoSpaceDN w:val="0"/>
        <w:spacing w:after="0" w:line="240" w:lineRule="auto"/>
        <w:jc w:val="both"/>
        <w:rPr>
          <w:rFonts w:ascii="Times New Roman" w:eastAsia="Times New Roman" w:hAnsi="Times New Roman" w:cs="Times New Roman"/>
          <w:lang w:eastAsia="cs-CZ"/>
        </w:rPr>
      </w:pPr>
      <w:r w:rsidRPr="001A04D9">
        <w:rPr>
          <w:rFonts w:ascii="Times New Roman" w:eastAsia="Times New Roman" w:hAnsi="Times New Roman" w:cs="Times New Roman"/>
          <w:lang w:eastAsia="cs-CZ"/>
        </w:rPr>
        <w:t>K doplnění ve volné krajině jsou navrženy zejména plochy přírodní, lesní a plochy krajinné zeleně (ke zvýšení ekologické stability i estetických hodnot krajiny). Plochy, které jsou součástí ÚSES, je nutné řešit s ohledem na potenciální přirozenou vegetaci. V nivách je obecně doporučeno zachování lužních porostů, samotné toky, stejně jako cesty a další linie v krajině je vhodné doplňovat doprovodnou dřevinnou vegetací.</w:t>
      </w:r>
    </w:p>
    <w:p w14:paraId="5F8ABCEF" w14:textId="687EF8AF" w:rsidR="001A04D9" w:rsidRDefault="001A04D9" w:rsidP="002B67D5">
      <w:pPr>
        <w:autoSpaceDE w:val="0"/>
        <w:autoSpaceDN w:val="0"/>
        <w:spacing w:after="0" w:line="240" w:lineRule="auto"/>
        <w:jc w:val="both"/>
        <w:rPr>
          <w:rFonts w:ascii="Times New Roman" w:eastAsia="Times New Roman" w:hAnsi="Times New Roman" w:cs="Times New Roman"/>
          <w:lang w:eastAsia="cs-CZ"/>
        </w:rPr>
      </w:pPr>
    </w:p>
    <w:p w14:paraId="6A1745F0" w14:textId="3CD3A5A2" w:rsidR="001A04D9" w:rsidRPr="003044B5" w:rsidRDefault="003044B5" w:rsidP="002B67D5">
      <w:pPr>
        <w:autoSpaceDE w:val="0"/>
        <w:autoSpaceDN w:val="0"/>
        <w:spacing w:after="0" w:line="240" w:lineRule="auto"/>
        <w:jc w:val="both"/>
        <w:rPr>
          <w:rFonts w:ascii="Times New Roman" w:eastAsia="Times New Roman" w:hAnsi="Times New Roman" w:cs="Times New Roman"/>
          <w:i/>
          <w:color w:val="0070C0"/>
          <w:lang w:eastAsia="cs-CZ"/>
        </w:rPr>
      </w:pPr>
      <w:r w:rsidRPr="003044B5">
        <w:rPr>
          <w:rFonts w:ascii="Times New Roman" w:eastAsia="Times New Roman" w:hAnsi="Times New Roman" w:cs="Times New Roman"/>
          <w:i/>
          <w:color w:val="0070C0"/>
          <w:lang w:eastAsia="cs-CZ"/>
        </w:rPr>
        <w:t>Obecné zásady prostorového uspořádání sídla, včetně základních podmínek ochrany krajinného rázu zůstávají beze změny</w:t>
      </w:r>
    </w:p>
    <w:p w14:paraId="30875265" w14:textId="5270CC73" w:rsidR="001A04D9" w:rsidRDefault="001A04D9" w:rsidP="002B67D5">
      <w:pPr>
        <w:autoSpaceDE w:val="0"/>
        <w:autoSpaceDN w:val="0"/>
        <w:spacing w:after="0" w:line="240" w:lineRule="auto"/>
        <w:jc w:val="both"/>
        <w:rPr>
          <w:rFonts w:ascii="Times New Roman" w:eastAsia="Times New Roman" w:hAnsi="Times New Roman" w:cs="Times New Roman"/>
          <w:lang w:eastAsia="cs-CZ"/>
        </w:rPr>
      </w:pPr>
    </w:p>
    <w:p w14:paraId="4C6036DC" w14:textId="22258305" w:rsidR="001A04D9" w:rsidRDefault="001A04D9" w:rsidP="002B67D5">
      <w:pPr>
        <w:autoSpaceDE w:val="0"/>
        <w:autoSpaceDN w:val="0"/>
        <w:spacing w:after="0" w:line="240" w:lineRule="auto"/>
        <w:jc w:val="both"/>
        <w:rPr>
          <w:rFonts w:ascii="Times New Roman" w:eastAsia="Times New Roman" w:hAnsi="Times New Roman" w:cs="Times New Roman"/>
          <w:lang w:eastAsia="cs-CZ"/>
        </w:rPr>
      </w:pPr>
    </w:p>
    <w:p w14:paraId="41B8BC42" w14:textId="3E363363" w:rsidR="002B67D5" w:rsidRPr="003044B5" w:rsidRDefault="003044B5" w:rsidP="003044B5">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imes New Roman" w:eastAsia="Times New Roman" w:hAnsi="Times New Roman" w:cs="Times New Roman"/>
          <w:b/>
          <w:lang w:eastAsia="cs-CZ"/>
        </w:rPr>
      </w:pPr>
      <w:proofErr w:type="gramStart"/>
      <w:r w:rsidRPr="003044B5">
        <w:rPr>
          <w:rFonts w:ascii="Times New Roman" w:eastAsia="Times New Roman" w:hAnsi="Times New Roman" w:cs="Times New Roman"/>
          <w:b/>
          <w:lang w:eastAsia="cs-CZ"/>
        </w:rPr>
        <w:t xml:space="preserve">I.7 </w:t>
      </w:r>
      <w:bookmarkStart w:id="1" w:name="_Toc492886225"/>
      <w:r w:rsidRPr="003044B5">
        <w:rPr>
          <w:rFonts w:ascii="Times New Roman" w:eastAsia="Times New Roman" w:hAnsi="Times New Roman" w:cs="Times New Roman"/>
          <w:b/>
          <w:lang w:eastAsia="cs-CZ"/>
        </w:rPr>
        <w:t xml:space="preserve"> Vyhodnocení</w:t>
      </w:r>
      <w:proofErr w:type="gramEnd"/>
      <w:r w:rsidRPr="003044B5">
        <w:rPr>
          <w:rFonts w:ascii="Times New Roman" w:eastAsia="Times New Roman" w:hAnsi="Times New Roman" w:cs="Times New Roman"/>
          <w:b/>
          <w:lang w:eastAsia="cs-CZ"/>
        </w:rPr>
        <w:t xml:space="preserve"> vymezení veřejně prospěšných staveb, veřejně prospěšných opatření, staveb a opatření k zajišťování obrany a bezpečnosti státu a ploch pro asanaci, pro které lze práva k pozemkům a stavbám vyvlastnit</w:t>
      </w:r>
      <w:bookmarkEnd w:id="1"/>
      <w:r w:rsidRPr="003044B5">
        <w:rPr>
          <w:rFonts w:ascii="Times New Roman" w:eastAsia="Times New Roman" w:hAnsi="Times New Roman" w:cs="Times New Roman"/>
          <w:b/>
          <w:lang w:eastAsia="cs-CZ"/>
        </w:rPr>
        <w:t>.</w:t>
      </w:r>
    </w:p>
    <w:p w14:paraId="405E2353" w14:textId="2F5204B9" w:rsidR="003044B5" w:rsidRDefault="003044B5" w:rsidP="003044B5">
      <w:pPr>
        <w:autoSpaceDE w:val="0"/>
        <w:autoSpaceDN w:val="0"/>
        <w:spacing w:after="0" w:line="240" w:lineRule="auto"/>
        <w:jc w:val="both"/>
        <w:rPr>
          <w:rFonts w:ascii="Times New Roman" w:eastAsia="Times New Roman" w:hAnsi="Times New Roman" w:cs="Times New Roman"/>
          <w:lang w:eastAsia="cs-CZ"/>
        </w:rPr>
      </w:pPr>
    </w:p>
    <w:p w14:paraId="1A1CEAB4" w14:textId="77777777"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6264CD23" w14:textId="77777777" w:rsidR="00C2077A" w:rsidRPr="00C2077A" w:rsidRDefault="00C2077A" w:rsidP="00C2077A">
      <w:pPr>
        <w:autoSpaceDE w:val="0"/>
        <w:autoSpaceDN w:val="0"/>
        <w:spacing w:after="0" w:line="240" w:lineRule="auto"/>
        <w:jc w:val="both"/>
        <w:rPr>
          <w:rFonts w:ascii="Times New Roman" w:eastAsia="Times New Roman" w:hAnsi="Times New Roman" w:cs="Times New Roman"/>
          <w:b/>
          <w:u w:val="single"/>
          <w:lang w:eastAsia="cs-CZ"/>
        </w:rPr>
      </w:pPr>
      <w:r w:rsidRPr="00C2077A">
        <w:rPr>
          <w:rFonts w:ascii="Times New Roman" w:eastAsia="Times New Roman" w:hAnsi="Times New Roman" w:cs="Times New Roman"/>
          <w:b/>
          <w:u w:val="single"/>
          <w:lang w:eastAsia="cs-CZ"/>
        </w:rPr>
        <w:t>I.7.1</w:t>
      </w:r>
      <w:r w:rsidRPr="00C2077A">
        <w:rPr>
          <w:rFonts w:ascii="Times New Roman" w:eastAsia="Times New Roman" w:hAnsi="Times New Roman" w:cs="Times New Roman"/>
          <w:b/>
          <w:u w:val="single"/>
          <w:lang w:eastAsia="cs-CZ"/>
        </w:rPr>
        <w:tab/>
        <w:t>Veřejně prospěšné stavby</w:t>
      </w:r>
    </w:p>
    <w:p w14:paraId="505FE8F2" w14:textId="77777777"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501E9812" w14:textId="3458DE96" w:rsidR="00C2077A" w:rsidRPr="00C2077A" w:rsidRDefault="00C2077A" w:rsidP="00C2077A">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I.7.1.1</w:t>
      </w:r>
      <w:r w:rsidRPr="00C2077A">
        <w:rPr>
          <w:rFonts w:ascii="Times New Roman" w:eastAsia="Times New Roman" w:hAnsi="Times New Roman" w:cs="Times New Roman"/>
          <w:lang w:eastAsia="cs-CZ"/>
        </w:rPr>
        <w:tab/>
        <w:t>Veřejně prospěšné stavby dopravní infrastruktury</w:t>
      </w:r>
    </w:p>
    <w:p w14:paraId="4B9BE3FA" w14:textId="77777777"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40BCDB02" w14:textId="0EBCA5D3" w:rsidR="00C2077A" w:rsidRPr="00C2077A" w:rsidRDefault="00C2077A" w:rsidP="00A816A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VD1</w:t>
      </w:r>
      <w:r w:rsidRPr="00C2077A">
        <w:rPr>
          <w:rFonts w:ascii="Times New Roman" w:eastAsia="Times New Roman" w:hAnsi="Times New Roman" w:cs="Times New Roman"/>
          <w:lang w:eastAsia="cs-CZ"/>
        </w:rPr>
        <w:tab/>
        <w:t>plocha Z9/PV – místní komunikace,</w:t>
      </w:r>
      <w:r w:rsidR="00BF68B2" w:rsidRPr="00BF68B2">
        <w:rPr>
          <w:rFonts w:ascii="Times New Roman" w:eastAsia="Times New Roman" w:hAnsi="Times New Roman" w:cs="Times New Roman"/>
          <w:i/>
          <w:color w:val="0070C0"/>
          <w:lang w:eastAsia="cs-CZ"/>
        </w:rPr>
        <w:t xml:space="preserve"> </w:t>
      </w:r>
      <w:r w:rsidR="00A816AA">
        <w:rPr>
          <w:rFonts w:ascii="Times New Roman" w:eastAsia="Times New Roman" w:hAnsi="Times New Roman" w:cs="Times New Roman"/>
          <w:i/>
          <w:color w:val="0070C0"/>
          <w:lang w:eastAsia="cs-CZ"/>
        </w:rPr>
        <w:t xml:space="preserve">povoleno, </w:t>
      </w:r>
      <w:r w:rsidR="00BF68B2" w:rsidRPr="00BF68B2">
        <w:rPr>
          <w:rFonts w:ascii="Times New Roman" w:eastAsia="Times New Roman" w:hAnsi="Times New Roman" w:cs="Times New Roman"/>
          <w:i/>
          <w:color w:val="0070C0"/>
          <w:lang w:eastAsia="cs-CZ"/>
        </w:rPr>
        <w:t>zrealizováno</w:t>
      </w:r>
      <w:r w:rsidR="00A816AA" w:rsidRPr="00A816AA">
        <w:rPr>
          <w:rFonts w:ascii="Times New Roman" w:eastAsia="Times New Roman" w:hAnsi="Times New Roman" w:cs="Times New Roman"/>
          <w:i/>
          <w:color w:val="FF0000"/>
          <w:lang w:eastAsia="cs-CZ"/>
        </w:rPr>
        <w:t xml:space="preserve"> Vypustit</w:t>
      </w:r>
    </w:p>
    <w:p w14:paraId="282AA7DB" w14:textId="56858953"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VD2</w:t>
      </w:r>
      <w:r w:rsidRPr="00C2077A">
        <w:rPr>
          <w:rFonts w:ascii="Times New Roman" w:eastAsia="Times New Roman" w:hAnsi="Times New Roman" w:cs="Times New Roman"/>
          <w:lang w:eastAsia="cs-CZ"/>
        </w:rPr>
        <w:tab/>
        <w:t>plocha Z10/PV – místní komunikace,</w:t>
      </w:r>
      <w:r w:rsidR="00BF68B2" w:rsidRPr="00BF68B2">
        <w:rPr>
          <w:rFonts w:ascii="Times New Roman" w:eastAsia="Times New Roman" w:hAnsi="Times New Roman" w:cs="Times New Roman"/>
          <w:i/>
          <w:color w:val="0070C0"/>
          <w:lang w:eastAsia="cs-CZ"/>
        </w:rPr>
        <w:t xml:space="preserve"> zůstává</w:t>
      </w:r>
    </w:p>
    <w:p w14:paraId="07764505" w14:textId="24468A46"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VD3</w:t>
      </w:r>
      <w:r w:rsidRPr="00C2077A">
        <w:rPr>
          <w:rFonts w:ascii="Times New Roman" w:eastAsia="Times New Roman" w:hAnsi="Times New Roman" w:cs="Times New Roman"/>
          <w:lang w:eastAsia="cs-CZ"/>
        </w:rPr>
        <w:tab/>
        <w:t>plocha Z11/PV – místní komunikace,</w:t>
      </w:r>
      <w:r w:rsidR="00BF68B2">
        <w:rPr>
          <w:rFonts w:ascii="Times New Roman" w:eastAsia="Times New Roman" w:hAnsi="Times New Roman" w:cs="Times New Roman"/>
          <w:lang w:eastAsia="cs-CZ"/>
        </w:rPr>
        <w:t xml:space="preserve"> </w:t>
      </w:r>
      <w:r w:rsidR="003D1F67" w:rsidRPr="00BF68B2">
        <w:rPr>
          <w:rFonts w:ascii="Times New Roman" w:eastAsia="Times New Roman" w:hAnsi="Times New Roman" w:cs="Times New Roman"/>
          <w:i/>
          <w:color w:val="0070C0"/>
          <w:lang w:eastAsia="cs-CZ"/>
        </w:rPr>
        <w:t>zůstává</w:t>
      </w:r>
    </w:p>
    <w:p w14:paraId="5F4276BB" w14:textId="2CDDDD74"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VD4</w:t>
      </w:r>
      <w:r w:rsidRPr="00C2077A">
        <w:rPr>
          <w:rFonts w:ascii="Times New Roman" w:eastAsia="Times New Roman" w:hAnsi="Times New Roman" w:cs="Times New Roman"/>
          <w:lang w:eastAsia="cs-CZ"/>
        </w:rPr>
        <w:tab/>
        <w:t>plocha Z12/PV – místní komunikace,</w:t>
      </w:r>
      <w:r w:rsidR="00BF68B2">
        <w:rPr>
          <w:rFonts w:ascii="Times New Roman" w:eastAsia="Times New Roman" w:hAnsi="Times New Roman" w:cs="Times New Roman"/>
          <w:lang w:eastAsia="cs-CZ"/>
        </w:rPr>
        <w:t xml:space="preserve"> </w:t>
      </w:r>
      <w:r w:rsidR="00A816AA" w:rsidRPr="00A816AA">
        <w:rPr>
          <w:rFonts w:ascii="Times New Roman" w:eastAsia="Times New Roman" w:hAnsi="Times New Roman" w:cs="Times New Roman"/>
          <w:i/>
          <w:color w:val="0070C0"/>
          <w:lang w:eastAsia="cs-CZ"/>
        </w:rPr>
        <w:t xml:space="preserve">povoleno </w:t>
      </w:r>
      <w:r w:rsidR="00BF68B2" w:rsidRPr="00BF68B2">
        <w:rPr>
          <w:rFonts w:ascii="Times New Roman" w:eastAsia="Times New Roman" w:hAnsi="Times New Roman" w:cs="Times New Roman"/>
          <w:i/>
          <w:color w:val="0070C0"/>
          <w:lang w:eastAsia="cs-CZ"/>
        </w:rPr>
        <w:t>zrealizováno</w:t>
      </w:r>
      <w:r w:rsidR="00BF68B2" w:rsidRPr="00A816AA">
        <w:rPr>
          <w:rFonts w:ascii="Times New Roman" w:eastAsia="Times New Roman" w:hAnsi="Times New Roman" w:cs="Times New Roman"/>
          <w:i/>
          <w:color w:val="0070C0"/>
          <w:lang w:eastAsia="cs-CZ"/>
        </w:rPr>
        <w:t xml:space="preserve">, </w:t>
      </w:r>
      <w:r w:rsidR="00A816AA" w:rsidRPr="00A816AA">
        <w:rPr>
          <w:rFonts w:ascii="Times New Roman" w:eastAsia="Times New Roman" w:hAnsi="Times New Roman" w:cs="Times New Roman"/>
          <w:i/>
          <w:color w:val="FF0000"/>
          <w:lang w:eastAsia="cs-CZ"/>
        </w:rPr>
        <w:t>Vypustit</w:t>
      </w:r>
    </w:p>
    <w:p w14:paraId="13D1BA54" w14:textId="0FCD0C1A"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VD6</w:t>
      </w:r>
      <w:r w:rsidRPr="00C2077A">
        <w:rPr>
          <w:rFonts w:ascii="Times New Roman" w:eastAsia="Times New Roman" w:hAnsi="Times New Roman" w:cs="Times New Roman"/>
          <w:lang w:eastAsia="cs-CZ"/>
        </w:rPr>
        <w:tab/>
        <w:t>plocha Z14/DX – cyklostezka,</w:t>
      </w:r>
      <w:r w:rsidR="00BF68B2">
        <w:rPr>
          <w:rFonts w:ascii="Times New Roman" w:eastAsia="Times New Roman" w:hAnsi="Times New Roman" w:cs="Times New Roman"/>
          <w:lang w:eastAsia="cs-CZ"/>
        </w:rPr>
        <w:t xml:space="preserve"> </w:t>
      </w:r>
      <w:r w:rsidR="00BF68B2" w:rsidRPr="00BF68B2">
        <w:rPr>
          <w:rFonts w:ascii="Times New Roman" w:eastAsia="Times New Roman" w:hAnsi="Times New Roman" w:cs="Times New Roman"/>
          <w:color w:val="0070C0"/>
          <w:lang w:eastAsia="cs-CZ"/>
        </w:rPr>
        <w:t>zrealizováno</w:t>
      </w:r>
      <w:r w:rsidR="00A816AA">
        <w:rPr>
          <w:rFonts w:ascii="Times New Roman" w:eastAsia="Times New Roman" w:hAnsi="Times New Roman" w:cs="Times New Roman"/>
          <w:color w:val="0070C0"/>
          <w:lang w:eastAsia="cs-CZ"/>
        </w:rPr>
        <w:t xml:space="preserve"> </w:t>
      </w:r>
      <w:r w:rsidR="00A816AA" w:rsidRPr="00A816AA">
        <w:rPr>
          <w:rFonts w:ascii="Times New Roman" w:eastAsia="Times New Roman" w:hAnsi="Times New Roman" w:cs="Times New Roman"/>
          <w:i/>
          <w:color w:val="FF0000"/>
          <w:lang w:eastAsia="cs-CZ"/>
        </w:rPr>
        <w:t xml:space="preserve">Vypustit </w:t>
      </w:r>
    </w:p>
    <w:p w14:paraId="6FE5EC8C" w14:textId="0EB8D216"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VD7</w:t>
      </w:r>
      <w:r w:rsidRPr="00C2077A">
        <w:rPr>
          <w:rFonts w:ascii="Times New Roman" w:eastAsia="Times New Roman" w:hAnsi="Times New Roman" w:cs="Times New Roman"/>
          <w:lang w:eastAsia="cs-CZ"/>
        </w:rPr>
        <w:tab/>
        <w:t>pl</w:t>
      </w:r>
      <w:r w:rsidR="003D1F67">
        <w:rPr>
          <w:rFonts w:ascii="Times New Roman" w:eastAsia="Times New Roman" w:hAnsi="Times New Roman" w:cs="Times New Roman"/>
          <w:lang w:eastAsia="cs-CZ"/>
        </w:rPr>
        <w:t>ocha Z48/PV – místní komunikace,</w:t>
      </w:r>
      <w:r w:rsidR="00BF68B2">
        <w:rPr>
          <w:rFonts w:ascii="Times New Roman" w:eastAsia="Times New Roman" w:hAnsi="Times New Roman" w:cs="Times New Roman"/>
          <w:lang w:eastAsia="cs-CZ"/>
        </w:rPr>
        <w:t xml:space="preserve"> </w:t>
      </w:r>
      <w:r w:rsidR="00BF68B2" w:rsidRPr="00BF68B2">
        <w:rPr>
          <w:rFonts w:ascii="Times New Roman" w:eastAsia="Times New Roman" w:hAnsi="Times New Roman" w:cs="Times New Roman"/>
          <w:i/>
          <w:color w:val="0070C0"/>
          <w:lang w:eastAsia="cs-CZ"/>
        </w:rPr>
        <w:t>zůstává</w:t>
      </w:r>
    </w:p>
    <w:p w14:paraId="47C4B37C" w14:textId="77777777"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3FF266B6" w14:textId="77777777"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62B0B45D" w14:textId="60267F66" w:rsidR="00C2077A" w:rsidRPr="00C2077A" w:rsidRDefault="00C2077A" w:rsidP="00C2077A">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I.7.1.2</w:t>
      </w:r>
      <w:r w:rsidRPr="00C2077A">
        <w:rPr>
          <w:rFonts w:ascii="Times New Roman" w:eastAsia="Times New Roman" w:hAnsi="Times New Roman" w:cs="Times New Roman"/>
          <w:lang w:eastAsia="cs-CZ"/>
        </w:rPr>
        <w:tab/>
        <w:t>Veřejně prospěšné stavby technické infrastruktury</w:t>
      </w:r>
    </w:p>
    <w:p w14:paraId="33FBAAC9" w14:textId="77777777"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p>
    <w:p w14:paraId="30043737" w14:textId="0A5A0F32" w:rsidR="00C2077A" w:rsidRPr="00C2077A" w:rsidRDefault="00C2077A" w:rsidP="0099591F">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VT1</w:t>
      </w:r>
      <w:r w:rsidRPr="00C2077A">
        <w:rPr>
          <w:rFonts w:ascii="Times New Roman" w:eastAsia="Times New Roman" w:hAnsi="Times New Roman" w:cs="Times New Roman"/>
          <w:lang w:eastAsia="cs-CZ"/>
        </w:rPr>
        <w:tab/>
        <w:t>vodovod</w:t>
      </w:r>
      <w:r w:rsidR="0099591F" w:rsidRPr="0099591F">
        <w:rPr>
          <w:rFonts w:ascii="Times New Roman" w:eastAsia="Times New Roman" w:hAnsi="Times New Roman" w:cs="Times New Roman"/>
          <w:i/>
          <w:color w:val="FF0000"/>
          <w:lang w:eastAsia="cs-CZ"/>
        </w:rPr>
        <w:t xml:space="preserve"> </w:t>
      </w:r>
      <w:r w:rsidR="0099591F" w:rsidRPr="00E21209">
        <w:rPr>
          <w:rFonts w:ascii="Times New Roman" w:eastAsia="Times New Roman" w:hAnsi="Times New Roman" w:cs="Times New Roman"/>
          <w:i/>
          <w:color w:val="FF0000"/>
          <w:lang w:eastAsia="cs-CZ"/>
        </w:rPr>
        <w:t xml:space="preserve">prověřit a vypustit v grafické </w:t>
      </w:r>
      <w:proofErr w:type="gramStart"/>
      <w:r w:rsidR="0099591F" w:rsidRPr="00E21209">
        <w:rPr>
          <w:rFonts w:ascii="Times New Roman" w:eastAsia="Times New Roman" w:hAnsi="Times New Roman" w:cs="Times New Roman"/>
          <w:i/>
          <w:color w:val="FF0000"/>
          <w:lang w:eastAsia="cs-CZ"/>
        </w:rPr>
        <w:t>část  z</w:t>
      </w:r>
      <w:proofErr w:type="gramEnd"/>
      <w:r w:rsidR="0099591F" w:rsidRPr="00E21209">
        <w:rPr>
          <w:rFonts w:ascii="Times New Roman" w:eastAsia="Times New Roman" w:hAnsi="Times New Roman" w:cs="Times New Roman"/>
          <w:i/>
          <w:color w:val="FF0000"/>
          <w:lang w:eastAsia="cs-CZ"/>
        </w:rPr>
        <w:t> důvodu realizace veřejně prospěšné stavby</w:t>
      </w:r>
    </w:p>
    <w:p w14:paraId="2CC7143F" w14:textId="40EE6937" w:rsidR="00C2077A" w:rsidRPr="00C2077A" w:rsidRDefault="00C2077A" w:rsidP="0099591F">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VT2</w:t>
      </w:r>
      <w:r w:rsidRPr="00C2077A">
        <w:rPr>
          <w:rFonts w:ascii="Times New Roman" w:eastAsia="Times New Roman" w:hAnsi="Times New Roman" w:cs="Times New Roman"/>
          <w:lang w:eastAsia="cs-CZ"/>
        </w:rPr>
        <w:tab/>
        <w:t>kanalizace,</w:t>
      </w:r>
      <w:r w:rsidR="003D1F67">
        <w:rPr>
          <w:rFonts w:ascii="Times New Roman" w:eastAsia="Times New Roman" w:hAnsi="Times New Roman" w:cs="Times New Roman"/>
          <w:lang w:eastAsia="cs-CZ"/>
        </w:rPr>
        <w:t xml:space="preserve"> </w:t>
      </w:r>
      <w:r w:rsidR="0099591F" w:rsidRPr="00E21209">
        <w:rPr>
          <w:rFonts w:ascii="Times New Roman" w:eastAsia="Times New Roman" w:hAnsi="Times New Roman" w:cs="Times New Roman"/>
          <w:i/>
          <w:color w:val="FF0000"/>
          <w:lang w:eastAsia="cs-CZ"/>
        </w:rPr>
        <w:t xml:space="preserve">prověřit a vypustit v grafické </w:t>
      </w:r>
      <w:proofErr w:type="gramStart"/>
      <w:r w:rsidR="0099591F" w:rsidRPr="00E21209">
        <w:rPr>
          <w:rFonts w:ascii="Times New Roman" w:eastAsia="Times New Roman" w:hAnsi="Times New Roman" w:cs="Times New Roman"/>
          <w:i/>
          <w:color w:val="FF0000"/>
          <w:lang w:eastAsia="cs-CZ"/>
        </w:rPr>
        <w:t>část  z</w:t>
      </w:r>
      <w:proofErr w:type="gramEnd"/>
      <w:r w:rsidR="0099591F" w:rsidRPr="00E21209">
        <w:rPr>
          <w:rFonts w:ascii="Times New Roman" w:eastAsia="Times New Roman" w:hAnsi="Times New Roman" w:cs="Times New Roman"/>
          <w:i/>
          <w:color w:val="FF0000"/>
          <w:lang w:eastAsia="cs-CZ"/>
        </w:rPr>
        <w:t> důvodu realizace veřejně prospěšné stavby</w:t>
      </w:r>
    </w:p>
    <w:p w14:paraId="5ED7A96E" w14:textId="5B43AAB9" w:rsidR="003D1F67"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VT3</w:t>
      </w:r>
      <w:r w:rsidRPr="00C2077A">
        <w:rPr>
          <w:rFonts w:ascii="Times New Roman" w:eastAsia="Times New Roman" w:hAnsi="Times New Roman" w:cs="Times New Roman"/>
          <w:lang w:eastAsia="cs-CZ"/>
        </w:rPr>
        <w:tab/>
        <w:t>plynovod.</w:t>
      </w:r>
      <w:r w:rsidR="003D1F67">
        <w:rPr>
          <w:rFonts w:ascii="Times New Roman" w:eastAsia="Times New Roman" w:hAnsi="Times New Roman" w:cs="Times New Roman"/>
          <w:lang w:eastAsia="cs-CZ"/>
        </w:rPr>
        <w:t xml:space="preserve"> </w:t>
      </w:r>
      <w:r w:rsidR="00106984" w:rsidRPr="00BF68B2">
        <w:rPr>
          <w:rFonts w:ascii="Times New Roman" w:eastAsia="Times New Roman" w:hAnsi="Times New Roman" w:cs="Times New Roman"/>
          <w:i/>
          <w:color w:val="0070C0"/>
          <w:lang w:eastAsia="cs-CZ"/>
        </w:rPr>
        <w:t>Zůstává</w:t>
      </w:r>
    </w:p>
    <w:p w14:paraId="4AEF39AE" w14:textId="128BD447" w:rsidR="00C2077A" w:rsidRDefault="00C2077A" w:rsidP="003D1F67">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I.7.1.3</w:t>
      </w:r>
      <w:r w:rsidRPr="00C2077A">
        <w:rPr>
          <w:rFonts w:ascii="Times New Roman" w:eastAsia="Times New Roman" w:hAnsi="Times New Roman" w:cs="Times New Roman"/>
          <w:lang w:eastAsia="cs-CZ"/>
        </w:rPr>
        <w:tab/>
        <w:t>Veřejně prospěšné stavby ke snižování ohrožení v území povodněmi a jinými přírodními katastrofami</w:t>
      </w:r>
    </w:p>
    <w:p w14:paraId="195B702D" w14:textId="77777777" w:rsidR="003D1F67" w:rsidRPr="00C2077A" w:rsidRDefault="003D1F67" w:rsidP="003D1F67">
      <w:pPr>
        <w:autoSpaceDE w:val="0"/>
        <w:autoSpaceDN w:val="0"/>
        <w:spacing w:after="0" w:line="240" w:lineRule="auto"/>
        <w:ind w:firstLine="708"/>
        <w:jc w:val="both"/>
        <w:rPr>
          <w:rFonts w:ascii="Times New Roman" w:eastAsia="Times New Roman" w:hAnsi="Times New Roman" w:cs="Times New Roman"/>
          <w:lang w:eastAsia="cs-CZ"/>
        </w:rPr>
      </w:pPr>
    </w:p>
    <w:p w14:paraId="56849D8E" w14:textId="3ABADADD" w:rsidR="00C2077A" w:rsidRPr="004A0826" w:rsidRDefault="00C2077A" w:rsidP="004A0826">
      <w:pPr>
        <w:autoSpaceDE w:val="0"/>
        <w:autoSpaceDN w:val="0"/>
        <w:spacing w:after="0" w:line="240" w:lineRule="auto"/>
        <w:jc w:val="both"/>
        <w:rPr>
          <w:rFonts w:ascii="Times New Roman" w:eastAsia="Times New Roman" w:hAnsi="Times New Roman" w:cs="Times New Roman"/>
          <w:i/>
          <w:color w:val="FF0000"/>
          <w:lang w:eastAsia="cs-CZ"/>
        </w:rPr>
      </w:pPr>
      <w:r w:rsidRPr="00C2077A">
        <w:rPr>
          <w:rFonts w:ascii="Times New Roman" w:eastAsia="Times New Roman" w:hAnsi="Times New Roman" w:cs="Times New Roman"/>
          <w:lang w:eastAsia="cs-CZ"/>
        </w:rPr>
        <w:t>VK2</w:t>
      </w:r>
      <w:r w:rsidRPr="00C2077A">
        <w:rPr>
          <w:rFonts w:ascii="Times New Roman" w:eastAsia="Times New Roman" w:hAnsi="Times New Roman" w:cs="Times New Roman"/>
          <w:lang w:eastAsia="cs-CZ"/>
        </w:rPr>
        <w:tab/>
        <w:t>plocha Z16/TX a P17/</w:t>
      </w:r>
      <w:proofErr w:type="gramStart"/>
      <w:r w:rsidRPr="00C2077A">
        <w:rPr>
          <w:rFonts w:ascii="Times New Roman" w:eastAsia="Times New Roman" w:hAnsi="Times New Roman" w:cs="Times New Roman"/>
          <w:lang w:eastAsia="cs-CZ"/>
        </w:rPr>
        <w:t>TX - hráz</w:t>
      </w:r>
      <w:proofErr w:type="gramEnd"/>
      <w:r w:rsidRPr="00C2077A">
        <w:rPr>
          <w:rFonts w:ascii="Times New Roman" w:eastAsia="Times New Roman" w:hAnsi="Times New Roman" w:cs="Times New Roman"/>
          <w:lang w:eastAsia="cs-CZ"/>
        </w:rPr>
        <w:t xml:space="preserve"> suché vodní nádrže Teplice (ze ZÚR OK).</w:t>
      </w:r>
      <w:r w:rsidR="003D1F67">
        <w:rPr>
          <w:rFonts w:ascii="Times New Roman" w:eastAsia="Times New Roman" w:hAnsi="Times New Roman" w:cs="Times New Roman"/>
          <w:lang w:eastAsia="cs-CZ"/>
        </w:rPr>
        <w:t xml:space="preserve"> </w:t>
      </w:r>
      <w:r w:rsidR="004A0826" w:rsidRPr="00BF68B2">
        <w:rPr>
          <w:rFonts w:ascii="Times New Roman" w:eastAsia="Times New Roman" w:hAnsi="Times New Roman" w:cs="Times New Roman"/>
          <w:i/>
          <w:color w:val="0070C0"/>
          <w:lang w:eastAsia="cs-CZ"/>
        </w:rPr>
        <w:t>Z</w:t>
      </w:r>
      <w:r w:rsidR="003D1F67" w:rsidRPr="00BF68B2">
        <w:rPr>
          <w:rFonts w:ascii="Times New Roman" w:eastAsia="Times New Roman" w:hAnsi="Times New Roman" w:cs="Times New Roman"/>
          <w:i/>
          <w:color w:val="0070C0"/>
          <w:lang w:eastAsia="cs-CZ"/>
        </w:rPr>
        <w:t>ůstává</w:t>
      </w:r>
      <w:r w:rsidR="004A0826">
        <w:rPr>
          <w:rFonts w:ascii="Times New Roman" w:eastAsia="Times New Roman" w:hAnsi="Times New Roman" w:cs="Times New Roman"/>
          <w:i/>
          <w:color w:val="0070C0"/>
          <w:lang w:eastAsia="cs-CZ"/>
        </w:rPr>
        <w:t xml:space="preserve"> </w:t>
      </w:r>
      <w:r w:rsidR="004A0826">
        <w:rPr>
          <w:rFonts w:ascii="Times New Roman" w:eastAsia="Times New Roman" w:hAnsi="Times New Roman" w:cs="Times New Roman"/>
          <w:i/>
          <w:color w:val="FF0000"/>
          <w:lang w:eastAsia="cs-CZ"/>
        </w:rPr>
        <w:t xml:space="preserve">Řešit střet hráze a </w:t>
      </w:r>
      <w:r w:rsidR="004A0826" w:rsidRPr="004A0826">
        <w:rPr>
          <w:rFonts w:ascii="Times New Roman" w:eastAsia="Times New Roman" w:hAnsi="Times New Roman" w:cs="Times New Roman"/>
          <w:i/>
          <w:color w:val="FF0000"/>
          <w:lang w:eastAsia="cs-CZ"/>
        </w:rPr>
        <w:t>nadregionální</w:t>
      </w:r>
      <w:r w:rsidR="004A0826">
        <w:rPr>
          <w:rFonts w:ascii="Times New Roman" w:eastAsia="Times New Roman" w:hAnsi="Times New Roman" w:cs="Times New Roman"/>
          <w:i/>
          <w:color w:val="FF0000"/>
          <w:lang w:eastAsia="cs-CZ"/>
        </w:rPr>
        <w:t xml:space="preserve">ho </w:t>
      </w:r>
      <w:r w:rsidR="004A0826" w:rsidRPr="004A0826">
        <w:rPr>
          <w:rFonts w:ascii="Times New Roman" w:eastAsia="Times New Roman" w:hAnsi="Times New Roman" w:cs="Times New Roman"/>
          <w:i/>
          <w:color w:val="FF0000"/>
          <w:lang w:eastAsia="cs-CZ"/>
        </w:rPr>
        <w:t>biokoridor</w:t>
      </w:r>
      <w:r w:rsidR="004A0826">
        <w:rPr>
          <w:rFonts w:ascii="Times New Roman" w:eastAsia="Times New Roman" w:hAnsi="Times New Roman" w:cs="Times New Roman"/>
          <w:i/>
          <w:color w:val="FF0000"/>
          <w:lang w:eastAsia="cs-CZ"/>
        </w:rPr>
        <w:t>u</w:t>
      </w:r>
      <w:r w:rsidR="004A0826" w:rsidRPr="004A0826">
        <w:rPr>
          <w:rFonts w:ascii="Times New Roman" w:eastAsia="Times New Roman" w:hAnsi="Times New Roman" w:cs="Times New Roman"/>
          <w:i/>
          <w:color w:val="FF0000"/>
          <w:lang w:eastAsia="cs-CZ"/>
        </w:rPr>
        <w:t xml:space="preserve"> NRBK K 143</w:t>
      </w:r>
    </w:p>
    <w:p w14:paraId="51298E8B" w14:textId="58B688B8" w:rsidR="003D1F67" w:rsidRDefault="003D1F67" w:rsidP="00C2077A">
      <w:pPr>
        <w:autoSpaceDE w:val="0"/>
        <w:autoSpaceDN w:val="0"/>
        <w:spacing w:after="0" w:line="240" w:lineRule="auto"/>
        <w:jc w:val="both"/>
        <w:rPr>
          <w:rFonts w:ascii="Times New Roman" w:eastAsia="Times New Roman" w:hAnsi="Times New Roman" w:cs="Times New Roman"/>
          <w:lang w:eastAsia="cs-CZ"/>
        </w:rPr>
      </w:pPr>
    </w:p>
    <w:p w14:paraId="6DA7F247" w14:textId="77777777" w:rsidR="00BF0646" w:rsidRDefault="00BF0646" w:rsidP="00C2077A">
      <w:pPr>
        <w:autoSpaceDE w:val="0"/>
        <w:autoSpaceDN w:val="0"/>
        <w:spacing w:after="0" w:line="240" w:lineRule="auto"/>
        <w:jc w:val="both"/>
        <w:rPr>
          <w:rFonts w:ascii="Times New Roman" w:eastAsia="Times New Roman" w:hAnsi="Times New Roman" w:cs="Times New Roman"/>
          <w:lang w:eastAsia="cs-CZ"/>
        </w:rPr>
      </w:pPr>
    </w:p>
    <w:p w14:paraId="389D2628" w14:textId="63EB33A8" w:rsidR="00C2077A" w:rsidRPr="003D1F67" w:rsidRDefault="00C2077A" w:rsidP="00C2077A">
      <w:pPr>
        <w:autoSpaceDE w:val="0"/>
        <w:autoSpaceDN w:val="0"/>
        <w:spacing w:after="0" w:line="240" w:lineRule="auto"/>
        <w:jc w:val="both"/>
        <w:rPr>
          <w:rFonts w:ascii="Times New Roman" w:eastAsia="Times New Roman" w:hAnsi="Times New Roman" w:cs="Times New Roman"/>
          <w:b/>
          <w:u w:val="single"/>
          <w:lang w:eastAsia="cs-CZ"/>
        </w:rPr>
      </w:pPr>
      <w:r w:rsidRPr="003D1F67">
        <w:rPr>
          <w:rFonts w:ascii="Times New Roman" w:eastAsia="Times New Roman" w:hAnsi="Times New Roman" w:cs="Times New Roman"/>
          <w:b/>
          <w:u w:val="single"/>
          <w:lang w:eastAsia="cs-CZ"/>
        </w:rPr>
        <w:t>I.7.2</w:t>
      </w:r>
      <w:r w:rsidRPr="003D1F67">
        <w:rPr>
          <w:rFonts w:ascii="Times New Roman" w:eastAsia="Times New Roman" w:hAnsi="Times New Roman" w:cs="Times New Roman"/>
          <w:b/>
          <w:u w:val="single"/>
          <w:lang w:eastAsia="cs-CZ"/>
        </w:rPr>
        <w:tab/>
        <w:t>Veřejně prospěšná opatření</w:t>
      </w:r>
    </w:p>
    <w:p w14:paraId="14C0DE9B" w14:textId="77777777" w:rsidR="003D1F67" w:rsidRDefault="003D1F67" w:rsidP="00C2077A">
      <w:pPr>
        <w:autoSpaceDE w:val="0"/>
        <w:autoSpaceDN w:val="0"/>
        <w:spacing w:after="0" w:line="240" w:lineRule="auto"/>
        <w:jc w:val="both"/>
        <w:rPr>
          <w:rFonts w:ascii="Times New Roman" w:eastAsia="Times New Roman" w:hAnsi="Times New Roman" w:cs="Times New Roman"/>
          <w:lang w:eastAsia="cs-CZ"/>
        </w:rPr>
      </w:pPr>
    </w:p>
    <w:p w14:paraId="7FCD90A3" w14:textId="46288F5D" w:rsidR="00C2077A" w:rsidRDefault="00C2077A" w:rsidP="003D1F67">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I.7.2.1</w:t>
      </w:r>
      <w:r w:rsidRPr="00C2077A">
        <w:rPr>
          <w:rFonts w:ascii="Times New Roman" w:eastAsia="Times New Roman" w:hAnsi="Times New Roman" w:cs="Times New Roman"/>
          <w:lang w:eastAsia="cs-CZ"/>
        </w:rPr>
        <w:tab/>
        <w:t>Založení prvků ÚSES</w:t>
      </w:r>
    </w:p>
    <w:p w14:paraId="1D10BF53" w14:textId="77777777" w:rsidR="003D1F67" w:rsidRPr="00C2077A" w:rsidRDefault="003D1F67" w:rsidP="003D1F67">
      <w:pPr>
        <w:autoSpaceDE w:val="0"/>
        <w:autoSpaceDN w:val="0"/>
        <w:spacing w:after="0" w:line="240" w:lineRule="auto"/>
        <w:ind w:firstLine="708"/>
        <w:jc w:val="both"/>
        <w:rPr>
          <w:rFonts w:ascii="Times New Roman" w:eastAsia="Times New Roman" w:hAnsi="Times New Roman" w:cs="Times New Roman"/>
          <w:lang w:eastAsia="cs-CZ"/>
        </w:rPr>
      </w:pPr>
    </w:p>
    <w:p w14:paraId="0C32C1B1" w14:textId="64B259B8"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VU1</w:t>
      </w:r>
      <w:r w:rsidRPr="00C2077A">
        <w:rPr>
          <w:rFonts w:ascii="Times New Roman" w:eastAsia="Times New Roman" w:hAnsi="Times New Roman" w:cs="Times New Roman"/>
          <w:lang w:eastAsia="cs-CZ"/>
        </w:rPr>
        <w:tab/>
        <w:t>nadregionální biokoridor NRBK K 143 (ze ZÚR OK) – v jeho rámci se vyskytují</w:t>
      </w:r>
      <w:r w:rsidR="00B678A5">
        <w:rPr>
          <w:rFonts w:ascii="Times New Roman" w:eastAsia="Times New Roman" w:hAnsi="Times New Roman" w:cs="Times New Roman"/>
          <w:lang w:eastAsia="cs-CZ"/>
        </w:rPr>
        <w:t xml:space="preserve"> tato vložená lokální biocentra, </w:t>
      </w:r>
      <w:r w:rsidR="00B678A5" w:rsidRPr="00B678A5">
        <w:rPr>
          <w:rFonts w:ascii="Times New Roman" w:eastAsia="Times New Roman" w:hAnsi="Times New Roman" w:cs="Times New Roman"/>
          <w:color w:val="FF0000"/>
          <w:lang w:eastAsia="cs-CZ"/>
        </w:rPr>
        <w:t>biokoridory</w:t>
      </w:r>
      <w:r w:rsidR="00B678A5">
        <w:rPr>
          <w:rFonts w:ascii="Times New Roman" w:eastAsia="Times New Roman" w:hAnsi="Times New Roman" w:cs="Times New Roman"/>
          <w:lang w:eastAsia="cs-CZ"/>
        </w:rPr>
        <w:t xml:space="preserve"> </w:t>
      </w:r>
      <w:r w:rsidRPr="00C2077A">
        <w:rPr>
          <w:rFonts w:ascii="Times New Roman" w:eastAsia="Times New Roman" w:hAnsi="Times New Roman" w:cs="Times New Roman"/>
          <w:lang w:eastAsia="cs-CZ"/>
        </w:rPr>
        <w:t xml:space="preserve">a návrhové plochy změn v krajině: </w:t>
      </w:r>
    </w:p>
    <w:p w14:paraId="123D5C2D" w14:textId="75666F69" w:rsidR="00C2077A" w:rsidRPr="00C2077A" w:rsidRDefault="00C2077A" w:rsidP="00057A16">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plocha K36/NP – lokální biocentrum LBC 4,</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Beze změny</w:t>
      </w:r>
      <w:r w:rsidR="00B678A5">
        <w:rPr>
          <w:rFonts w:ascii="Times New Roman" w:eastAsia="Times New Roman" w:hAnsi="Times New Roman" w:cs="Times New Roman"/>
          <w:i/>
          <w:color w:val="0070C0"/>
          <w:lang w:eastAsia="cs-CZ"/>
        </w:rPr>
        <w:t>,</w:t>
      </w:r>
      <w:r w:rsidR="00B678A5" w:rsidRPr="00DA3DED">
        <w:rPr>
          <w:rFonts w:ascii="Times New Roman" w:eastAsia="Times New Roman" w:hAnsi="Times New Roman" w:cs="Times New Roman"/>
          <w:i/>
          <w:color w:val="0070C0"/>
          <w:lang w:eastAsia="cs-CZ"/>
        </w:rPr>
        <w:t xml:space="preserve"> </w:t>
      </w:r>
    </w:p>
    <w:p w14:paraId="5705D8A7" w14:textId="75CD0D52"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K37/NP – lokální biocentrum LBC 4,</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Beze změny</w:t>
      </w:r>
      <w:r w:rsidR="00B678A5">
        <w:rPr>
          <w:rFonts w:ascii="Times New Roman" w:eastAsia="Times New Roman" w:hAnsi="Times New Roman" w:cs="Times New Roman"/>
          <w:i/>
          <w:color w:val="0070C0"/>
          <w:lang w:eastAsia="cs-CZ"/>
        </w:rPr>
        <w:t>,</w:t>
      </w:r>
      <w:r w:rsidR="00B678A5" w:rsidRPr="00DA3DED">
        <w:rPr>
          <w:rFonts w:ascii="Times New Roman" w:eastAsia="Times New Roman" w:hAnsi="Times New Roman" w:cs="Times New Roman"/>
          <w:i/>
          <w:color w:val="0070C0"/>
          <w:lang w:eastAsia="cs-CZ"/>
        </w:rPr>
        <w:t xml:space="preserve"> </w:t>
      </w:r>
    </w:p>
    <w:p w14:paraId="16556240" w14:textId="5684FE7F"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K38/NP – lokální biocentrum LBC 4,</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Beze změny</w:t>
      </w:r>
      <w:r w:rsidR="00B678A5">
        <w:rPr>
          <w:rFonts w:ascii="Times New Roman" w:eastAsia="Times New Roman" w:hAnsi="Times New Roman" w:cs="Times New Roman"/>
          <w:i/>
          <w:color w:val="0070C0"/>
          <w:lang w:eastAsia="cs-CZ"/>
        </w:rPr>
        <w:t>,</w:t>
      </w:r>
      <w:r w:rsidR="00B678A5" w:rsidRPr="00DA3DED">
        <w:rPr>
          <w:rFonts w:ascii="Times New Roman" w:eastAsia="Times New Roman" w:hAnsi="Times New Roman" w:cs="Times New Roman"/>
          <w:i/>
          <w:color w:val="0070C0"/>
          <w:lang w:eastAsia="cs-CZ"/>
        </w:rPr>
        <w:t xml:space="preserve"> </w:t>
      </w:r>
    </w:p>
    <w:p w14:paraId="64A6F416" w14:textId="472423C8" w:rsidR="00C2077A" w:rsidRPr="00CC1E1D" w:rsidRDefault="00C2077A" w:rsidP="00C2077A">
      <w:pPr>
        <w:autoSpaceDE w:val="0"/>
        <w:autoSpaceDN w:val="0"/>
        <w:spacing w:after="0" w:line="240" w:lineRule="auto"/>
        <w:jc w:val="both"/>
        <w:rPr>
          <w:lang w:eastAsia="cs-CZ"/>
        </w:rPr>
      </w:pPr>
      <w:r w:rsidRPr="00C2077A">
        <w:rPr>
          <w:rFonts w:ascii="Times New Roman" w:eastAsia="Times New Roman" w:hAnsi="Times New Roman" w:cs="Times New Roman"/>
          <w:lang w:eastAsia="cs-CZ"/>
        </w:rPr>
        <w:tab/>
        <w:t>plocha K39/NP – lokální biocentrum LBC 5,</w:t>
      </w:r>
      <w:r w:rsidR="00CC1E1D">
        <w:rPr>
          <w:rFonts w:ascii="Times New Roman" w:eastAsia="Times New Roman" w:hAnsi="Times New Roman" w:cs="Times New Roman"/>
          <w:lang w:eastAsia="cs-CZ"/>
        </w:rPr>
        <w:t xml:space="preserve"> </w:t>
      </w:r>
      <w:r w:rsidR="00CC1E1D" w:rsidRPr="00DA3DED">
        <w:rPr>
          <w:rFonts w:ascii="Times New Roman" w:eastAsia="Times New Roman" w:hAnsi="Times New Roman" w:cs="Times New Roman"/>
          <w:i/>
          <w:color w:val="0070C0"/>
          <w:lang w:eastAsia="cs-CZ"/>
        </w:rPr>
        <w:t>Beze změny</w:t>
      </w:r>
      <w:r w:rsidR="00B678A5">
        <w:rPr>
          <w:rFonts w:ascii="Times New Roman" w:eastAsia="Times New Roman" w:hAnsi="Times New Roman" w:cs="Times New Roman"/>
          <w:i/>
          <w:color w:val="0070C0"/>
          <w:lang w:eastAsia="cs-CZ"/>
        </w:rPr>
        <w:t>,</w:t>
      </w:r>
      <w:r w:rsidR="00CC1E1D" w:rsidRPr="00DA3DED">
        <w:rPr>
          <w:rFonts w:ascii="Times New Roman" w:eastAsia="Times New Roman" w:hAnsi="Times New Roman" w:cs="Times New Roman"/>
          <w:i/>
          <w:color w:val="0070C0"/>
          <w:lang w:eastAsia="cs-CZ"/>
        </w:rPr>
        <w:t xml:space="preserve"> </w:t>
      </w:r>
    </w:p>
    <w:p w14:paraId="73EECABA" w14:textId="507D7ABC"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lastRenderedPageBreak/>
        <w:tab/>
        <w:t>plocha K22/ZP,</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2AE44080" w14:textId="78DA5848"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K23/ZP,</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118B3CF4" w14:textId="6B79C820"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K24/ZP,</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25AE16F0" w14:textId="39FF6B23"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K25/ZP,</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22B2B4CE" w14:textId="16BDECC4"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K26/ZP,</w:t>
      </w:r>
      <w:r w:rsidR="00B678A5" w:rsidRPr="00B678A5">
        <w:rPr>
          <w:rFonts w:ascii="Times New Roman" w:eastAsia="Times New Roman" w:hAnsi="Times New Roman" w:cs="Times New Roman"/>
          <w:i/>
          <w:color w:val="0070C0"/>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3CCEFE7B" w14:textId="0F30E6E2" w:rsid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K27/ZP,</w:t>
      </w:r>
      <w:r w:rsidR="00B678A5">
        <w:rPr>
          <w:rFonts w:ascii="Times New Roman" w:eastAsia="Times New Roman" w:hAnsi="Times New Roman" w:cs="Times New Roman"/>
          <w:lang w:eastAsia="cs-CZ"/>
        </w:rPr>
        <w:t xml:space="preserve"> </w:t>
      </w:r>
      <w:r w:rsidR="00B678A5" w:rsidRPr="00DA3DED">
        <w:rPr>
          <w:rFonts w:ascii="Times New Roman" w:eastAsia="Times New Roman" w:hAnsi="Times New Roman" w:cs="Times New Roman"/>
          <w:i/>
          <w:color w:val="0070C0"/>
          <w:lang w:eastAsia="cs-CZ"/>
        </w:rPr>
        <w:t xml:space="preserve">Beze změny </w:t>
      </w:r>
    </w:p>
    <w:p w14:paraId="3DA0E72D" w14:textId="1447F757" w:rsidR="00CC1E1D" w:rsidRPr="00CC1E1D" w:rsidRDefault="00CC1E1D" w:rsidP="000C58BA">
      <w:pPr>
        <w:tabs>
          <w:tab w:val="left" w:pos="7655"/>
        </w:tabs>
        <w:autoSpaceDE w:val="0"/>
        <w:autoSpaceDN w:val="0"/>
        <w:spacing w:after="0" w:line="240" w:lineRule="auto"/>
        <w:ind w:firstLine="708"/>
        <w:jc w:val="both"/>
        <w:rPr>
          <w:rFonts w:ascii="Times New Roman" w:eastAsia="Times New Roman" w:hAnsi="Times New Roman" w:cs="Times New Roman"/>
          <w:i/>
          <w:lang w:eastAsia="cs-CZ"/>
        </w:rPr>
      </w:pPr>
      <w:r w:rsidRPr="00CC1E1D">
        <w:rPr>
          <w:rFonts w:ascii="Times New Roman" w:eastAsia="Times New Roman" w:hAnsi="Times New Roman" w:cs="Times New Roman"/>
          <w:i/>
          <w:color w:val="FF0000"/>
          <w:lang w:eastAsia="cs-CZ"/>
        </w:rPr>
        <w:t xml:space="preserve">plocha K34/NL – nadregionální biokoridor NRBK K143 návrh </w:t>
      </w:r>
      <w:r w:rsidR="0004469C">
        <w:rPr>
          <w:rFonts w:ascii="Times New Roman" w:eastAsia="Times New Roman" w:hAnsi="Times New Roman" w:cs="Times New Roman"/>
          <w:i/>
          <w:color w:val="FF0000"/>
          <w:lang w:eastAsia="cs-CZ"/>
        </w:rPr>
        <w:t>–</w:t>
      </w:r>
      <w:r w:rsidRPr="00CC1E1D">
        <w:rPr>
          <w:rFonts w:ascii="Times New Roman" w:eastAsia="Times New Roman" w:hAnsi="Times New Roman" w:cs="Times New Roman"/>
          <w:i/>
          <w:color w:val="FF0000"/>
          <w:lang w:eastAsia="cs-CZ"/>
        </w:rPr>
        <w:t xml:space="preserve"> chybí</w:t>
      </w:r>
      <w:r w:rsidR="0004469C">
        <w:rPr>
          <w:rFonts w:ascii="Times New Roman" w:eastAsia="Times New Roman" w:hAnsi="Times New Roman" w:cs="Times New Roman"/>
          <w:i/>
          <w:color w:val="FF0000"/>
          <w:lang w:eastAsia="cs-CZ"/>
        </w:rPr>
        <w:t>, v grafice je</w:t>
      </w:r>
    </w:p>
    <w:p w14:paraId="69C48FFC" w14:textId="78735D68" w:rsidR="00FB15B4" w:rsidRPr="00C2077A" w:rsidRDefault="00CC1E1D" w:rsidP="00CC1E1D">
      <w:pPr>
        <w:autoSpaceDE w:val="0"/>
        <w:autoSpaceDN w:val="0"/>
        <w:spacing w:after="0" w:line="240" w:lineRule="auto"/>
        <w:ind w:firstLine="708"/>
        <w:jc w:val="both"/>
        <w:rPr>
          <w:rFonts w:ascii="Times New Roman" w:eastAsia="Times New Roman" w:hAnsi="Times New Roman" w:cs="Times New Roman"/>
          <w:lang w:eastAsia="cs-CZ"/>
        </w:rPr>
      </w:pPr>
      <w:r w:rsidRPr="00CC1E1D">
        <w:rPr>
          <w:rFonts w:ascii="Times New Roman" w:eastAsia="Times New Roman" w:hAnsi="Times New Roman" w:cs="Times New Roman"/>
          <w:i/>
          <w:color w:val="FF0000"/>
          <w:lang w:eastAsia="cs-CZ"/>
        </w:rPr>
        <w:t>plocha K3</w:t>
      </w:r>
      <w:r>
        <w:rPr>
          <w:rFonts w:ascii="Times New Roman" w:eastAsia="Times New Roman" w:hAnsi="Times New Roman" w:cs="Times New Roman"/>
          <w:i/>
          <w:color w:val="FF0000"/>
          <w:lang w:eastAsia="cs-CZ"/>
        </w:rPr>
        <w:t>5</w:t>
      </w:r>
      <w:r w:rsidRPr="00CC1E1D">
        <w:rPr>
          <w:rFonts w:ascii="Times New Roman" w:eastAsia="Times New Roman" w:hAnsi="Times New Roman" w:cs="Times New Roman"/>
          <w:i/>
          <w:color w:val="FF0000"/>
          <w:lang w:eastAsia="cs-CZ"/>
        </w:rPr>
        <w:t xml:space="preserve">/NL – nadregionální biokoridor NRBK K143 návrh </w:t>
      </w:r>
      <w:r w:rsidR="0004469C">
        <w:rPr>
          <w:rFonts w:ascii="Times New Roman" w:eastAsia="Times New Roman" w:hAnsi="Times New Roman" w:cs="Times New Roman"/>
          <w:i/>
          <w:color w:val="FF0000"/>
          <w:lang w:eastAsia="cs-CZ"/>
        </w:rPr>
        <w:t>–</w:t>
      </w:r>
      <w:r w:rsidRPr="00CC1E1D">
        <w:rPr>
          <w:rFonts w:ascii="Times New Roman" w:eastAsia="Times New Roman" w:hAnsi="Times New Roman" w:cs="Times New Roman"/>
          <w:i/>
          <w:color w:val="FF0000"/>
          <w:lang w:eastAsia="cs-CZ"/>
        </w:rPr>
        <w:t xml:space="preserve"> chybí</w:t>
      </w:r>
      <w:r w:rsidR="0004469C">
        <w:rPr>
          <w:rFonts w:ascii="Times New Roman" w:eastAsia="Times New Roman" w:hAnsi="Times New Roman" w:cs="Times New Roman"/>
          <w:i/>
          <w:color w:val="FF0000"/>
          <w:lang w:eastAsia="cs-CZ"/>
        </w:rPr>
        <w:t>,</w:t>
      </w:r>
      <w:r w:rsidR="0004469C" w:rsidRPr="0004469C">
        <w:rPr>
          <w:rFonts w:ascii="Times New Roman" w:eastAsia="Times New Roman" w:hAnsi="Times New Roman" w:cs="Times New Roman"/>
          <w:i/>
          <w:color w:val="FF0000"/>
          <w:lang w:eastAsia="cs-CZ"/>
        </w:rPr>
        <w:t xml:space="preserve"> </w:t>
      </w:r>
      <w:r w:rsidR="0004469C">
        <w:rPr>
          <w:rFonts w:ascii="Times New Roman" w:eastAsia="Times New Roman" w:hAnsi="Times New Roman" w:cs="Times New Roman"/>
          <w:i/>
          <w:color w:val="FF0000"/>
          <w:lang w:eastAsia="cs-CZ"/>
        </w:rPr>
        <w:t>v grafice je</w:t>
      </w:r>
    </w:p>
    <w:p w14:paraId="6C057EA3" w14:textId="77777777"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VU2</w:t>
      </w:r>
      <w:r w:rsidRPr="00C2077A">
        <w:rPr>
          <w:rFonts w:ascii="Times New Roman" w:eastAsia="Times New Roman" w:hAnsi="Times New Roman" w:cs="Times New Roman"/>
          <w:lang w:eastAsia="cs-CZ"/>
        </w:rPr>
        <w:tab/>
        <w:t>nadregionální biokoridor NRBK K 144 (ze ZÚR OK) – v jeho rámci se vyskytuje tato návrhová plocha změn v krajině:</w:t>
      </w:r>
    </w:p>
    <w:p w14:paraId="00F4A108" w14:textId="77777777" w:rsidR="000C58BA" w:rsidRDefault="00C2077A" w:rsidP="00FB15B4">
      <w:pPr>
        <w:autoSpaceDE w:val="0"/>
        <w:autoSpaceDN w:val="0"/>
        <w:spacing w:after="0" w:line="240" w:lineRule="auto"/>
        <w:jc w:val="both"/>
        <w:rPr>
          <w:rFonts w:ascii="Times New Roman" w:eastAsia="Times New Roman" w:hAnsi="Times New Roman" w:cs="Times New Roman"/>
          <w:i/>
          <w:color w:val="FF0000"/>
          <w:lang w:eastAsia="cs-CZ"/>
        </w:rPr>
      </w:pPr>
      <w:r w:rsidRPr="00C2077A">
        <w:rPr>
          <w:rFonts w:ascii="Times New Roman" w:eastAsia="Times New Roman" w:hAnsi="Times New Roman" w:cs="Times New Roman"/>
          <w:lang w:eastAsia="cs-CZ"/>
        </w:rPr>
        <w:t>plocha K28/ZP,</w:t>
      </w:r>
      <w:r w:rsidR="00DA3DED">
        <w:rPr>
          <w:rFonts w:ascii="Times New Roman" w:eastAsia="Times New Roman" w:hAnsi="Times New Roman" w:cs="Times New Roman"/>
          <w:lang w:eastAsia="cs-CZ"/>
        </w:rPr>
        <w:t xml:space="preserve"> </w:t>
      </w:r>
      <w:r w:rsidR="00DA3DED" w:rsidRPr="00DA3DED">
        <w:rPr>
          <w:rFonts w:ascii="Times New Roman" w:eastAsia="Times New Roman" w:hAnsi="Times New Roman" w:cs="Times New Roman"/>
          <w:i/>
          <w:color w:val="0070C0"/>
          <w:lang w:eastAsia="cs-CZ"/>
        </w:rPr>
        <w:t>Beze změny jedná se o novou plochu návrhovou</w:t>
      </w:r>
      <w:r w:rsidR="00DA3DED" w:rsidRPr="00DA3DED">
        <w:rPr>
          <w:rFonts w:ascii="Times New Roman" w:eastAsia="Times New Roman" w:hAnsi="Times New Roman" w:cs="Times New Roman"/>
          <w:i/>
          <w:color w:val="FF0000"/>
          <w:lang w:eastAsia="cs-CZ"/>
        </w:rPr>
        <w:t xml:space="preserve">, </w:t>
      </w:r>
    </w:p>
    <w:p w14:paraId="1DCAA014" w14:textId="2D3BCCA0" w:rsidR="00FB15B4" w:rsidRPr="00FB15B4" w:rsidRDefault="00FB15B4" w:rsidP="00FB15B4">
      <w:pPr>
        <w:autoSpaceDE w:val="0"/>
        <w:autoSpaceDN w:val="0"/>
        <w:spacing w:after="0" w:line="240" w:lineRule="auto"/>
        <w:jc w:val="both"/>
        <w:rPr>
          <w:rFonts w:ascii="Times New Roman" w:eastAsia="Times New Roman" w:hAnsi="Times New Roman" w:cs="Times New Roman"/>
          <w:i/>
          <w:color w:val="FF0000"/>
          <w:lang w:eastAsia="cs-CZ"/>
        </w:rPr>
      </w:pPr>
      <w:r w:rsidRPr="00FB15B4">
        <w:rPr>
          <w:rFonts w:ascii="Times New Roman" w:eastAsia="Times New Roman" w:hAnsi="Times New Roman" w:cs="Times New Roman"/>
          <w:i/>
          <w:color w:val="FF0000"/>
          <w:lang w:eastAsia="cs-CZ"/>
        </w:rPr>
        <w:t xml:space="preserve">plocha K33/NL, </w:t>
      </w:r>
      <w:proofErr w:type="gramStart"/>
      <w:r w:rsidRPr="00FB15B4">
        <w:rPr>
          <w:rFonts w:ascii="Times New Roman" w:eastAsia="Times New Roman" w:hAnsi="Times New Roman" w:cs="Times New Roman"/>
          <w:i/>
          <w:color w:val="FF0000"/>
          <w:lang w:eastAsia="cs-CZ"/>
        </w:rPr>
        <w:t>chybí</w:t>
      </w:r>
      <w:r w:rsidR="000C58BA">
        <w:rPr>
          <w:rFonts w:ascii="Times New Roman" w:eastAsia="Times New Roman" w:hAnsi="Times New Roman" w:cs="Times New Roman"/>
          <w:i/>
          <w:color w:val="FF0000"/>
          <w:lang w:eastAsia="cs-CZ"/>
        </w:rPr>
        <w:t xml:space="preserve">, </w:t>
      </w:r>
      <w:r w:rsidRPr="00FB15B4">
        <w:rPr>
          <w:rFonts w:ascii="Times New Roman" w:eastAsia="Times New Roman" w:hAnsi="Times New Roman" w:cs="Times New Roman"/>
          <w:i/>
          <w:color w:val="FF0000"/>
          <w:lang w:eastAsia="cs-CZ"/>
        </w:rPr>
        <w:t xml:space="preserve"> návrhová</w:t>
      </w:r>
      <w:proofErr w:type="gramEnd"/>
      <w:r w:rsidRPr="00FB15B4">
        <w:rPr>
          <w:rFonts w:ascii="Times New Roman" w:eastAsia="Times New Roman" w:hAnsi="Times New Roman" w:cs="Times New Roman"/>
          <w:i/>
          <w:color w:val="FF0000"/>
          <w:lang w:eastAsia="cs-CZ"/>
        </w:rPr>
        <w:t xml:space="preserve"> plocha</w:t>
      </w:r>
      <w:r w:rsidR="000C58BA">
        <w:rPr>
          <w:rFonts w:ascii="Times New Roman" w:eastAsia="Times New Roman" w:hAnsi="Times New Roman" w:cs="Times New Roman"/>
          <w:i/>
          <w:color w:val="FF0000"/>
          <w:lang w:eastAsia="cs-CZ"/>
        </w:rPr>
        <w:t>, v grafice je</w:t>
      </w:r>
    </w:p>
    <w:p w14:paraId="6746AF94" w14:textId="77777777" w:rsidR="00FB15B4" w:rsidRPr="00C2077A" w:rsidRDefault="00FB15B4" w:rsidP="00C2077A">
      <w:pPr>
        <w:autoSpaceDE w:val="0"/>
        <w:autoSpaceDN w:val="0"/>
        <w:spacing w:after="0" w:line="240" w:lineRule="auto"/>
        <w:jc w:val="both"/>
        <w:rPr>
          <w:rFonts w:ascii="Times New Roman" w:eastAsia="Times New Roman" w:hAnsi="Times New Roman" w:cs="Times New Roman"/>
          <w:lang w:eastAsia="cs-CZ"/>
        </w:rPr>
      </w:pPr>
    </w:p>
    <w:p w14:paraId="6214B16A" w14:textId="2E4C61ED"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VU3</w:t>
      </w:r>
      <w:r w:rsidRPr="00C2077A">
        <w:rPr>
          <w:rFonts w:ascii="Times New Roman" w:eastAsia="Times New Roman" w:hAnsi="Times New Roman" w:cs="Times New Roman"/>
          <w:lang w:eastAsia="cs-CZ"/>
        </w:rPr>
        <w:tab/>
        <w:t>regionální biocentrum RBC 170 U Špiček (ze ZÚR OK),</w:t>
      </w:r>
      <w:r w:rsidR="00DA3DED">
        <w:rPr>
          <w:rFonts w:ascii="Times New Roman" w:eastAsia="Times New Roman" w:hAnsi="Times New Roman" w:cs="Times New Roman"/>
          <w:lang w:eastAsia="cs-CZ"/>
        </w:rPr>
        <w:t xml:space="preserve"> </w:t>
      </w:r>
      <w:r w:rsidR="00DA3DED" w:rsidRPr="002D0DA7">
        <w:rPr>
          <w:rFonts w:ascii="Times New Roman" w:eastAsia="Times New Roman" w:hAnsi="Times New Roman" w:cs="Times New Roman"/>
          <w:i/>
          <w:color w:val="0070C0"/>
          <w:lang w:eastAsia="cs-CZ"/>
        </w:rPr>
        <w:t xml:space="preserve">Stav v plánu ÚSES </w:t>
      </w:r>
      <w:r w:rsidR="00DA3DED">
        <w:rPr>
          <w:rFonts w:ascii="Times New Roman" w:eastAsia="Times New Roman" w:hAnsi="Times New Roman" w:cs="Times New Roman"/>
          <w:i/>
          <w:color w:val="FF0000"/>
          <w:lang w:eastAsia="cs-CZ"/>
        </w:rPr>
        <w:t>– nejedná se o novou plochu</w:t>
      </w:r>
    </w:p>
    <w:p w14:paraId="4EE708F9" w14:textId="7273945F"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VU4</w:t>
      </w:r>
      <w:r w:rsidRPr="00C2077A">
        <w:rPr>
          <w:rFonts w:ascii="Times New Roman" w:eastAsia="Times New Roman" w:hAnsi="Times New Roman" w:cs="Times New Roman"/>
          <w:lang w:eastAsia="cs-CZ"/>
        </w:rPr>
        <w:tab/>
        <w:t>regionální biokoridor RBK RK 1546 (ze ZÚR OK).</w:t>
      </w:r>
      <w:r w:rsidR="002D0DA7" w:rsidRPr="002D0DA7">
        <w:rPr>
          <w:rFonts w:ascii="Times New Roman" w:eastAsia="Times New Roman" w:hAnsi="Times New Roman" w:cs="Times New Roman"/>
          <w:i/>
          <w:color w:val="0070C0"/>
          <w:lang w:eastAsia="cs-CZ"/>
        </w:rPr>
        <w:t xml:space="preserve"> Stav v plánu ÚSES </w:t>
      </w:r>
      <w:r w:rsidR="002D0DA7">
        <w:rPr>
          <w:rFonts w:ascii="Times New Roman" w:eastAsia="Times New Roman" w:hAnsi="Times New Roman" w:cs="Times New Roman"/>
          <w:i/>
          <w:color w:val="FF0000"/>
          <w:lang w:eastAsia="cs-CZ"/>
        </w:rPr>
        <w:t>– nejedná se o novou plochu</w:t>
      </w:r>
    </w:p>
    <w:p w14:paraId="19B24223"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10500DA7" w14:textId="7304C97A" w:rsidR="00C2077A" w:rsidRPr="00C2077A" w:rsidRDefault="00C2077A" w:rsidP="00057A16">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I.7.2.2</w:t>
      </w:r>
      <w:r w:rsidRPr="00C2077A">
        <w:rPr>
          <w:rFonts w:ascii="Times New Roman" w:eastAsia="Times New Roman" w:hAnsi="Times New Roman" w:cs="Times New Roman"/>
          <w:lang w:eastAsia="cs-CZ"/>
        </w:rPr>
        <w:tab/>
        <w:t>Veřejně prospěšná opatření ke snižování ohrožení v území povodněmi a jinými přírodními katastrofami</w:t>
      </w:r>
    </w:p>
    <w:p w14:paraId="213D5994"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6A28874C" w14:textId="1B820373"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VO1</w:t>
      </w:r>
      <w:r w:rsidRPr="00C2077A">
        <w:rPr>
          <w:rFonts w:ascii="Times New Roman" w:eastAsia="Times New Roman" w:hAnsi="Times New Roman" w:cs="Times New Roman"/>
          <w:lang w:eastAsia="cs-CZ"/>
        </w:rPr>
        <w:tab/>
        <w:t>plocha K29/NS – plocha zátopy suché vodní nádrže Teplice (ze ZÚR OK),</w:t>
      </w:r>
      <w:r w:rsidR="00FB15B4">
        <w:rPr>
          <w:rFonts w:ascii="Times New Roman" w:eastAsia="Times New Roman" w:hAnsi="Times New Roman" w:cs="Times New Roman"/>
          <w:lang w:eastAsia="cs-CZ"/>
        </w:rPr>
        <w:t xml:space="preserve"> </w:t>
      </w:r>
      <w:r w:rsidR="00513487">
        <w:rPr>
          <w:rFonts w:ascii="Times New Roman" w:eastAsia="Times New Roman" w:hAnsi="Times New Roman" w:cs="Times New Roman"/>
          <w:i/>
          <w:color w:val="0070C0"/>
          <w:lang w:eastAsia="cs-CZ"/>
        </w:rPr>
        <w:t>t</w:t>
      </w:r>
      <w:r w:rsidR="00B5104F" w:rsidRPr="00B5104F">
        <w:rPr>
          <w:rFonts w:ascii="Times New Roman" w:eastAsia="Times New Roman" w:hAnsi="Times New Roman" w:cs="Times New Roman"/>
          <w:i/>
          <w:color w:val="0070C0"/>
          <w:lang w:eastAsia="cs-CZ"/>
        </w:rPr>
        <w:t>rvá</w:t>
      </w:r>
      <w:r w:rsidR="00B5104F">
        <w:rPr>
          <w:rFonts w:ascii="Times New Roman" w:eastAsia="Times New Roman" w:hAnsi="Times New Roman" w:cs="Times New Roman"/>
          <w:lang w:eastAsia="cs-CZ"/>
        </w:rPr>
        <w:t xml:space="preserve">, </w:t>
      </w:r>
      <w:r w:rsidR="00FB15B4" w:rsidRPr="00CC1E1D">
        <w:rPr>
          <w:rFonts w:ascii="Times New Roman" w:eastAsia="Times New Roman" w:hAnsi="Times New Roman" w:cs="Times New Roman"/>
          <w:i/>
          <w:color w:val="FF0000"/>
          <w:lang w:eastAsia="cs-CZ"/>
        </w:rPr>
        <w:t>Střet se stávajícím ÚSE</w:t>
      </w:r>
      <w:r w:rsidR="00CC1E1D" w:rsidRPr="00CC1E1D">
        <w:rPr>
          <w:rFonts w:ascii="Times New Roman" w:eastAsia="Times New Roman" w:hAnsi="Times New Roman" w:cs="Times New Roman"/>
          <w:i/>
          <w:color w:val="FF0000"/>
          <w:lang w:eastAsia="cs-CZ"/>
        </w:rPr>
        <w:t>S</w:t>
      </w:r>
    </w:p>
    <w:p w14:paraId="2FDB6153" w14:textId="7FB2F790"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K40/NS – plocha zátopy suché vodní nádrže Teplice (ze ZÚR OK),</w:t>
      </w:r>
      <w:r w:rsidR="00513487" w:rsidRPr="00513487">
        <w:rPr>
          <w:rFonts w:ascii="Times New Roman" w:eastAsia="Times New Roman" w:hAnsi="Times New Roman" w:cs="Times New Roman"/>
          <w:i/>
          <w:color w:val="0070C0"/>
          <w:lang w:eastAsia="cs-CZ"/>
        </w:rPr>
        <w:t xml:space="preserve"> </w:t>
      </w:r>
      <w:r w:rsidR="00513487">
        <w:rPr>
          <w:rFonts w:ascii="Times New Roman" w:eastAsia="Times New Roman" w:hAnsi="Times New Roman" w:cs="Times New Roman"/>
          <w:i/>
          <w:color w:val="0070C0"/>
          <w:lang w:eastAsia="cs-CZ"/>
        </w:rPr>
        <w:t>t</w:t>
      </w:r>
      <w:r w:rsidR="00513487" w:rsidRPr="00B5104F">
        <w:rPr>
          <w:rFonts w:ascii="Times New Roman" w:eastAsia="Times New Roman" w:hAnsi="Times New Roman" w:cs="Times New Roman"/>
          <w:i/>
          <w:color w:val="0070C0"/>
          <w:lang w:eastAsia="cs-CZ"/>
        </w:rPr>
        <w:t>rvá</w:t>
      </w:r>
      <w:r w:rsidR="00CC1E1D" w:rsidRPr="00CC1E1D">
        <w:rPr>
          <w:rFonts w:ascii="Times New Roman" w:eastAsia="Times New Roman" w:hAnsi="Times New Roman" w:cs="Times New Roman"/>
          <w:i/>
          <w:color w:val="FF0000"/>
          <w:lang w:eastAsia="cs-CZ"/>
        </w:rPr>
        <w:t xml:space="preserve"> Střet se stávajícím ÚSES</w:t>
      </w:r>
    </w:p>
    <w:p w14:paraId="0E318A84" w14:textId="1790C773"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plocha K49/NS – plocha zátopy suché vodní nádrže Teplice (ze ZÚR OK),</w:t>
      </w:r>
      <w:r w:rsidR="00CC1E1D" w:rsidRPr="00CC1E1D">
        <w:rPr>
          <w:rFonts w:ascii="Times New Roman" w:eastAsia="Times New Roman" w:hAnsi="Times New Roman" w:cs="Times New Roman"/>
          <w:i/>
          <w:color w:val="FF0000"/>
          <w:lang w:eastAsia="cs-CZ"/>
        </w:rPr>
        <w:t xml:space="preserve"> </w:t>
      </w:r>
      <w:r w:rsidR="00513487">
        <w:rPr>
          <w:rFonts w:ascii="Times New Roman" w:eastAsia="Times New Roman" w:hAnsi="Times New Roman" w:cs="Times New Roman"/>
          <w:i/>
          <w:color w:val="0070C0"/>
          <w:lang w:eastAsia="cs-CZ"/>
        </w:rPr>
        <w:t>t</w:t>
      </w:r>
      <w:r w:rsidR="00513487" w:rsidRPr="00B5104F">
        <w:rPr>
          <w:rFonts w:ascii="Times New Roman" w:eastAsia="Times New Roman" w:hAnsi="Times New Roman" w:cs="Times New Roman"/>
          <w:i/>
          <w:color w:val="0070C0"/>
          <w:lang w:eastAsia="cs-CZ"/>
        </w:rPr>
        <w:t>rvá</w:t>
      </w:r>
      <w:r w:rsidR="00513487" w:rsidRPr="00CC1E1D">
        <w:rPr>
          <w:rFonts w:ascii="Times New Roman" w:eastAsia="Times New Roman" w:hAnsi="Times New Roman" w:cs="Times New Roman"/>
          <w:i/>
          <w:color w:val="FF0000"/>
          <w:lang w:eastAsia="cs-CZ"/>
        </w:rPr>
        <w:t xml:space="preserve"> </w:t>
      </w:r>
      <w:r w:rsidR="00CC1E1D" w:rsidRPr="00CC1E1D">
        <w:rPr>
          <w:rFonts w:ascii="Times New Roman" w:eastAsia="Times New Roman" w:hAnsi="Times New Roman" w:cs="Times New Roman"/>
          <w:i/>
          <w:color w:val="FF0000"/>
          <w:lang w:eastAsia="cs-CZ"/>
        </w:rPr>
        <w:t>Střet se stávajícím ÚSES</w:t>
      </w:r>
    </w:p>
    <w:p w14:paraId="02E93DBC" w14:textId="77777777" w:rsidR="00CC1E1D" w:rsidRDefault="00CC1E1D" w:rsidP="00C2077A">
      <w:pPr>
        <w:autoSpaceDE w:val="0"/>
        <w:autoSpaceDN w:val="0"/>
        <w:spacing w:after="0" w:line="240" w:lineRule="auto"/>
        <w:jc w:val="both"/>
        <w:rPr>
          <w:rFonts w:ascii="Times New Roman" w:eastAsia="Times New Roman" w:hAnsi="Times New Roman" w:cs="Times New Roman"/>
          <w:lang w:eastAsia="cs-CZ"/>
        </w:rPr>
      </w:pPr>
    </w:p>
    <w:p w14:paraId="1D9BA9DF" w14:textId="2840529B"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VO2</w:t>
      </w:r>
      <w:r w:rsidRPr="00C2077A">
        <w:rPr>
          <w:rFonts w:ascii="Times New Roman" w:eastAsia="Times New Roman" w:hAnsi="Times New Roman" w:cs="Times New Roman"/>
          <w:lang w:eastAsia="cs-CZ"/>
        </w:rPr>
        <w:tab/>
        <w:t xml:space="preserve">plocha K43/W – suchá vodní nádrž na </w:t>
      </w:r>
      <w:proofErr w:type="spellStart"/>
      <w:r w:rsidRPr="00C2077A">
        <w:rPr>
          <w:rFonts w:ascii="Times New Roman" w:eastAsia="Times New Roman" w:hAnsi="Times New Roman" w:cs="Times New Roman"/>
          <w:lang w:eastAsia="cs-CZ"/>
        </w:rPr>
        <w:t>Milotickém</w:t>
      </w:r>
      <w:proofErr w:type="spellEnd"/>
      <w:r w:rsidRPr="00C2077A">
        <w:rPr>
          <w:rFonts w:ascii="Times New Roman" w:eastAsia="Times New Roman" w:hAnsi="Times New Roman" w:cs="Times New Roman"/>
          <w:lang w:eastAsia="cs-CZ"/>
        </w:rPr>
        <w:t xml:space="preserve"> </w:t>
      </w:r>
      <w:proofErr w:type="gramStart"/>
      <w:r w:rsidRPr="00C2077A">
        <w:rPr>
          <w:rFonts w:ascii="Times New Roman" w:eastAsia="Times New Roman" w:hAnsi="Times New Roman" w:cs="Times New Roman"/>
          <w:lang w:eastAsia="cs-CZ"/>
        </w:rPr>
        <w:t>potoce,</w:t>
      </w:r>
      <w:r w:rsidR="00FB15B4" w:rsidRPr="00FB15B4">
        <w:rPr>
          <w:rFonts w:ascii="Times New Roman" w:eastAsia="Times New Roman" w:hAnsi="Times New Roman" w:cs="Times New Roman"/>
          <w:i/>
          <w:color w:val="0070C0"/>
          <w:lang w:eastAsia="cs-CZ"/>
        </w:rPr>
        <w:t xml:space="preserve"> </w:t>
      </w:r>
      <w:r w:rsidR="00FB15B4">
        <w:rPr>
          <w:rFonts w:ascii="Times New Roman" w:eastAsia="Times New Roman" w:hAnsi="Times New Roman" w:cs="Times New Roman"/>
          <w:i/>
          <w:color w:val="0070C0"/>
          <w:lang w:eastAsia="cs-CZ"/>
        </w:rPr>
        <w:t xml:space="preserve"> Malé</w:t>
      </w:r>
      <w:proofErr w:type="gramEnd"/>
      <w:r w:rsidR="00FB15B4">
        <w:rPr>
          <w:rFonts w:ascii="Times New Roman" w:eastAsia="Times New Roman" w:hAnsi="Times New Roman" w:cs="Times New Roman"/>
          <w:i/>
          <w:color w:val="0070C0"/>
          <w:lang w:eastAsia="cs-CZ"/>
        </w:rPr>
        <w:t xml:space="preserve"> kousky na severu, b</w:t>
      </w:r>
      <w:r w:rsidR="00FB15B4" w:rsidRPr="00DA3DED">
        <w:rPr>
          <w:rFonts w:ascii="Times New Roman" w:eastAsia="Times New Roman" w:hAnsi="Times New Roman" w:cs="Times New Roman"/>
          <w:i/>
          <w:color w:val="0070C0"/>
          <w:lang w:eastAsia="cs-CZ"/>
        </w:rPr>
        <w:t>eze změny jedná se o novou plochu návrhovou</w:t>
      </w:r>
    </w:p>
    <w:p w14:paraId="77D08129" w14:textId="1CFFB97E"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 xml:space="preserve">plocha K44/W – suchá vodní nádrž na </w:t>
      </w:r>
      <w:proofErr w:type="spellStart"/>
      <w:r w:rsidRPr="00C2077A">
        <w:rPr>
          <w:rFonts w:ascii="Times New Roman" w:eastAsia="Times New Roman" w:hAnsi="Times New Roman" w:cs="Times New Roman"/>
          <w:lang w:eastAsia="cs-CZ"/>
        </w:rPr>
        <w:t>Milotickém</w:t>
      </w:r>
      <w:proofErr w:type="spellEnd"/>
      <w:r w:rsidRPr="00C2077A">
        <w:rPr>
          <w:rFonts w:ascii="Times New Roman" w:eastAsia="Times New Roman" w:hAnsi="Times New Roman" w:cs="Times New Roman"/>
          <w:lang w:eastAsia="cs-CZ"/>
        </w:rPr>
        <w:t xml:space="preserve"> potoce,</w:t>
      </w:r>
      <w:r w:rsidR="00FB15B4" w:rsidRPr="00FB15B4">
        <w:rPr>
          <w:rFonts w:ascii="Times New Roman" w:eastAsia="Times New Roman" w:hAnsi="Times New Roman" w:cs="Times New Roman"/>
          <w:i/>
          <w:color w:val="0070C0"/>
          <w:lang w:eastAsia="cs-CZ"/>
        </w:rPr>
        <w:t xml:space="preserve"> </w:t>
      </w:r>
      <w:r w:rsidR="00FB15B4">
        <w:rPr>
          <w:rFonts w:ascii="Times New Roman" w:eastAsia="Times New Roman" w:hAnsi="Times New Roman" w:cs="Times New Roman"/>
          <w:i/>
          <w:color w:val="0070C0"/>
          <w:lang w:eastAsia="cs-CZ"/>
        </w:rPr>
        <w:t>Malé kousky na severu, b</w:t>
      </w:r>
      <w:r w:rsidR="00FB15B4" w:rsidRPr="00DA3DED">
        <w:rPr>
          <w:rFonts w:ascii="Times New Roman" w:eastAsia="Times New Roman" w:hAnsi="Times New Roman" w:cs="Times New Roman"/>
          <w:i/>
          <w:color w:val="0070C0"/>
          <w:lang w:eastAsia="cs-CZ"/>
        </w:rPr>
        <w:t>eze změny jedná se o novou plochu návrhovou</w:t>
      </w:r>
      <w:r w:rsidR="00513487">
        <w:rPr>
          <w:rFonts w:ascii="Times New Roman" w:eastAsia="Times New Roman" w:hAnsi="Times New Roman" w:cs="Times New Roman"/>
          <w:i/>
          <w:color w:val="0070C0"/>
          <w:lang w:eastAsia="cs-CZ"/>
        </w:rPr>
        <w:t xml:space="preserve">, </w:t>
      </w:r>
    </w:p>
    <w:p w14:paraId="14F80818" w14:textId="0977AA95"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ab/>
        <w:t xml:space="preserve">plocha K45/W – suchá vodní nádrž na </w:t>
      </w:r>
      <w:proofErr w:type="spellStart"/>
      <w:r w:rsidRPr="00C2077A">
        <w:rPr>
          <w:rFonts w:ascii="Times New Roman" w:eastAsia="Times New Roman" w:hAnsi="Times New Roman" w:cs="Times New Roman"/>
          <w:lang w:eastAsia="cs-CZ"/>
        </w:rPr>
        <w:t>Milotickém</w:t>
      </w:r>
      <w:proofErr w:type="spellEnd"/>
      <w:r w:rsidRPr="00C2077A">
        <w:rPr>
          <w:rFonts w:ascii="Times New Roman" w:eastAsia="Times New Roman" w:hAnsi="Times New Roman" w:cs="Times New Roman"/>
          <w:lang w:eastAsia="cs-CZ"/>
        </w:rPr>
        <w:t xml:space="preserve"> potoce, </w:t>
      </w:r>
      <w:r w:rsidR="00DA3DED" w:rsidRPr="00DA3DED">
        <w:rPr>
          <w:rFonts w:ascii="Times New Roman" w:eastAsia="Times New Roman" w:hAnsi="Times New Roman" w:cs="Times New Roman"/>
          <w:i/>
          <w:color w:val="0070C0"/>
          <w:lang w:eastAsia="cs-CZ"/>
        </w:rPr>
        <w:t>Beze změny jedná se o novou plochu návrhovou</w:t>
      </w:r>
    </w:p>
    <w:p w14:paraId="0907FCF1" w14:textId="5710006A" w:rsidR="00CC1E1D" w:rsidRDefault="00CC1E1D" w:rsidP="00C2077A">
      <w:pPr>
        <w:autoSpaceDE w:val="0"/>
        <w:autoSpaceDN w:val="0"/>
        <w:spacing w:after="0" w:line="240" w:lineRule="auto"/>
        <w:jc w:val="both"/>
        <w:rPr>
          <w:rFonts w:ascii="Times New Roman" w:eastAsia="Times New Roman" w:hAnsi="Times New Roman" w:cs="Times New Roman"/>
          <w:lang w:eastAsia="cs-CZ"/>
        </w:rPr>
      </w:pPr>
    </w:p>
    <w:p w14:paraId="7F59CCBE" w14:textId="6A70B2F6" w:rsidR="002D0DA7" w:rsidRPr="00106984" w:rsidRDefault="002D0DA7" w:rsidP="00C2077A">
      <w:pPr>
        <w:autoSpaceDE w:val="0"/>
        <w:autoSpaceDN w:val="0"/>
        <w:spacing w:after="0" w:line="240" w:lineRule="auto"/>
        <w:jc w:val="both"/>
        <w:rPr>
          <w:rFonts w:ascii="Times New Roman" w:eastAsia="Times New Roman" w:hAnsi="Times New Roman" w:cs="Times New Roman"/>
          <w:i/>
          <w:color w:val="C00000"/>
          <w:lang w:eastAsia="cs-CZ"/>
        </w:rPr>
      </w:pPr>
      <w:proofErr w:type="gramStart"/>
      <w:r w:rsidRPr="00106984">
        <w:rPr>
          <w:rFonts w:ascii="Times New Roman" w:eastAsia="Times New Roman" w:hAnsi="Times New Roman" w:cs="Times New Roman"/>
          <w:i/>
          <w:color w:val="C00000"/>
          <w:lang w:eastAsia="cs-CZ"/>
        </w:rPr>
        <w:t>ÚSES - úprava</w:t>
      </w:r>
      <w:proofErr w:type="gramEnd"/>
    </w:p>
    <w:p w14:paraId="0873D423" w14:textId="43572FC3" w:rsidR="002D0DA7" w:rsidRPr="00106984" w:rsidRDefault="002D0DA7"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i/>
          <w:color w:val="C00000"/>
          <w:lang w:eastAsia="cs-CZ"/>
        </w:rPr>
      </w:pPr>
      <w:r w:rsidRPr="00106984">
        <w:rPr>
          <w:rFonts w:ascii="Times New Roman" w:eastAsia="Times New Roman" w:hAnsi="Times New Roman" w:cs="Times New Roman"/>
          <w:i/>
          <w:color w:val="C00000"/>
          <w:lang w:eastAsia="cs-CZ"/>
        </w:rPr>
        <w:t>v grafice zakreslit jen co je návrh, rozpor grafika + text</w:t>
      </w:r>
    </w:p>
    <w:p w14:paraId="6C9E8B9C" w14:textId="77777777" w:rsidR="002D0DA7" w:rsidRPr="00106984" w:rsidRDefault="002D0DA7"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i/>
          <w:color w:val="C00000"/>
          <w:lang w:eastAsia="cs-CZ"/>
        </w:rPr>
      </w:pPr>
      <w:r w:rsidRPr="00106984">
        <w:rPr>
          <w:rFonts w:ascii="Times New Roman" w:eastAsia="Times New Roman" w:hAnsi="Times New Roman" w:cs="Times New Roman"/>
          <w:i/>
          <w:color w:val="C00000"/>
          <w:lang w:eastAsia="cs-CZ"/>
        </w:rPr>
        <w:t xml:space="preserve">doplnit chybějící návrhové plochy NL, </w:t>
      </w:r>
    </w:p>
    <w:p w14:paraId="1BECBEBF" w14:textId="5C2AFE1F" w:rsidR="002D0DA7" w:rsidRPr="00106984" w:rsidRDefault="002D0DA7"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i/>
          <w:color w:val="C00000"/>
          <w:lang w:eastAsia="cs-CZ"/>
        </w:rPr>
      </w:pPr>
      <w:r w:rsidRPr="00106984">
        <w:rPr>
          <w:rFonts w:ascii="Times New Roman" w:eastAsia="Times New Roman" w:hAnsi="Times New Roman" w:cs="Times New Roman"/>
          <w:i/>
          <w:color w:val="C00000"/>
          <w:lang w:eastAsia="cs-CZ"/>
        </w:rPr>
        <w:t>řešit střet ÚSES + zátopa (VO1) + hráz suchého poldru</w:t>
      </w:r>
      <w:r w:rsidR="0007655E" w:rsidRPr="00106984">
        <w:rPr>
          <w:rFonts w:ascii="Times New Roman" w:eastAsia="Times New Roman" w:hAnsi="Times New Roman" w:cs="Times New Roman"/>
          <w:i/>
          <w:color w:val="C00000"/>
          <w:lang w:eastAsia="cs-CZ"/>
        </w:rPr>
        <w:t xml:space="preserve"> (VK2)</w:t>
      </w:r>
      <w:r w:rsidRPr="00106984">
        <w:rPr>
          <w:rFonts w:ascii="Times New Roman" w:eastAsia="Times New Roman" w:hAnsi="Times New Roman" w:cs="Times New Roman"/>
          <w:i/>
          <w:color w:val="C00000"/>
          <w:lang w:eastAsia="cs-CZ"/>
        </w:rPr>
        <w:t>, projednat ŽP + stanoviska</w:t>
      </w:r>
      <w:r w:rsidR="0007655E" w:rsidRPr="00106984">
        <w:rPr>
          <w:rFonts w:ascii="Times New Roman" w:eastAsia="Times New Roman" w:hAnsi="Times New Roman" w:cs="Times New Roman"/>
          <w:i/>
          <w:color w:val="C00000"/>
          <w:lang w:eastAsia="cs-CZ"/>
        </w:rPr>
        <w:t xml:space="preserve"> – podívat se do UAP – problém, střet</w:t>
      </w:r>
    </w:p>
    <w:p w14:paraId="45F78DA5" w14:textId="3D2F978E" w:rsidR="002D0DA7" w:rsidRPr="00106984" w:rsidRDefault="002D0DA7"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i/>
          <w:color w:val="C00000"/>
          <w:lang w:eastAsia="cs-CZ"/>
        </w:rPr>
      </w:pPr>
      <w:r w:rsidRPr="00106984">
        <w:rPr>
          <w:rFonts w:ascii="Times New Roman" w:eastAsia="Times New Roman" w:hAnsi="Times New Roman" w:cs="Times New Roman"/>
          <w:i/>
          <w:color w:val="C00000"/>
          <w:lang w:eastAsia="cs-CZ"/>
        </w:rPr>
        <w:t>z textu vyjmout VU3</w:t>
      </w:r>
      <w:r w:rsidRPr="00106984">
        <w:rPr>
          <w:rFonts w:ascii="Times New Roman" w:eastAsia="Times New Roman" w:hAnsi="Times New Roman" w:cs="Times New Roman"/>
          <w:i/>
          <w:color w:val="C00000"/>
          <w:lang w:eastAsia="cs-CZ"/>
        </w:rPr>
        <w:tab/>
        <w:t xml:space="preserve">regionální biocentrum RBC 170 U </w:t>
      </w:r>
      <w:proofErr w:type="gramStart"/>
      <w:r w:rsidRPr="00106984">
        <w:rPr>
          <w:rFonts w:ascii="Times New Roman" w:eastAsia="Times New Roman" w:hAnsi="Times New Roman" w:cs="Times New Roman"/>
          <w:i/>
          <w:color w:val="C00000"/>
          <w:lang w:eastAsia="cs-CZ"/>
        </w:rPr>
        <w:t>Špiček  a</w:t>
      </w:r>
      <w:proofErr w:type="gramEnd"/>
      <w:r w:rsidRPr="00106984">
        <w:rPr>
          <w:rFonts w:ascii="Times New Roman" w:eastAsia="Times New Roman" w:hAnsi="Times New Roman" w:cs="Times New Roman"/>
          <w:i/>
          <w:color w:val="C00000"/>
          <w:lang w:eastAsia="cs-CZ"/>
        </w:rPr>
        <w:t xml:space="preserve"> VU4 regionální biokoridor RBK RK 1546 – nejedná se o návrh</w:t>
      </w:r>
    </w:p>
    <w:p w14:paraId="101CCE2B" w14:textId="77777777" w:rsidR="002D0DA7" w:rsidRDefault="002D0DA7" w:rsidP="00C2077A">
      <w:pPr>
        <w:autoSpaceDE w:val="0"/>
        <w:autoSpaceDN w:val="0"/>
        <w:spacing w:after="0" w:line="240" w:lineRule="auto"/>
        <w:jc w:val="both"/>
        <w:rPr>
          <w:rFonts w:ascii="Times New Roman" w:eastAsia="Times New Roman" w:hAnsi="Times New Roman" w:cs="Times New Roman"/>
          <w:lang w:eastAsia="cs-CZ"/>
        </w:rPr>
      </w:pPr>
    </w:p>
    <w:p w14:paraId="0A5B407D" w14:textId="32966F6E" w:rsidR="00C2077A" w:rsidRPr="0007655E" w:rsidRDefault="00C2077A" w:rsidP="00C2077A">
      <w:pPr>
        <w:autoSpaceDE w:val="0"/>
        <w:autoSpaceDN w:val="0"/>
        <w:spacing w:after="0" w:line="240" w:lineRule="auto"/>
        <w:jc w:val="both"/>
        <w:rPr>
          <w:rFonts w:ascii="Times New Roman" w:eastAsia="Times New Roman" w:hAnsi="Times New Roman" w:cs="Times New Roman"/>
          <w:i/>
          <w:color w:val="0070C0"/>
          <w:lang w:eastAsia="cs-CZ"/>
        </w:rPr>
      </w:pPr>
      <w:r w:rsidRPr="00C2077A">
        <w:rPr>
          <w:rFonts w:ascii="Times New Roman" w:eastAsia="Times New Roman" w:hAnsi="Times New Roman" w:cs="Times New Roman"/>
          <w:lang w:eastAsia="cs-CZ"/>
        </w:rPr>
        <w:t>VO3</w:t>
      </w:r>
      <w:r w:rsidRPr="00C2077A">
        <w:rPr>
          <w:rFonts w:ascii="Times New Roman" w:eastAsia="Times New Roman" w:hAnsi="Times New Roman" w:cs="Times New Roman"/>
          <w:lang w:eastAsia="cs-CZ"/>
        </w:rPr>
        <w:tab/>
        <w:t>plocha K42/W – vodní nádrž Milotice.</w:t>
      </w:r>
      <w:r w:rsidR="0007655E">
        <w:rPr>
          <w:rFonts w:ascii="Times New Roman" w:eastAsia="Times New Roman" w:hAnsi="Times New Roman" w:cs="Times New Roman"/>
          <w:lang w:eastAsia="cs-CZ"/>
        </w:rPr>
        <w:t xml:space="preserve"> </w:t>
      </w:r>
      <w:r w:rsidR="00513487">
        <w:rPr>
          <w:rFonts w:ascii="Times New Roman" w:eastAsia="Times New Roman" w:hAnsi="Times New Roman" w:cs="Times New Roman"/>
          <w:i/>
          <w:color w:val="FF0000"/>
          <w:lang w:eastAsia="cs-CZ"/>
        </w:rPr>
        <w:t xml:space="preserve">Obec pozemky </w:t>
      </w:r>
      <w:proofErr w:type="gramStart"/>
      <w:r w:rsidR="00513487">
        <w:rPr>
          <w:rFonts w:ascii="Times New Roman" w:eastAsia="Times New Roman" w:hAnsi="Times New Roman" w:cs="Times New Roman"/>
          <w:i/>
          <w:color w:val="FF0000"/>
          <w:lang w:eastAsia="cs-CZ"/>
        </w:rPr>
        <w:t>vlastní</w:t>
      </w:r>
      <w:r w:rsidR="0007655E">
        <w:rPr>
          <w:rFonts w:ascii="Times New Roman" w:eastAsia="Times New Roman" w:hAnsi="Times New Roman" w:cs="Times New Roman"/>
          <w:i/>
          <w:color w:val="FF0000"/>
          <w:lang w:eastAsia="cs-CZ"/>
        </w:rPr>
        <w:t xml:space="preserve"> </w:t>
      </w:r>
      <w:r w:rsidR="00513487">
        <w:rPr>
          <w:rFonts w:ascii="Times New Roman" w:eastAsia="Times New Roman" w:hAnsi="Times New Roman" w:cs="Times New Roman"/>
          <w:i/>
          <w:color w:val="FF0000"/>
          <w:lang w:eastAsia="cs-CZ"/>
        </w:rPr>
        <w:t>- vypustit</w:t>
      </w:r>
      <w:proofErr w:type="gramEnd"/>
    </w:p>
    <w:p w14:paraId="6FA2F336"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69C59EA0" w14:textId="49A23A4A" w:rsidR="00C2077A" w:rsidRPr="00C2077A" w:rsidRDefault="00C2077A" w:rsidP="00057A16">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I.7.2.3</w:t>
      </w:r>
      <w:r w:rsidRPr="00C2077A">
        <w:rPr>
          <w:rFonts w:ascii="Times New Roman" w:eastAsia="Times New Roman" w:hAnsi="Times New Roman" w:cs="Times New Roman"/>
          <w:lang w:eastAsia="cs-CZ"/>
        </w:rPr>
        <w:tab/>
        <w:t>Veřejně prospěšná opatření ke zvyšování retenčních schopností území</w:t>
      </w:r>
    </w:p>
    <w:p w14:paraId="4FEBA5D6"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5D634833" w14:textId="7ADD516E"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VR1</w:t>
      </w:r>
      <w:r w:rsidRPr="00C2077A">
        <w:rPr>
          <w:rFonts w:ascii="Times New Roman" w:eastAsia="Times New Roman" w:hAnsi="Times New Roman" w:cs="Times New Roman"/>
          <w:lang w:eastAsia="cs-CZ"/>
        </w:rPr>
        <w:tab/>
        <w:t xml:space="preserve">plocha K19/ZV – alej, </w:t>
      </w:r>
      <w:r w:rsidR="0007655E" w:rsidRPr="00DA3DED">
        <w:rPr>
          <w:rFonts w:ascii="Times New Roman" w:eastAsia="Times New Roman" w:hAnsi="Times New Roman" w:cs="Times New Roman"/>
          <w:i/>
          <w:color w:val="0070C0"/>
          <w:lang w:eastAsia="cs-CZ"/>
        </w:rPr>
        <w:t xml:space="preserve">Beze změny </w:t>
      </w:r>
      <w:r w:rsidR="0007655E">
        <w:rPr>
          <w:rFonts w:ascii="Times New Roman" w:eastAsia="Times New Roman" w:hAnsi="Times New Roman" w:cs="Times New Roman"/>
          <w:i/>
          <w:color w:val="0070C0"/>
          <w:lang w:eastAsia="cs-CZ"/>
        </w:rPr>
        <w:t>návrhová plocha</w:t>
      </w:r>
      <w:r w:rsidR="0007655E" w:rsidRPr="00DA3DED">
        <w:rPr>
          <w:rFonts w:ascii="Times New Roman" w:eastAsia="Times New Roman" w:hAnsi="Times New Roman" w:cs="Times New Roman"/>
          <w:i/>
          <w:color w:val="FF0000"/>
          <w:lang w:eastAsia="cs-CZ"/>
        </w:rPr>
        <w:t xml:space="preserve">, </w:t>
      </w:r>
    </w:p>
    <w:p w14:paraId="44D5B1D5" w14:textId="1789E99E"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VR2</w:t>
      </w:r>
      <w:r w:rsidRPr="00C2077A">
        <w:rPr>
          <w:rFonts w:ascii="Times New Roman" w:eastAsia="Times New Roman" w:hAnsi="Times New Roman" w:cs="Times New Roman"/>
          <w:lang w:eastAsia="cs-CZ"/>
        </w:rPr>
        <w:tab/>
        <w:t>plocha K20/ZV – alej.</w:t>
      </w:r>
      <w:r w:rsidR="0007655E" w:rsidRPr="0007655E">
        <w:rPr>
          <w:rFonts w:ascii="Times New Roman" w:eastAsia="Times New Roman" w:hAnsi="Times New Roman" w:cs="Times New Roman"/>
          <w:i/>
          <w:color w:val="0070C0"/>
          <w:lang w:eastAsia="cs-CZ"/>
        </w:rPr>
        <w:t xml:space="preserve"> </w:t>
      </w:r>
      <w:r w:rsidR="0007655E" w:rsidRPr="00DA3DED">
        <w:rPr>
          <w:rFonts w:ascii="Times New Roman" w:eastAsia="Times New Roman" w:hAnsi="Times New Roman" w:cs="Times New Roman"/>
          <w:i/>
          <w:color w:val="0070C0"/>
          <w:lang w:eastAsia="cs-CZ"/>
        </w:rPr>
        <w:t xml:space="preserve">Beze změny </w:t>
      </w:r>
      <w:r w:rsidR="0007655E">
        <w:rPr>
          <w:rFonts w:ascii="Times New Roman" w:eastAsia="Times New Roman" w:hAnsi="Times New Roman" w:cs="Times New Roman"/>
          <w:i/>
          <w:color w:val="0070C0"/>
          <w:lang w:eastAsia="cs-CZ"/>
        </w:rPr>
        <w:t>návrhová plocha</w:t>
      </w:r>
      <w:r w:rsidR="0007655E" w:rsidRPr="00DA3DED">
        <w:rPr>
          <w:rFonts w:ascii="Times New Roman" w:eastAsia="Times New Roman" w:hAnsi="Times New Roman" w:cs="Times New Roman"/>
          <w:i/>
          <w:color w:val="FF0000"/>
          <w:lang w:eastAsia="cs-CZ"/>
        </w:rPr>
        <w:t xml:space="preserve">, </w:t>
      </w:r>
    </w:p>
    <w:p w14:paraId="36BCC373"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55140208" w14:textId="739503B9" w:rsidR="00C2077A" w:rsidRPr="00C2077A" w:rsidRDefault="00C2077A" w:rsidP="00057A16">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I.7.3</w:t>
      </w:r>
      <w:r w:rsidRPr="00C2077A">
        <w:rPr>
          <w:rFonts w:ascii="Times New Roman" w:eastAsia="Times New Roman" w:hAnsi="Times New Roman" w:cs="Times New Roman"/>
          <w:lang w:eastAsia="cs-CZ"/>
        </w:rPr>
        <w:tab/>
        <w:t>Stavby a opatření k zajišťování obrany a bezpečnosti státu</w:t>
      </w:r>
    </w:p>
    <w:p w14:paraId="3BB8E4F9"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7B9EDBF2" w14:textId="02A2D458"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Stavby ani opatření k zajišťování obrany a bezpečnosti státu nejsou vymezeny.</w:t>
      </w:r>
    </w:p>
    <w:p w14:paraId="6DDBDFFE"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1868DA76" w14:textId="3F34F65B" w:rsidR="00C2077A" w:rsidRPr="00C2077A" w:rsidRDefault="00C2077A" w:rsidP="00057A16">
      <w:pPr>
        <w:autoSpaceDE w:val="0"/>
        <w:autoSpaceDN w:val="0"/>
        <w:spacing w:after="0" w:line="240" w:lineRule="auto"/>
        <w:ind w:firstLine="708"/>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I.7.4</w:t>
      </w:r>
      <w:r w:rsidRPr="00C2077A">
        <w:rPr>
          <w:rFonts w:ascii="Times New Roman" w:eastAsia="Times New Roman" w:hAnsi="Times New Roman" w:cs="Times New Roman"/>
          <w:lang w:eastAsia="cs-CZ"/>
        </w:rPr>
        <w:tab/>
        <w:t>Plochy k asanaci</w:t>
      </w:r>
    </w:p>
    <w:p w14:paraId="025D5A2E" w14:textId="77777777" w:rsidR="00057A16" w:rsidRDefault="00057A16" w:rsidP="00C2077A">
      <w:pPr>
        <w:autoSpaceDE w:val="0"/>
        <w:autoSpaceDN w:val="0"/>
        <w:spacing w:after="0" w:line="240" w:lineRule="auto"/>
        <w:jc w:val="both"/>
        <w:rPr>
          <w:rFonts w:ascii="Times New Roman" w:eastAsia="Times New Roman" w:hAnsi="Times New Roman" w:cs="Times New Roman"/>
          <w:lang w:eastAsia="cs-CZ"/>
        </w:rPr>
      </w:pPr>
    </w:p>
    <w:p w14:paraId="0991AAFA" w14:textId="272CF26F" w:rsidR="00C2077A" w:rsidRPr="00C2077A" w:rsidRDefault="00C2077A" w:rsidP="00C2077A">
      <w:pPr>
        <w:autoSpaceDE w:val="0"/>
        <w:autoSpaceDN w:val="0"/>
        <w:spacing w:after="0" w:line="240" w:lineRule="auto"/>
        <w:jc w:val="both"/>
        <w:rPr>
          <w:rFonts w:ascii="Times New Roman" w:eastAsia="Times New Roman" w:hAnsi="Times New Roman" w:cs="Times New Roman"/>
          <w:lang w:eastAsia="cs-CZ"/>
        </w:rPr>
      </w:pPr>
      <w:r w:rsidRPr="00C2077A">
        <w:rPr>
          <w:rFonts w:ascii="Times New Roman" w:eastAsia="Times New Roman" w:hAnsi="Times New Roman" w:cs="Times New Roman"/>
          <w:lang w:eastAsia="cs-CZ"/>
        </w:rPr>
        <w:t>K asanaci nejsou navrženy žádné plochy.</w:t>
      </w:r>
    </w:p>
    <w:p w14:paraId="788C0731" w14:textId="68F391BB" w:rsidR="003044B5" w:rsidRDefault="003044B5" w:rsidP="003044B5">
      <w:pPr>
        <w:autoSpaceDE w:val="0"/>
        <w:autoSpaceDN w:val="0"/>
        <w:spacing w:after="0" w:line="240" w:lineRule="auto"/>
        <w:jc w:val="both"/>
        <w:rPr>
          <w:rFonts w:ascii="Times New Roman" w:eastAsia="Times New Roman" w:hAnsi="Times New Roman" w:cs="Times New Roman"/>
          <w:lang w:eastAsia="cs-CZ"/>
        </w:rPr>
      </w:pPr>
    </w:p>
    <w:p w14:paraId="632AA160" w14:textId="757DD609" w:rsidR="00431872" w:rsidRDefault="00431872" w:rsidP="003044B5">
      <w:pPr>
        <w:autoSpaceDE w:val="0"/>
        <w:autoSpaceDN w:val="0"/>
        <w:spacing w:after="0" w:line="240" w:lineRule="auto"/>
        <w:jc w:val="both"/>
        <w:rPr>
          <w:rFonts w:ascii="Times New Roman" w:eastAsia="Times New Roman" w:hAnsi="Times New Roman" w:cs="Times New Roman"/>
          <w:lang w:eastAsia="cs-CZ"/>
        </w:rPr>
      </w:pPr>
    </w:p>
    <w:p w14:paraId="2E69AE1F" w14:textId="77777777"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274995B5" w14:textId="226B200E"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bCs/>
          <w:lang w:eastAsia="cs-CZ"/>
        </w:rPr>
      </w:pPr>
      <w:bookmarkStart w:id="2" w:name="_Toc492886230"/>
      <w:proofErr w:type="gramStart"/>
      <w:r>
        <w:rPr>
          <w:rFonts w:ascii="Times New Roman" w:eastAsia="Times New Roman" w:hAnsi="Times New Roman" w:cs="Times New Roman"/>
          <w:b/>
          <w:bCs/>
          <w:lang w:eastAsia="cs-CZ"/>
        </w:rPr>
        <w:t xml:space="preserve">I.8  </w:t>
      </w:r>
      <w:r w:rsidRPr="00431872">
        <w:rPr>
          <w:rFonts w:ascii="Times New Roman" w:eastAsia="Times New Roman" w:hAnsi="Times New Roman" w:cs="Times New Roman"/>
          <w:b/>
          <w:bCs/>
          <w:lang w:eastAsia="cs-CZ"/>
        </w:rPr>
        <w:t>Vymezení</w:t>
      </w:r>
      <w:proofErr w:type="gramEnd"/>
      <w:r w:rsidRPr="00431872">
        <w:rPr>
          <w:rFonts w:ascii="Times New Roman" w:eastAsia="Times New Roman" w:hAnsi="Times New Roman" w:cs="Times New Roman"/>
          <w:b/>
          <w:bCs/>
          <w:lang w:eastAsia="cs-CZ"/>
        </w:rPr>
        <w:t xml:space="preserve"> veřejně prospěšných staveb a veřejných prostranství, pro které lze uplatnit předkupní právo</w:t>
      </w:r>
      <w:bookmarkEnd w:id="2"/>
    </w:p>
    <w:p w14:paraId="207ACB7C"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4D0119CE" w14:textId="02B9799A"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 xml:space="preserve">Veřejně prospěšné stavby ani veřejná prostranství, </w:t>
      </w:r>
      <w:r w:rsidRPr="00431872">
        <w:rPr>
          <w:rFonts w:ascii="Times New Roman" w:eastAsia="Times New Roman" w:hAnsi="Times New Roman" w:cs="Times New Roman"/>
          <w:bCs/>
          <w:lang w:eastAsia="cs-CZ"/>
        </w:rPr>
        <w:t>pro které by bylo možné uplatnit předkupní právo</w:t>
      </w:r>
      <w:r w:rsidRPr="00431872">
        <w:rPr>
          <w:rFonts w:ascii="Times New Roman" w:eastAsia="Times New Roman" w:hAnsi="Times New Roman" w:cs="Times New Roman"/>
          <w:lang w:eastAsia="cs-CZ"/>
        </w:rPr>
        <w:t>,</w:t>
      </w:r>
    </w:p>
    <w:p w14:paraId="3E47DC40" w14:textId="77777777"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w:t>
      </w:r>
    </w:p>
    <w:p w14:paraId="392B74B3" w14:textId="31819721" w:rsidR="00431872" w:rsidRDefault="00BF0646" w:rsidP="00431872">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3" w:name="_Toc492886231"/>
      <w:r w:rsidRPr="00BF0646">
        <w:rPr>
          <w:rFonts w:ascii="Times New Roman" w:eastAsia="Times New Roman" w:hAnsi="Times New Roman" w:cs="Times New Roman"/>
          <w:i/>
          <w:color w:val="0070C0"/>
          <w:lang w:eastAsia="cs-CZ"/>
        </w:rPr>
        <w:t>Beze změny</w:t>
      </w:r>
    </w:p>
    <w:p w14:paraId="538F88B5" w14:textId="77777777" w:rsidR="00BF0646" w:rsidRPr="00BF0646" w:rsidRDefault="00BF0646" w:rsidP="00431872">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65D94E53" w14:textId="2474B37F"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I.9  </w:t>
      </w:r>
      <w:r w:rsidRPr="00431872">
        <w:rPr>
          <w:rFonts w:ascii="Times New Roman" w:eastAsia="Times New Roman" w:hAnsi="Times New Roman" w:cs="Times New Roman"/>
          <w:b/>
          <w:lang w:eastAsia="cs-CZ"/>
        </w:rPr>
        <w:t>Stanovení</w:t>
      </w:r>
      <w:proofErr w:type="gramEnd"/>
      <w:r w:rsidRPr="00431872">
        <w:rPr>
          <w:rFonts w:ascii="Times New Roman" w:eastAsia="Times New Roman" w:hAnsi="Times New Roman" w:cs="Times New Roman"/>
          <w:b/>
          <w:lang w:eastAsia="cs-CZ"/>
        </w:rPr>
        <w:t xml:space="preserve"> kompenzačních opatření podle § 50 odst. 6 stavebního zákona</w:t>
      </w:r>
      <w:bookmarkEnd w:id="3"/>
    </w:p>
    <w:p w14:paraId="5C91AC78"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5C9EC681" w14:textId="5328BAC3"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Žádná kompenzační opatření nebyla stanovena.</w:t>
      </w:r>
    </w:p>
    <w:p w14:paraId="75372C3A"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r w:rsidRPr="00BF0646">
        <w:rPr>
          <w:rFonts w:ascii="Times New Roman" w:eastAsia="Times New Roman" w:hAnsi="Times New Roman" w:cs="Times New Roman"/>
          <w:i/>
          <w:color w:val="0070C0"/>
          <w:lang w:eastAsia="cs-CZ"/>
        </w:rPr>
        <w:t>Beze změny</w:t>
      </w:r>
    </w:p>
    <w:p w14:paraId="60A89B96"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68614D1A" w14:textId="29DD28D8"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bookmarkStart w:id="4" w:name="_Toc492886232"/>
      <w:proofErr w:type="gramStart"/>
      <w:r>
        <w:rPr>
          <w:rFonts w:ascii="Times New Roman" w:eastAsia="Times New Roman" w:hAnsi="Times New Roman" w:cs="Times New Roman"/>
          <w:b/>
          <w:lang w:eastAsia="cs-CZ"/>
        </w:rPr>
        <w:t xml:space="preserve">I.10  </w:t>
      </w:r>
      <w:r w:rsidRPr="00431872">
        <w:rPr>
          <w:rFonts w:ascii="Times New Roman" w:eastAsia="Times New Roman" w:hAnsi="Times New Roman" w:cs="Times New Roman"/>
          <w:b/>
          <w:lang w:eastAsia="cs-CZ"/>
        </w:rPr>
        <w:t>Vymezení</w:t>
      </w:r>
      <w:proofErr w:type="gramEnd"/>
      <w:r w:rsidRPr="00431872">
        <w:rPr>
          <w:rFonts w:ascii="Times New Roman" w:eastAsia="Times New Roman" w:hAnsi="Times New Roman" w:cs="Times New Roman"/>
          <w:b/>
          <w:lang w:eastAsia="cs-CZ"/>
        </w:rPr>
        <w:t xml:space="preserve"> ploch a koridorů územních rezerv a stanovení možného budoucího využití, včetně podmínek pro jeho prověření</w:t>
      </w:r>
      <w:bookmarkEnd w:id="4"/>
    </w:p>
    <w:p w14:paraId="0462229A"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77D7D3C8" w14:textId="2C16DE7D"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 žádné plochy ani koridory územních rezerv.</w:t>
      </w:r>
    </w:p>
    <w:p w14:paraId="3F65C6B3"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5" w:name="_Toc492886233"/>
      <w:r w:rsidRPr="00BF0646">
        <w:rPr>
          <w:rFonts w:ascii="Times New Roman" w:eastAsia="Times New Roman" w:hAnsi="Times New Roman" w:cs="Times New Roman"/>
          <w:i/>
          <w:color w:val="0070C0"/>
          <w:lang w:eastAsia="cs-CZ"/>
        </w:rPr>
        <w:t>Beze změny</w:t>
      </w:r>
    </w:p>
    <w:p w14:paraId="3E848882"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2DE48ABB" w14:textId="2FA07EE2"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I.11  </w:t>
      </w:r>
      <w:r w:rsidRPr="00431872">
        <w:rPr>
          <w:rFonts w:ascii="Times New Roman" w:eastAsia="Times New Roman" w:hAnsi="Times New Roman" w:cs="Times New Roman"/>
          <w:b/>
          <w:lang w:eastAsia="cs-CZ"/>
        </w:rPr>
        <w:t>Vymezení</w:t>
      </w:r>
      <w:proofErr w:type="gramEnd"/>
      <w:r w:rsidRPr="00431872">
        <w:rPr>
          <w:rFonts w:ascii="Times New Roman" w:eastAsia="Times New Roman" w:hAnsi="Times New Roman" w:cs="Times New Roman"/>
          <w:b/>
          <w:lang w:eastAsia="cs-CZ"/>
        </w:rPr>
        <w:t xml:space="preserve"> ploch, ve kterých je rozhodování o změnách v území podmíněno dohodou o parcelaci</w:t>
      </w:r>
      <w:bookmarkEnd w:id="5"/>
    </w:p>
    <w:p w14:paraId="3DA8A58C"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33AAF124" w14:textId="430F5124"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 žádné plochy, ve kterých by bylo rozhodování podmíněno dohodou o parcelaci.</w:t>
      </w:r>
    </w:p>
    <w:p w14:paraId="7D75C800"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6" w:name="_Toc492886234"/>
      <w:r w:rsidRPr="00BF0646">
        <w:rPr>
          <w:rFonts w:ascii="Times New Roman" w:eastAsia="Times New Roman" w:hAnsi="Times New Roman" w:cs="Times New Roman"/>
          <w:i/>
          <w:color w:val="0070C0"/>
          <w:lang w:eastAsia="cs-CZ"/>
        </w:rPr>
        <w:t>Beze změny</w:t>
      </w:r>
    </w:p>
    <w:p w14:paraId="2A86B3F8"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3FF1B750" w14:textId="1AFDE5D6"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I.12  </w:t>
      </w:r>
      <w:r w:rsidRPr="00431872">
        <w:rPr>
          <w:rFonts w:ascii="Times New Roman" w:eastAsia="Times New Roman" w:hAnsi="Times New Roman" w:cs="Times New Roman"/>
          <w:b/>
          <w:lang w:eastAsia="cs-CZ"/>
        </w:rPr>
        <w:t>Vymezení</w:t>
      </w:r>
      <w:proofErr w:type="gramEnd"/>
      <w:r w:rsidRPr="00431872">
        <w:rPr>
          <w:rFonts w:ascii="Times New Roman" w:eastAsia="Times New Roman" w:hAnsi="Times New Roman" w:cs="Times New Roman"/>
          <w:b/>
          <w:lang w:eastAsia="cs-CZ"/>
        </w:rPr>
        <w:t xml:space="preserve"> ploch a koridorů, ve kterých je rozhodování o změnách v území podmíněno zpracováním územní studie</w:t>
      </w:r>
      <w:bookmarkEnd w:id="6"/>
    </w:p>
    <w:p w14:paraId="228F9F83"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37124B9C" w14:textId="196714A4"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 žádné plochy ani koridory, ve kterých by bylo rozhodování o změnách podmíněno zpracováním územní studie.</w:t>
      </w:r>
    </w:p>
    <w:p w14:paraId="0CB2F043"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7" w:name="_Toc492886235"/>
      <w:r w:rsidRPr="00BF0646">
        <w:rPr>
          <w:rFonts w:ascii="Times New Roman" w:eastAsia="Times New Roman" w:hAnsi="Times New Roman" w:cs="Times New Roman"/>
          <w:i/>
          <w:color w:val="0070C0"/>
          <w:lang w:eastAsia="cs-CZ"/>
        </w:rPr>
        <w:t>Beze změny</w:t>
      </w:r>
    </w:p>
    <w:p w14:paraId="47B7F289"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53EB6774" w14:textId="63F93D41"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I.13  </w:t>
      </w:r>
      <w:r w:rsidRPr="00431872">
        <w:rPr>
          <w:rFonts w:ascii="Times New Roman" w:eastAsia="Times New Roman" w:hAnsi="Times New Roman" w:cs="Times New Roman"/>
          <w:b/>
          <w:lang w:eastAsia="cs-CZ"/>
        </w:rPr>
        <w:t>Vymezení</w:t>
      </w:r>
      <w:proofErr w:type="gramEnd"/>
      <w:r w:rsidRPr="00431872">
        <w:rPr>
          <w:rFonts w:ascii="Times New Roman" w:eastAsia="Times New Roman" w:hAnsi="Times New Roman" w:cs="Times New Roman"/>
          <w:b/>
          <w:lang w:eastAsia="cs-CZ"/>
        </w:rPr>
        <w:t xml:space="preserve"> ploch a koridorů, ve kterých je rozhodování o změnách v území podmíněno vydáním regulačního plánu</w:t>
      </w:r>
      <w:bookmarkEnd w:id="7"/>
    </w:p>
    <w:p w14:paraId="517F67EA"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08ECA76F" w14:textId="6BAFC758"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 žádné plochy ani koridory, ve kterých by bylo rozhodování o změnách podmíněno vydáním regulačního plánu.</w:t>
      </w:r>
    </w:p>
    <w:p w14:paraId="58C5BCB4"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8" w:name="_Toc492886236"/>
      <w:r w:rsidRPr="00BF0646">
        <w:rPr>
          <w:rFonts w:ascii="Times New Roman" w:eastAsia="Times New Roman" w:hAnsi="Times New Roman" w:cs="Times New Roman"/>
          <w:i/>
          <w:color w:val="0070C0"/>
          <w:lang w:eastAsia="cs-CZ"/>
        </w:rPr>
        <w:t>Beze změny</w:t>
      </w:r>
    </w:p>
    <w:p w14:paraId="34E53A22"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79DFFC14" w14:textId="0CEDDA46"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I.14  </w:t>
      </w:r>
      <w:r w:rsidRPr="00431872">
        <w:rPr>
          <w:rFonts w:ascii="Times New Roman" w:eastAsia="Times New Roman" w:hAnsi="Times New Roman" w:cs="Times New Roman"/>
          <w:b/>
          <w:lang w:eastAsia="cs-CZ"/>
        </w:rPr>
        <w:t>Stanovení</w:t>
      </w:r>
      <w:proofErr w:type="gramEnd"/>
      <w:r w:rsidRPr="00431872">
        <w:rPr>
          <w:rFonts w:ascii="Times New Roman" w:eastAsia="Times New Roman" w:hAnsi="Times New Roman" w:cs="Times New Roman"/>
          <w:b/>
          <w:lang w:eastAsia="cs-CZ"/>
        </w:rPr>
        <w:t xml:space="preserve"> pořadí změn v území (etapizace)</w:t>
      </w:r>
      <w:bookmarkEnd w:id="8"/>
    </w:p>
    <w:p w14:paraId="4A379269"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20D6724B" w14:textId="1BDB617C"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Územní plán nestanovuje podrobnou etapizaci výstavby.</w:t>
      </w:r>
    </w:p>
    <w:p w14:paraId="58F3F4AE" w14:textId="77777777" w:rsid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9" w:name="_Toc492886237"/>
      <w:r w:rsidRPr="00BF0646">
        <w:rPr>
          <w:rFonts w:ascii="Times New Roman" w:eastAsia="Times New Roman" w:hAnsi="Times New Roman" w:cs="Times New Roman"/>
          <w:i/>
          <w:color w:val="0070C0"/>
          <w:lang w:eastAsia="cs-CZ"/>
        </w:rPr>
        <w:t>Beze změny</w:t>
      </w:r>
    </w:p>
    <w:p w14:paraId="21FE983F"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5DEB77CB" w14:textId="779F32EC"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I.15  </w:t>
      </w:r>
      <w:r w:rsidRPr="00431872">
        <w:rPr>
          <w:rFonts w:ascii="Times New Roman" w:eastAsia="Times New Roman" w:hAnsi="Times New Roman" w:cs="Times New Roman"/>
          <w:b/>
          <w:lang w:eastAsia="cs-CZ"/>
        </w:rPr>
        <w:t>Vymezení</w:t>
      </w:r>
      <w:proofErr w:type="gramEnd"/>
      <w:r w:rsidRPr="00431872">
        <w:rPr>
          <w:rFonts w:ascii="Times New Roman" w:eastAsia="Times New Roman" w:hAnsi="Times New Roman" w:cs="Times New Roman"/>
          <w:b/>
          <w:lang w:eastAsia="cs-CZ"/>
        </w:rPr>
        <w:t xml:space="preserve"> architektonicky nebo urbanisticky významných staveb, pro které může vypracovávat architektonickou část projektové dokumentace jen autorizovaný architekt</w:t>
      </w:r>
      <w:bookmarkEnd w:id="9"/>
    </w:p>
    <w:p w14:paraId="69370E00" w14:textId="77777777"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p>
    <w:p w14:paraId="2D5F8AB4" w14:textId="317178E1" w:rsidR="00431872" w:rsidRP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Nebyly vymezeny žádné stavby.</w:t>
      </w:r>
    </w:p>
    <w:p w14:paraId="788FBCCE" w14:textId="77777777" w:rsidR="00515CB7" w:rsidRDefault="00515CB7" w:rsidP="00515CB7">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bookmarkStart w:id="10" w:name="_Toc492886238"/>
      <w:r w:rsidRPr="00BF0646">
        <w:rPr>
          <w:rFonts w:ascii="Times New Roman" w:eastAsia="Times New Roman" w:hAnsi="Times New Roman" w:cs="Times New Roman"/>
          <w:i/>
          <w:color w:val="0070C0"/>
          <w:lang w:eastAsia="cs-CZ"/>
        </w:rPr>
        <w:t>Beze změny</w:t>
      </w:r>
    </w:p>
    <w:p w14:paraId="100A3E51" w14:textId="77777777" w:rsidR="00431872" w:rsidRDefault="00431872" w:rsidP="00431872">
      <w:pPr>
        <w:tabs>
          <w:tab w:val="num" w:pos="1002"/>
        </w:tabs>
        <w:autoSpaceDE w:val="0"/>
        <w:autoSpaceDN w:val="0"/>
        <w:spacing w:after="0" w:line="240" w:lineRule="auto"/>
        <w:jc w:val="both"/>
        <w:rPr>
          <w:rFonts w:ascii="Times New Roman" w:eastAsia="Times New Roman" w:hAnsi="Times New Roman" w:cs="Times New Roman"/>
          <w:b/>
          <w:lang w:eastAsia="cs-CZ"/>
        </w:rPr>
      </w:pPr>
    </w:p>
    <w:p w14:paraId="4558DAB4" w14:textId="73F5CA83" w:rsidR="00431872" w:rsidRPr="00431872" w:rsidRDefault="00431872" w:rsidP="00431872">
      <w:pPr>
        <w:pBdr>
          <w:top w:val="single" w:sz="4" w:space="1" w:color="auto"/>
          <w:left w:val="single" w:sz="4" w:space="4" w:color="auto"/>
          <w:bottom w:val="single" w:sz="4" w:space="1" w:color="auto"/>
          <w:right w:val="single" w:sz="4" w:space="4" w:color="auto"/>
        </w:pBdr>
        <w:tabs>
          <w:tab w:val="num" w:pos="1002"/>
        </w:tabs>
        <w:autoSpaceDE w:val="0"/>
        <w:autoSpaceDN w:val="0"/>
        <w:spacing w:after="0" w:line="240" w:lineRule="auto"/>
        <w:jc w:val="both"/>
        <w:rPr>
          <w:rFonts w:ascii="Times New Roman" w:eastAsia="Times New Roman" w:hAnsi="Times New Roman" w:cs="Times New Roman"/>
          <w:b/>
          <w:lang w:eastAsia="cs-CZ"/>
        </w:rPr>
      </w:pPr>
      <w:proofErr w:type="gramStart"/>
      <w:r>
        <w:rPr>
          <w:rFonts w:ascii="Times New Roman" w:eastAsia="Times New Roman" w:hAnsi="Times New Roman" w:cs="Times New Roman"/>
          <w:b/>
          <w:lang w:eastAsia="cs-CZ"/>
        </w:rPr>
        <w:t xml:space="preserve">I.16  </w:t>
      </w:r>
      <w:r w:rsidRPr="00431872">
        <w:rPr>
          <w:rFonts w:ascii="Times New Roman" w:eastAsia="Times New Roman" w:hAnsi="Times New Roman" w:cs="Times New Roman"/>
          <w:b/>
          <w:lang w:eastAsia="cs-CZ"/>
        </w:rPr>
        <w:t>Údaje</w:t>
      </w:r>
      <w:proofErr w:type="gramEnd"/>
      <w:r w:rsidRPr="00431872">
        <w:rPr>
          <w:rFonts w:ascii="Times New Roman" w:eastAsia="Times New Roman" w:hAnsi="Times New Roman" w:cs="Times New Roman"/>
          <w:b/>
          <w:lang w:eastAsia="cs-CZ"/>
        </w:rPr>
        <w:t xml:space="preserve"> o počtu listů územního plánu a počtu výkresů k němu připojené grafické části</w:t>
      </w:r>
      <w:bookmarkEnd w:id="10"/>
    </w:p>
    <w:p w14:paraId="4BE5BE96" w14:textId="77777777" w:rsidR="00BF0646" w:rsidRPr="00BF0646" w:rsidRDefault="00BF0646" w:rsidP="00BF0646">
      <w:pPr>
        <w:tabs>
          <w:tab w:val="num" w:pos="1002"/>
        </w:tabs>
        <w:autoSpaceDE w:val="0"/>
        <w:autoSpaceDN w:val="0"/>
        <w:spacing w:after="0" w:line="240" w:lineRule="auto"/>
        <w:jc w:val="both"/>
        <w:rPr>
          <w:rFonts w:ascii="Times New Roman" w:eastAsia="Times New Roman" w:hAnsi="Times New Roman" w:cs="Times New Roman"/>
          <w:i/>
          <w:color w:val="0070C0"/>
          <w:lang w:eastAsia="cs-CZ"/>
        </w:rPr>
      </w:pPr>
    </w:p>
    <w:p w14:paraId="7CCB17E2" w14:textId="47CD4C52" w:rsidR="00431872" w:rsidRDefault="00431872" w:rsidP="00431872">
      <w:pPr>
        <w:autoSpaceDE w:val="0"/>
        <w:autoSpaceDN w:val="0"/>
        <w:spacing w:after="0" w:line="240" w:lineRule="auto"/>
        <w:jc w:val="both"/>
        <w:rPr>
          <w:rFonts w:ascii="Times New Roman" w:eastAsia="Times New Roman" w:hAnsi="Times New Roman" w:cs="Times New Roman"/>
          <w:lang w:eastAsia="cs-CZ"/>
        </w:rPr>
      </w:pPr>
      <w:r w:rsidRPr="00431872">
        <w:rPr>
          <w:rFonts w:ascii="Times New Roman" w:eastAsia="Times New Roman" w:hAnsi="Times New Roman" w:cs="Times New Roman"/>
          <w:lang w:eastAsia="cs-CZ"/>
        </w:rPr>
        <w:t>Textová část ÚP má celkem 42 stran a jednu přílohu (tabulka Přehled návrhových ploch). Grafická část ÚP je tvořena 3 výkresy (I/1 Výkres základního členění území, I/2 Hlavní výkres a I/3 Výkres veřejně prospěšných staveb, opatření a asanací).</w:t>
      </w:r>
    </w:p>
    <w:p w14:paraId="29F5B8BD" w14:textId="3E439CD8" w:rsidR="00BF0646" w:rsidRPr="00BF0646" w:rsidRDefault="00BF0646" w:rsidP="00431872">
      <w:pPr>
        <w:autoSpaceDE w:val="0"/>
        <w:autoSpaceDN w:val="0"/>
        <w:spacing w:after="0" w:line="240" w:lineRule="auto"/>
        <w:jc w:val="both"/>
        <w:rPr>
          <w:rFonts w:ascii="Times New Roman" w:eastAsia="Times New Roman" w:hAnsi="Times New Roman" w:cs="Times New Roman"/>
          <w:i/>
          <w:color w:val="FF0000"/>
          <w:lang w:eastAsia="cs-CZ"/>
        </w:rPr>
      </w:pPr>
      <w:r w:rsidRPr="00BF0646">
        <w:rPr>
          <w:rFonts w:ascii="Times New Roman" w:eastAsia="Times New Roman" w:hAnsi="Times New Roman" w:cs="Times New Roman"/>
          <w:i/>
          <w:color w:val="FF0000"/>
          <w:lang w:eastAsia="cs-CZ"/>
        </w:rPr>
        <w:t>Bude upraveno po případné změně ÚP</w:t>
      </w:r>
      <w:r w:rsidR="007D406B">
        <w:rPr>
          <w:rFonts w:ascii="Times New Roman" w:eastAsia="Times New Roman" w:hAnsi="Times New Roman" w:cs="Times New Roman"/>
          <w:i/>
          <w:color w:val="FF0000"/>
          <w:lang w:eastAsia="cs-CZ"/>
        </w:rPr>
        <w:t xml:space="preserve"> v úplném znění po vydání změny č. 1</w:t>
      </w:r>
    </w:p>
    <w:p w14:paraId="0418C50E" w14:textId="2C17C21D" w:rsidR="00D17083" w:rsidRDefault="00D17083" w:rsidP="00D17083">
      <w:pPr>
        <w:autoSpaceDE w:val="0"/>
        <w:autoSpaceDN w:val="0"/>
        <w:spacing w:after="0" w:line="240" w:lineRule="auto"/>
        <w:rPr>
          <w:rFonts w:ascii="Times New Roman" w:eastAsia="Times New Roman" w:hAnsi="Times New Roman" w:cs="Times New Roman"/>
          <w:b/>
          <w:caps/>
          <w:u w:val="single"/>
          <w:lang w:eastAsia="cs-CZ"/>
        </w:rPr>
      </w:pPr>
    </w:p>
    <w:p w14:paraId="267EA854" w14:textId="77777777" w:rsidR="00D17083" w:rsidRPr="00D17083" w:rsidRDefault="00D17083" w:rsidP="00D17083">
      <w:pPr>
        <w:autoSpaceDE w:val="0"/>
        <w:autoSpaceDN w:val="0"/>
        <w:spacing w:after="0" w:line="240" w:lineRule="auto"/>
        <w:rPr>
          <w:rFonts w:ascii="Times New Roman" w:eastAsia="Times New Roman" w:hAnsi="Times New Roman" w:cs="Times New Roman"/>
          <w:b/>
          <w:caps/>
          <w:u w:val="single"/>
          <w:lang w:eastAsia="cs-CZ"/>
        </w:rPr>
      </w:pPr>
    </w:p>
    <w:p w14:paraId="2C1C3B17" w14:textId="6D366981" w:rsidR="003C06FF" w:rsidRPr="003C06FF" w:rsidRDefault="00FF0856" w:rsidP="00AB745E">
      <w:pPr>
        <w:pStyle w:val="Odstavecseseznamem"/>
        <w:numPr>
          <w:ilvl w:val="0"/>
          <w:numId w:val="22"/>
        </w:numPr>
        <w:autoSpaceDE w:val="0"/>
        <w:autoSpaceDN w:val="0"/>
        <w:spacing w:after="0" w:line="240" w:lineRule="auto"/>
        <w:rPr>
          <w:rFonts w:ascii="Times New Roman" w:eastAsia="Times New Roman" w:hAnsi="Times New Roman" w:cs="Times New Roman"/>
          <w:b/>
          <w:caps/>
          <w:u w:val="single"/>
          <w:lang w:eastAsia="cs-CZ"/>
        </w:rPr>
      </w:pPr>
      <w:r w:rsidRPr="00FF0856">
        <w:rPr>
          <w:rFonts w:ascii="Times New Roman" w:eastAsia="Times New Roman" w:hAnsi="Times New Roman" w:cs="Times New Roman"/>
          <w:b/>
          <w:caps/>
          <w:u w:val="single"/>
          <w:lang w:eastAsia="cs-CZ"/>
        </w:rPr>
        <w:t xml:space="preserve">Vyhodnocení změn podmínek, na </w:t>
      </w:r>
      <w:proofErr w:type="gramStart"/>
      <w:r w:rsidRPr="00FF0856">
        <w:rPr>
          <w:rFonts w:ascii="Times New Roman" w:eastAsia="Times New Roman" w:hAnsi="Times New Roman" w:cs="Times New Roman"/>
          <w:b/>
          <w:caps/>
          <w:u w:val="single"/>
          <w:lang w:eastAsia="cs-CZ"/>
        </w:rPr>
        <w:t>základě</w:t>
      </w:r>
      <w:proofErr w:type="gramEnd"/>
      <w:r w:rsidRPr="00FF0856">
        <w:rPr>
          <w:rFonts w:ascii="Times New Roman" w:eastAsia="Times New Roman" w:hAnsi="Times New Roman" w:cs="Times New Roman"/>
          <w:b/>
          <w:caps/>
          <w:u w:val="single"/>
          <w:lang w:eastAsia="cs-CZ"/>
        </w:rPr>
        <w:t xml:space="preserve"> kterých byl územní plán vydán (§ 5 odst. 6 stavebního zákona)</w:t>
      </w:r>
    </w:p>
    <w:p w14:paraId="25D30965" w14:textId="77777777" w:rsidR="003C06FF" w:rsidRDefault="003C06FF" w:rsidP="003044B5">
      <w:pPr>
        <w:autoSpaceDE w:val="0"/>
        <w:autoSpaceDN w:val="0"/>
        <w:spacing w:after="0" w:line="240" w:lineRule="auto"/>
        <w:jc w:val="both"/>
        <w:rPr>
          <w:rFonts w:ascii="Times New Roman" w:eastAsia="Times New Roman" w:hAnsi="Times New Roman" w:cs="Times New Roman"/>
          <w:lang w:eastAsia="cs-CZ"/>
        </w:rPr>
      </w:pPr>
    </w:p>
    <w:p w14:paraId="7DC462B4" w14:textId="19AC7D2A" w:rsidR="002B67D5" w:rsidRPr="006E4956" w:rsidRDefault="002B67D5" w:rsidP="002B67D5">
      <w:pPr>
        <w:autoSpaceDE w:val="0"/>
        <w:autoSpaceDN w:val="0"/>
        <w:spacing w:after="0" w:line="240" w:lineRule="auto"/>
        <w:rPr>
          <w:rFonts w:ascii="Times New Roman" w:eastAsia="Times New Roman" w:hAnsi="Times New Roman" w:cs="Times New Roman"/>
          <w:b/>
          <w:color w:val="FFC000"/>
          <w:lang w:eastAsia="cs-CZ"/>
        </w:rPr>
      </w:pPr>
    </w:p>
    <w:p w14:paraId="720B8FBB" w14:textId="4462CC13" w:rsidR="002B67D5" w:rsidRPr="00BF0646" w:rsidRDefault="002B67D5" w:rsidP="002B67D5">
      <w:pPr>
        <w:autoSpaceDE w:val="0"/>
        <w:autoSpaceDN w:val="0"/>
        <w:spacing w:after="0" w:line="240" w:lineRule="auto"/>
        <w:rPr>
          <w:rFonts w:ascii="Times New Roman" w:eastAsia="Times New Roman" w:hAnsi="Times New Roman" w:cs="Times New Roman"/>
          <w:lang w:eastAsia="cs-CZ"/>
        </w:rPr>
      </w:pPr>
      <w:r w:rsidRPr="00BF0646">
        <w:rPr>
          <w:rFonts w:ascii="Times New Roman" w:eastAsia="Times New Roman" w:hAnsi="Times New Roman" w:cs="Times New Roman"/>
          <w:lang w:eastAsia="cs-CZ"/>
        </w:rPr>
        <w:t xml:space="preserve">Od doby </w:t>
      </w:r>
      <w:r w:rsidR="00D2589A" w:rsidRPr="00BF0646">
        <w:rPr>
          <w:rFonts w:ascii="Times New Roman" w:eastAsia="Times New Roman" w:hAnsi="Times New Roman" w:cs="Times New Roman"/>
          <w:lang w:eastAsia="cs-CZ"/>
        </w:rPr>
        <w:t xml:space="preserve">vydání </w:t>
      </w:r>
      <w:r w:rsidR="0054086D" w:rsidRPr="00BF0646">
        <w:rPr>
          <w:rFonts w:ascii="Times New Roman" w:eastAsia="Times New Roman" w:hAnsi="Times New Roman" w:cs="Times New Roman"/>
          <w:lang w:eastAsia="cs-CZ"/>
        </w:rPr>
        <w:t>Územního plánu Milotice nad Bečvou</w:t>
      </w:r>
      <w:r w:rsidR="00D2589A" w:rsidRPr="00BF0646">
        <w:rPr>
          <w:rFonts w:ascii="Times New Roman" w:eastAsia="Times New Roman" w:hAnsi="Times New Roman" w:cs="Times New Roman"/>
          <w:lang w:eastAsia="cs-CZ"/>
        </w:rPr>
        <w:t xml:space="preserve"> </w:t>
      </w:r>
      <w:r w:rsidRPr="00BF0646">
        <w:rPr>
          <w:rFonts w:ascii="Times New Roman" w:eastAsia="Times New Roman" w:hAnsi="Times New Roman" w:cs="Times New Roman"/>
          <w:lang w:eastAsia="cs-CZ"/>
        </w:rPr>
        <w:t xml:space="preserve">došlo k následujícím změnám: </w:t>
      </w:r>
    </w:p>
    <w:p w14:paraId="4B132F63" w14:textId="536E1591" w:rsidR="0054086D" w:rsidRPr="0054086D" w:rsidRDefault="0054086D"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54086D">
        <w:rPr>
          <w:rFonts w:ascii="Times New Roman" w:eastAsia="Times New Roman" w:hAnsi="Times New Roman" w:cs="Times New Roman"/>
          <w:lang w:eastAsia="cs-CZ"/>
        </w:rPr>
        <w:t>Aktualizace č. 2 Politiky územního rozvoje České republiky schválen</w:t>
      </w:r>
      <w:r>
        <w:rPr>
          <w:rFonts w:ascii="Times New Roman" w:eastAsia="Times New Roman" w:hAnsi="Times New Roman" w:cs="Times New Roman"/>
          <w:lang w:eastAsia="cs-CZ"/>
        </w:rPr>
        <w:t>á</w:t>
      </w:r>
      <w:r w:rsidRPr="0054086D">
        <w:rPr>
          <w:rFonts w:ascii="Times New Roman" w:eastAsia="Times New Roman" w:hAnsi="Times New Roman" w:cs="Times New Roman"/>
          <w:lang w:eastAsia="cs-CZ"/>
        </w:rPr>
        <w:t xml:space="preserve"> usnesením vlády dne 2.</w:t>
      </w:r>
      <w:r>
        <w:rPr>
          <w:rFonts w:ascii="Times New Roman" w:eastAsia="Times New Roman" w:hAnsi="Times New Roman" w:cs="Times New Roman"/>
          <w:lang w:eastAsia="cs-CZ"/>
        </w:rPr>
        <w:t> </w:t>
      </w:r>
      <w:r w:rsidRPr="0054086D">
        <w:rPr>
          <w:rFonts w:ascii="Times New Roman" w:eastAsia="Times New Roman" w:hAnsi="Times New Roman" w:cs="Times New Roman"/>
          <w:lang w:eastAsia="cs-CZ"/>
        </w:rPr>
        <w:t>září 2019 č. 629,</w:t>
      </w:r>
      <w:r w:rsidR="00D2589A">
        <w:rPr>
          <w:rFonts w:ascii="Times New Roman" w:eastAsia="Times New Roman" w:hAnsi="Times New Roman" w:cs="Times New Roman"/>
          <w:lang w:eastAsia="cs-CZ"/>
        </w:rPr>
        <w:t xml:space="preserve"> </w:t>
      </w:r>
      <w:r w:rsidR="00D2589A" w:rsidRPr="00D2589A">
        <w:rPr>
          <w:rFonts w:ascii="Times New Roman" w:eastAsia="Times New Roman" w:hAnsi="Times New Roman" w:cs="Times New Roman"/>
          <w:i/>
          <w:color w:val="0070C0"/>
          <w:lang w:eastAsia="cs-CZ"/>
        </w:rPr>
        <w:t>řešeného území se nedotýká</w:t>
      </w:r>
    </w:p>
    <w:p w14:paraId="3A0DD490" w14:textId="1AEC29CA" w:rsidR="0054086D" w:rsidRPr="0054086D" w:rsidRDefault="0054086D"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54086D">
        <w:rPr>
          <w:rFonts w:ascii="Times New Roman" w:eastAsia="Times New Roman" w:hAnsi="Times New Roman" w:cs="Times New Roman"/>
          <w:lang w:eastAsia="cs-CZ"/>
        </w:rPr>
        <w:t>Aktualizace č. 3 Politiky územního rozvoje Č</w:t>
      </w:r>
      <w:r>
        <w:rPr>
          <w:rFonts w:ascii="Times New Roman" w:eastAsia="Times New Roman" w:hAnsi="Times New Roman" w:cs="Times New Roman"/>
          <w:lang w:eastAsia="cs-CZ"/>
        </w:rPr>
        <w:t>eské republiky schválená</w:t>
      </w:r>
      <w:r w:rsidRPr="0054086D">
        <w:rPr>
          <w:rFonts w:ascii="Times New Roman" w:eastAsia="Times New Roman" w:hAnsi="Times New Roman" w:cs="Times New Roman"/>
          <w:lang w:eastAsia="cs-CZ"/>
        </w:rPr>
        <w:t xml:space="preserve"> usnesením vlády dne 2.</w:t>
      </w:r>
      <w:r>
        <w:rPr>
          <w:rFonts w:ascii="Times New Roman" w:eastAsia="Times New Roman" w:hAnsi="Times New Roman" w:cs="Times New Roman"/>
          <w:lang w:eastAsia="cs-CZ"/>
        </w:rPr>
        <w:t> </w:t>
      </w:r>
      <w:r w:rsidRPr="0054086D">
        <w:rPr>
          <w:rFonts w:ascii="Times New Roman" w:eastAsia="Times New Roman" w:hAnsi="Times New Roman" w:cs="Times New Roman"/>
          <w:lang w:eastAsia="cs-CZ"/>
        </w:rPr>
        <w:t>září 2019 č. 630,</w:t>
      </w:r>
      <w:r w:rsidR="00D2589A">
        <w:rPr>
          <w:rFonts w:ascii="Times New Roman" w:eastAsia="Times New Roman" w:hAnsi="Times New Roman" w:cs="Times New Roman"/>
          <w:lang w:eastAsia="cs-CZ"/>
        </w:rPr>
        <w:t xml:space="preserve"> </w:t>
      </w:r>
      <w:r w:rsidR="00D2589A" w:rsidRPr="00D2589A">
        <w:rPr>
          <w:rFonts w:ascii="Times New Roman" w:eastAsia="Times New Roman" w:hAnsi="Times New Roman" w:cs="Times New Roman"/>
          <w:i/>
          <w:color w:val="0070C0"/>
          <w:lang w:eastAsia="cs-CZ"/>
        </w:rPr>
        <w:t>řešeného území se nedotýká</w:t>
      </w:r>
    </w:p>
    <w:p w14:paraId="3FA06BDC" w14:textId="08FF7150" w:rsidR="0054086D" w:rsidRPr="0054086D" w:rsidRDefault="0054086D"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54086D">
        <w:rPr>
          <w:rFonts w:ascii="Times New Roman" w:eastAsia="Times New Roman" w:hAnsi="Times New Roman" w:cs="Times New Roman"/>
          <w:lang w:eastAsia="cs-CZ"/>
        </w:rPr>
        <w:t>Aktualizace č. 5 Politiky územního rozvoje České republiky schválen</w:t>
      </w:r>
      <w:r>
        <w:rPr>
          <w:rFonts w:ascii="Times New Roman" w:eastAsia="Times New Roman" w:hAnsi="Times New Roman" w:cs="Times New Roman"/>
          <w:lang w:eastAsia="cs-CZ"/>
        </w:rPr>
        <w:t>á</w:t>
      </w:r>
      <w:r w:rsidRPr="0054086D">
        <w:rPr>
          <w:rFonts w:ascii="Times New Roman" w:eastAsia="Times New Roman" w:hAnsi="Times New Roman" w:cs="Times New Roman"/>
          <w:lang w:eastAsia="cs-CZ"/>
        </w:rPr>
        <w:t xml:space="preserve"> usnesením vlády dne 17.</w:t>
      </w:r>
      <w:r>
        <w:rPr>
          <w:rFonts w:ascii="Times New Roman" w:eastAsia="Times New Roman" w:hAnsi="Times New Roman" w:cs="Times New Roman"/>
          <w:lang w:eastAsia="cs-CZ"/>
        </w:rPr>
        <w:t> </w:t>
      </w:r>
      <w:r w:rsidRPr="0054086D">
        <w:rPr>
          <w:rFonts w:ascii="Times New Roman" w:eastAsia="Times New Roman" w:hAnsi="Times New Roman" w:cs="Times New Roman"/>
          <w:lang w:eastAsia="cs-CZ"/>
        </w:rPr>
        <w:t>srpna 2020 č. 833,</w:t>
      </w:r>
      <w:r w:rsidR="005B2C92">
        <w:rPr>
          <w:rFonts w:ascii="Times New Roman" w:eastAsia="Times New Roman" w:hAnsi="Times New Roman" w:cs="Times New Roman"/>
          <w:lang w:eastAsia="cs-CZ"/>
        </w:rPr>
        <w:t xml:space="preserve"> </w:t>
      </w:r>
      <w:r w:rsidR="005B2C92" w:rsidRPr="00D2589A">
        <w:rPr>
          <w:rFonts w:ascii="Times New Roman" w:eastAsia="Times New Roman" w:hAnsi="Times New Roman" w:cs="Times New Roman"/>
          <w:i/>
          <w:color w:val="0070C0"/>
          <w:lang w:eastAsia="cs-CZ"/>
        </w:rPr>
        <w:t>řešeného území se nedotýká</w:t>
      </w:r>
    </w:p>
    <w:p w14:paraId="6CB31DE4" w14:textId="4AAAB140" w:rsidR="0054086D" w:rsidRDefault="0054086D"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54086D">
        <w:rPr>
          <w:rFonts w:ascii="Times New Roman" w:eastAsia="Times New Roman" w:hAnsi="Times New Roman" w:cs="Times New Roman"/>
          <w:lang w:eastAsia="cs-CZ"/>
        </w:rPr>
        <w:t>Aktualizace č. 4 Politiky územního rozvoje České republiky schválen</w:t>
      </w:r>
      <w:r>
        <w:rPr>
          <w:rFonts w:ascii="Times New Roman" w:eastAsia="Times New Roman" w:hAnsi="Times New Roman" w:cs="Times New Roman"/>
          <w:lang w:eastAsia="cs-CZ"/>
        </w:rPr>
        <w:t>á</w:t>
      </w:r>
      <w:r w:rsidRPr="0054086D">
        <w:rPr>
          <w:rFonts w:ascii="Times New Roman" w:eastAsia="Times New Roman" w:hAnsi="Times New Roman" w:cs="Times New Roman"/>
          <w:lang w:eastAsia="cs-CZ"/>
        </w:rPr>
        <w:t xml:space="preserve"> usnesením vlády dne 12.</w:t>
      </w:r>
      <w:r>
        <w:rPr>
          <w:rFonts w:ascii="Times New Roman" w:eastAsia="Times New Roman" w:hAnsi="Times New Roman" w:cs="Times New Roman"/>
          <w:lang w:eastAsia="cs-CZ"/>
        </w:rPr>
        <w:t> </w:t>
      </w:r>
      <w:r w:rsidRPr="0054086D">
        <w:rPr>
          <w:rFonts w:ascii="Times New Roman" w:eastAsia="Times New Roman" w:hAnsi="Times New Roman" w:cs="Times New Roman"/>
          <w:lang w:eastAsia="cs-CZ"/>
        </w:rPr>
        <w:t>července 2021 č. 618.</w:t>
      </w:r>
    </w:p>
    <w:p w14:paraId="115EBE04" w14:textId="7AAC6A27" w:rsidR="005B2C92" w:rsidRDefault="005B2C92" w:rsidP="005B2C92">
      <w:pPr>
        <w:autoSpaceDE w:val="0"/>
        <w:autoSpaceDN w:val="0"/>
        <w:spacing w:after="0" w:line="240" w:lineRule="auto"/>
        <w:jc w:val="both"/>
        <w:rPr>
          <w:rFonts w:ascii="Times New Roman" w:eastAsia="Times New Roman" w:hAnsi="Times New Roman" w:cs="Times New Roman"/>
          <w:lang w:eastAsia="cs-CZ"/>
        </w:rPr>
      </w:pPr>
    </w:p>
    <w:p w14:paraId="43715E0B" w14:textId="6626755A" w:rsidR="005B2C92" w:rsidRPr="00990E4F" w:rsidRDefault="005B2C92" w:rsidP="002F41FF">
      <w:pPr>
        <w:autoSpaceDE w:val="0"/>
        <w:autoSpaceDN w:val="0"/>
        <w:spacing w:after="0" w:line="240" w:lineRule="auto"/>
        <w:ind w:left="1418"/>
        <w:jc w:val="both"/>
        <w:rPr>
          <w:rFonts w:ascii="Times New Roman" w:eastAsia="Times New Roman" w:hAnsi="Times New Roman" w:cs="Times New Roman"/>
          <w:lang w:eastAsia="cs-CZ"/>
        </w:rPr>
      </w:pPr>
      <w:r w:rsidRPr="00990E4F">
        <w:rPr>
          <w:rFonts w:ascii="Times New Roman" w:eastAsia="Times New Roman" w:hAnsi="Times New Roman" w:cs="Times New Roman"/>
          <w:lang w:eastAsia="cs-CZ"/>
        </w:rPr>
        <w:t>Republikové priority:</w:t>
      </w:r>
    </w:p>
    <w:p w14:paraId="6C70D8E1" w14:textId="7FC7A43A" w:rsidR="005B2C92" w:rsidRPr="00990E4F" w:rsidRDefault="005B2C92" w:rsidP="002F41FF">
      <w:pPr>
        <w:autoSpaceDE w:val="0"/>
        <w:autoSpaceDN w:val="0"/>
        <w:spacing w:after="0" w:line="240" w:lineRule="auto"/>
        <w:ind w:left="1418"/>
        <w:jc w:val="both"/>
        <w:rPr>
          <w:rFonts w:ascii="Times New Roman" w:eastAsia="Times New Roman" w:hAnsi="Times New Roman" w:cs="Times New Roman"/>
          <w:lang w:eastAsia="cs-CZ"/>
        </w:rPr>
      </w:pPr>
      <w:r w:rsidRPr="00990E4F">
        <w:rPr>
          <w:rFonts w:ascii="Times New Roman" w:hAnsi="Times New Roman" w:cs="Times New Roman"/>
        </w:rPr>
        <w:t>(</w:t>
      </w:r>
      <w:proofErr w:type="gramStart"/>
      <w:r w:rsidRPr="00990E4F">
        <w:rPr>
          <w:rFonts w:ascii="Times New Roman" w:hAnsi="Times New Roman" w:cs="Times New Roman"/>
        </w:rPr>
        <w:t>14a</w:t>
      </w:r>
      <w:proofErr w:type="gramEnd"/>
      <w:r w:rsidRPr="00990E4F">
        <w:rPr>
          <w:rFonts w:ascii="Times New Roman" w:hAnsi="Times New Roman" w:cs="Times New Roman"/>
        </w:rPr>
        <w:t>) Při plánování rozvoje venkovských území a oblastí ve vazbě na rozvoj primárního sektoru zohlednit ochranu kvalitních lesních porostů, vodních ploch a kvalitní zemědělské, především orné půdy a ekologických funkcí krajiny.</w:t>
      </w:r>
    </w:p>
    <w:p w14:paraId="5CE7E91B" w14:textId="5A6D8499" w:rsidR="005B2C92" w:rsidRPr="00D05B1A" w:rsidRDefault="00D05B1A" w:rsidP="002F41FF">
      <w:pPr>
        <w:autoSpaceDE w:val="0"/>
        <w:autoSpaceDN w:val="0"/>
        <w:spacing w:after="0" w:line="240" w:lineRule="auto"/>
        <w:ind w:left="1418"/>
        <w:jc w:val="both"/>
        <w:rPr>
          <w:rFonts w:ascii="Times New Roman" w:eastAsia="Times New Roman" w:hAnsi="Times New Roman" w:cs="Times New Roman"/>
          <w:i/>
          <w:color w:val="0070C0"/>
          <w:lang w:eastAsia="cs-CZ"/>
        </w:rPr>
      </w:pPr>
      <w:r w:rsidRPr="00D05B1A">
        <w:rPr>
          <w:rFonts w:ascii="Times New Roman" w:eastAsia="Times New Roman" w:hAnsi="Times New Roman" w:cs="Times New Roman"/>
          <w:i/>
          <w:color w:val="0070C0"/>
          <w:lang w:eastAsia="cs-CZ"/>
        </w:rPr>
        <w:t>Bez opatření, lesní porosty, vodní plochy a zemědělská půda jsou chráněny.</w:t>
      </w:r>
    </w:p>
    <w:p w14:paraId="5C832370" w14:textId="77777777" w:rsidR="00565BB6" w:rsidRPr="00565BB6" w:rsidRDefault="00565BB6" w:rsidP="002F41FF">
      <w:pPr>
        <w:autoSpaceDE w:val="0"/>
        <w:autoSpaceDN w:val="0"/>
        <w:spacing w:after="0" w:line="240" w:lineRule="auto"/>
        <w:ind w:left="1418"/>
        <w:jc w:val="both"/>
        <w:rPr>
          <w:rFonts w:ascii="Times New Roman" w:eastAsia="Times New Roman" w:hAnsi="Times New Roman" w:cs="Times New Roman"/>
          <w:lang w:eastAsia="cs-CZ"/>
        </w:rPr>
      </w:pPr>
    </w:p>
    <w:p w14:paraId="2DF37720" w14:textId="3684D44C" w:rsidR="00565BB6" w:rsidRDefault="00565BB6" w:rsidP="002F41FF">
      <w:pPr>
        <w:autoSpaceDE w:val="0"/>
        <w:autoSpaceDN w:val="0"/>
        <w:spacing w:after="0" w:line="240" w:lineRule="auto"/>
        <w:ind w:left="1418"/>
        <w:jc w:val="both"/>
        <w:rPr>
          <w:rFonts w:ascii="Times New Roman" w:eastAsia="Times New Roman" w:hAnsi="Times New Roman" w:cs="Times New Roman"/>
          <w:lang w:eastAsia="cs-CZ"/>
        </w:rPr>
      </w:pPr>
      <w:r w:rsidRPr="00565BB6">
        <w:rPr>
          <w:rFonts w:ascii="Times New Roman" w:eastAsia="Times New Roman" w:hAnsi="Times New Roman" w:cs="Times New Roman"/>
          <w:lang w:eastAsia="cs-CZ"/>
        </w:rPr>
        <w:t xml:space="preserve">(25) Vytvářet podmínky pro preventivní ochranu území a obyvatelstva před potenciálními riziky a přírodními katastrofami v území (záplavy, sesuvy půdy, eroze, sucho atd.) s cílem jim předcházet a minimalizovat jejich negativní dopady. Zejména zajistit územní ochranu ploch potřebných pro umísťování staveb a opatření na ochranu před povodněmi a pro vymezení území určených k řízeným rozlivům povodní. Vytvářet podmínky pro zvýšení přirozené retence srážkových vod v území a využívání přírodě blízkých opatření pro zadržování a akumulaci povrchové vody tam, kde je to možné s ohledem na strukturu osídlení a kulturní krajinu, jako jedno z adaptačních opatření v případě dopadů změny klimatu. </w:t>
      </w:r>
    </w:p>
    <w:p w14:paraId="20D144F9" w14:textId="39798F73" w:rsidR="00D05B1A" w:rsidRPr="00D05B1A" w:rsidRDefault="00D05B1A" w:rsidP="002F41FF">
      <w:pPr>
        <w:autoSpaceDE w:val="0"/>
        <w:autoSpaceDN w:val="0"/>
        <w:spacing w:after="0" w:line="240" w:lineRule="auto"/>
        <w:ind w:left="1418"/>
        <w:jc w:val="both"/>
        <w:rPr>
          <w:rFonts w:ascii="Times New Roman" w:eastAsia="Times New Roman" w:hAnsi="Times New Roman" w:cs="Times New Roman"/>
          <w:i/>
          <w:color w:val="FF0000"/>
          <w:lang w:eastAsia="cs-CZ"/>
        </w:rPr>
      </w:pPr>
      <w:r w:rsidRPr="00D05B1A">
        <w:rPr>
          <w:rFonts w:ascii="Times New Roman" w:eastAsia="Times New Roman" w:hAnsi="Times New Roman" w:cs="Times New Roman"/>
          <w:i/>
          <w:color w:val="FF0000"/>
          <w:lang w:eastAsia="cs-CZ"/>
        </w:rPr>
        <w:t>Využít územní studii krajiny</w:t>
      </w:r>
    </w:p>
    <w:p w14:paraId="736A4813" w14:textId="4F5C0526" w:rsidR="005B2C92" w:rsidRDefault="005B2C92" w:rsidP="002F41FF">
      <w:pPr>
        <w:autoSpaceDE w:val="0"/>
        <w:autoSpaceDN w:val="0"/>
        <w:spacing w:after="0" w:line="240" w:lineRule="auto"/>
        <w:ind w:left="1418"/>
        <w:jc w:val="both"/>
        <w:rPr>
          <w:rFonts w:ascii="Times New Roman" w:eastAsia="Times New Roman" w:hAnsi="Times New Roman" w:cs="Times New Roman"/>
          <w:lang w:eastAsia="cs-CZ"/>
        </w:rPr>
      </w:pPr>
    </w:p>
    <w:p w14:paraId="183E7393" w14:textId="52B150B5" w:rsidR="005B2C92" w:rsidRDefault="00565BB6" w:rsidP="002F41FF">
      <w:pPr>
        <w:autoSpaceDE w:val="0"/>
        <w:autoSpaceDN w:val="0"/>
        <w:spacing w:after="0" w:line="240" w:lineRule="auto"/>
        <w:ind w:left="1418"/>
        <w:jc w:val="both"/>
        <w:rPr>
          <w:rFonts w:ascii="Times New Roman" w:eastAsia="Times New Roman" w:hAnsi="Times New Roman" w:cs="Times New Roman"/>
          <w:lang w:eastAsia="cs-CZ"/>
        </w:rPr>
      </w:pPr>
      <w:r w:rsidRPr="00565BB6">
        <w:rPr>
          <w:rFonts w:ascii="Times New Roman" w:eastAsia="Times New Roman" w:hAnsi="Times New Roman" w:cs="Times New Roman"/>
          <w:lang w:eastAsia="cs-CZ"/>
        </w:rPr>
        <w:t>(29) Zvláštní pozornost věnovat návaznosti různých druhů dopravy. Vytvářet územní podmínky pro upřednostňování veřejné hromadné, cyklistické a pěší dopravy. S ohledem na to vymezovat plochy a koridory nezbytné pro efektivní integrované systémy veřejné dopravy nebo městskou hromadnou dopravu, umožňující účelné propojení ploch bydlení, ploch rekreace, občanského vybavení, veřejných prostranství, výroby a dalších ploch, s požadavky na kvalitní životní prostředí. Vytvářet tak podmínky pro rozvoj účinného a dostupného systému, který bude poskytovat obyvatelům rovné možnosti mobility a dosažitelnosti v území. S ohledem na to vytvářet podmínky pro vybudování a užívání vhodné sítě pěších a cyklistických cest, včetně doprovodné zeleně v místech, kde je to vhodné.</w:t>
      </w:r>
    </w:p>
    <w:p w14:paraId="6FF3DB8D" w14:textId="48FBA9BA" w:rsidR="00D05B1A" w:rsidRPr="00D05B1A" w:rsidRDefault="00D05B1A" w:rsidP="00D05B1A">
      <w:pPr>
        <w:autoSpaceDE w:val="0"/>
        <w:autoSpaceDN w:val="0"/>
        <w:spacing w:after="0" w:line="240" w:lineRule="auto"/>
        <w:ind w:left="1418"/>
        <w:jc w:val="both"/>
        <w:rPr>
          <w:rFonts w:ascii="Times New Roman" w:eastAsia="Times New Roman" w:hAnsi="Times New Roman" w:cs="Times New Roman"/>
          <w:i/>
          <w:color w:val="0070C0"/>
          <w:lang w:eastAsia="cs-CZ"/>
        </w:rPr>
      </w:pPr>
      <w:r>
        <w:rPr>
          <w:rFonts w:ascii="Times New Roman" w:eastAsia="Times New Roman" w:hAnsi="Times New Roman" w:cs="Times New Roman"/>
          <w:i/>
          <w:color w:val="0070C0"/>
          <w:lang w:eastAsia="cs-CZ"/>
        </w:rPr>
        <w:t xml:space="preserve">Cyklistická </w:t>
      </w:r>
      <w:proofErr w:type="gramStart"/>
      <w:r>
        <w:rPr>
          <w:rFonts w:ascii="Times New Roman" w:eastAsia="Times New Roman" w:hAnsi="Times New Roman" w:cs="Times New Roman"/>
          <w:i/>
          <w:color w:val="0070C0"/>
          <w:lang w:eastAsia="cs-CZ"/>
        </w:rPr>
        <w:t>doprava - b</w:t>
      </w:r>
      <w:r w:rsidRPr="00D05B1A">
        <w:rPr>
          <w:rFonts w:ascii="Times New Roman" w:eastAsia="Times New Roman" w:hAnsi="Times New Roman" w:cs="Times New Roman"/>
          <w:i/>
          <w:color w:val="0070C0"/>
          <w:lang w:eastAsia="cs-CZ"/>
        </w:rPr>
        <w:t>ez</w:t>
      </w:r>
      <w:proofErr w:type="gramEnd"/>
      <w:r w:rsidRPr="00D05B1A">
        <w:rPr>
          <w:rFonts w:ascii="Times New Roman" w:eastAsia="Times New Roman" w:hAnsi="Times New Roman" w:cs="Times New Roman"/>
          <w:i/>
          <w:color w:val="0070C0"/>
          <w:lang w:eastAsia="cs-CZ"/>
        </w:rPr>
        <w:t xml:space="preserve"> opatření,</w:t>
      </w:r>
      <w:r>
        <w:rPr>
          <w:rFonts w:ascii="Times New Roman" w:eastAsia="Times New Roman" w:hAnsi="Times New Roman" w:cs="Times New Roman"/>
          <w:i/>
          <w:color w:val="0070C0"/>
          <w:lang w:eastAsia="cs-CZ"/>
        </w:rPr>
        <w:t xml:space="preserve"> </w:t>
      </w:r>
      <w:r w:rsidRPr="00D05B1A">
        <w:rPr>
          <w:rFonts w:ascii="Times New Roman" w:eastAsia="Times New Roman" w:hAnsi="Times New Roman" w:cs="Times New Roman"/>
          <w:i/>
          <w:color w:val="FF0000"/>
          <w:lang w:eastAsia="cs-CZ"/>
        </w:rPr>
        <w:t>pěší doprava – přístupnost sídel – využít územní studii krajiny.</w:t>
      </w:r>
    </w:p>
    <w:p w14:paraId="32F4AF3F" w14:textId="77777777" w:rsidR="00D05B1A" w:rsidRDefault="00D05B1A" w:rsidP="002F41FF">
      <w:pPr>
        <w:autoSpaceDE w:val="0"/>
        <w:autoSpaceDN w:val="0"/>
        <w:spacing w:after="0" w:line="240" w:lineRule="auto"/>
        <w:ind w:left="1418"/>
        <w:jc w:val="both"/>
        <w:rPr>
          <w:rFonts w:ascii="Times New Roman" w:eastAsia="Times New Roman" w:hAnsi="Times New Roman" w:cs="Times New Roman"/>
          <w:lang w:eastAsia="cs-CZ"/>
        </w:rPr>
      </w:pPr>
    </w:p>
    <w:p w14:paraId="40E4EBF8" w14:textId="6FE6903B" w:rsid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Pr>
          <w:rFonts w:ascii="Times New Roman" w:eastAsia="Times New Roman" w:hAnsi="Times New Roman" w:cs="Times New Roman"/>
          <w:lang w:eastAsia="cs-CZ"/>
        </w:rPr>
        <w:t>Železniční doprava</w:t>
      </w:r>
    </w:p>
    <w:p w14:paraId="1F712FFE" w14:textId="7B381EDE"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(87) ŽD11</w:t>
      </w:r>
    </w:p>
    <w:p w14:paraId="544AF312"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lastRenderedPageBreak/>
        <w:t>Vymezení:</w:t>
      </w:r>
    </w:p>
    <w:p w14:paraId="5A5BE489" w14:textId="474565B6"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 xml:space="preserve">a) Trať úsek Dětmarovice–Karviná–Český Těšín. </w:t>
      </w:r>
    </w:p>
    <w:p w14:paraId="125B444C" w14:textId="7B0FC5CA"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 xml:space="preserve">b) Trať úsek Hranice na Moravě–Valašské Meziříčí–Vsetín–Horní Lideč–hranice ČR/Slovensko (–Púchov). </w:t>
      </w:r>
    </w:p>
    <w:p w14:paraId="5257D9FF"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Důvody vymezení:</w:t>
      </w:r>
    </w:p>
    <w:p w14:paraId="0F52E2EE" w14:textId="2723E24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Součást TEN-T.</w:t>
      </w:r>
    </w:p>
    <w:p w14:paraId="79D88F63"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Zvýšení rychlosti a kapacity trati.</w:t>
      </w:r>
    </w:p>
    <w:p w14:paraId="0401BB62"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a) Úsek Dětmarovice–Karviná–Český Těšín je částí III. TŽK.</w:t>
      </w:r>
    </w:p>
    <w:p w14:paraId="4DE5C351" w14:textId="783C029F" w:rsidR="005B2C92"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b) Úsek (odbočení z II. a III. TŽK) Hranice na Moravě–Valašské Meziříčí–Vsetín–Horní Lideč–hranice ČR/Slovensko (–Púchov).</w:t>
      </w:r>
    </w:p>
    <w:p w14:paraId="313D8606" w14:textId="6A457D7E" w:rsidR="00175FD8" w:rsidRPr="00D05B1A" w:rsidRDefault="00D05B1A" w:rsidP="002F41FF">
      <w:pPr>
        <w:autoSpaceDE w:val="0"/>
        <w:autoSpaceDN w:val="0"/>
        <w:spacing w:after="0" w:line="240" w:lineRule="auto"/>
        <w:ind w:left="1418"/>
        <w:jc w:val="both"/>
        <w:rPr>
          <w:rFonts w:ascii="Times New Roman" w:eastAsia="Times New Roman" w:hAnsi="Times New Roman" w:cs="Times New Roman"/>
          <w:i/>
          <w:color w:val="FF0000"/>
          <w:lang w:eastAsia="cs-CZ"/>
        </w:rPr>
      </w:pPr>
      <w:r w:rsidRPr="00D05B1A">
        <w:rPr>
          <w:rFonts w:ascii="Times New Roman" w:eastAsia="Times New Roman" w:hAnsi="Times New Roman" w:cs="Times New Roman"/>
          <w:i/>
          <w:color w:val="FF0000"/>
          <w:lang w:eastAsia="cs-CZ"/>
        </w:rPr>
        <w:t>Řešit v návaznosti na ZUR OK</w:t>
      </w:r>
    </w:p>
    <w:p w14:paraId="2E08B867" w14:textId="77777777" w:rsidR="00D05B1A" w:rsidRDefault="00D05B1A" w:rsidP="002F41FF">
      <w:pPr>
        <w:autoSpaceDE w:val="0"/>
        <w:autoSpaceDN w:val="0"/>
        <w:spacing w:after="0" w:line="240" w:lineRule="auto"/>
        <w:ind w:left="1418"/>
        <w:jc w:val="both"/>
        <w:rPr>
          <w:rFonts w:ascii="Times New Roman" w:eastAsia="Times New Roman" w:hAnsi="Times New Roman" w:cs="Times New Roman"/>
          <w:lang w:eastAsia="cs-CZ"/>
        </w:rPr>
      </w:pPr>
    </w:p>
    <w:p w14:paraId="061C6646" w14:textId="06EC3061" w:rsid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Pr>
          <w:rFonts w:ascii="Times New Roman" w:eastAsia="Times New Roman" w:hAnsi="Times New Roman" w:cs="Times New Roman"/>
          <w:lang w:eastAsia="cs-CZ"/>
        </w:rPr>
        <w:t>Silniční doprava</w:t>
      </w:r>
    </w:p>
    <w:p w14:paraId="32D8C8D5" w14:textId="00C5753F"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(111) SD14</w:t>
      </w:r>
    </w:p>
    <w:p w14:paraId="419D4F66"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Vymezení:</w:t>
      </w:r>
    </w:p>
    <w:p w14:paraId="4AFBC27D" w14:textId="322F939B"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 xml:space="preserve">Silnice I. třídy I/35 úsek </w:t>
      </w:r>
      <w:proofErr w:type="spellStart"/>
      <w:r w:rsidRPr="00175FD8">
        <w:rPr>
          <w:rFonts w:ascii="Times New Roman" w:eastAsia="Times New Roman" w:hAnsi="Times New Roman" w:cs="Times New Roman"/>
          <w:lang w:eastAsia="cs-CZ"/>
        </w:rPr>
        <w:t>Palačov</w:t>
      </w:r>
      <w:proofErr w:type="spellEnd"/>
      <w:r w:rsidRPr="00175FD8">
        <w:rPr>
          <w:rFonts w:ascii="Times New Roman" w:eastAsia="Times New Roman" w:hAnsi="Times New Roman" w:cs="Times New Roman"/>
          <w:lang w:eastAsia="cs-CZ"/>
        </w:rPr>
        <w:t>–Lešná–Valašské Meziříčí, I/57 úsek Valašské Meziříčí–Vsetín–Pozděchov (R49)</w:t>
      </w:r>
    </w:p>
    <w:p w14:paraId="3761055C"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Důvody vymezení:</w:t>
      </w:r>
    </w:p>
    <w:p w14:paraId="20176CFF" w14:textId="119A9F5E"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Převedení silnice I/35 do nového koridoru od dálnice D48 (</w:t>
      </w:r>
      <w:proofErr w:type="spellStart"/>
      <w:r w:rsidRPr="00175FD8">
        <w:rPr>
          <w:rFonts w:ascii="Times New Roman" w:eastAsia="Times New Roman" w:hAnsi="Times New Roman" w:cs="Times New Roman"/>
          <w:lang w:eastAsia="cs-CZ"/>
        </w:rPr>
        <w:t>Palačov</w:t>
      </w:r>
      <w:proofErr w:type="spellEnd"/>
      <w:r w:rsidRPr="00175FD8">
        <w:rPr>
          <w:rFonts w:ascii="Times New Roman" w:eastAsia="Times New Roman" w:hAnsi="Times New Roman" w:cs="Times New Roman"/>
          <w:lang w:eastAsia="cs-CZ"/>
        </w:rPr>
        <w:t>) k Valašskému Meziříčí. Propojení dálnice D48 a silnice I/49. Lepší spojení silnicí I/57 v jižní části velkých sídel na východě Zlínského kraje a zajišťující propojení na Slovensko do Pováží v oblasti Púchova a Trenčína a spojení pomocí dalších silnic na krajské město, v severní části náhrad</w:t>
      </w:r>
      <w:r w:rsidR="002F41FF">
        <w:rPr>
          <w:rFonts w:ascii="Times New Roman" w:eastAsia="Times New Roman" w:hAnsi="Times New Roman" w:cs="Times New Roman"/>
          <w:lang w:eastAsia="cs-CZ"/>
        </w:rPr>
        <w:t>a za trasu po silnici I/35</w:t>
      </w:r>
      <w:r w:rsidRPr="00175FD8">
        <w:rPr>
          <w:rFonts w:ascii="Times New Roman" w:eastAsia="Times New Roman" w:hAnsi="Times New Roman" w:cs="Times New Roman"/>
          <w:lang w:eastAsia="cs-CZ"/>
        </w:rPr>
        <w:t>, procházející CHKO.</w:t>
      </w:r>
    </w:p>
    <w:p w14:paraId="3DBD2C8F" w14:textId="77777777" w:rsidR="00175FD8" w:rsidRP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Kritéria a podmínky pro rozhodování o změnách v území:</w:t>
      </w:r>
    </w:p>
    <w:p w14:paraId="5A674CA4" w14:textId="1F9725FB" w:rsidR="00175FD8" w:rsidRDefault="00175FD8" w:rsidP="002F41FF">
      <w:pPr>
        <w:autoSpaceDE w:val="0"/>
        <w:autoSpaceDN w:val="0"/>
        <w:spacing w:after="0" w:line="240" w:lineRule="auto"/>
        <w:ind w:left="1418"/>
        <w:jc w:val="both"/>
        <w:rPr>
          <w:rFonts w:ascii="Times New Roman" w:eastAsia="Times New Roman" w:hAnsi="Times New Roman" w:cs="Times New Roman"/>
          <w:lang w:eastAsia="cs-CZ"/>
        </w:rPr>
      </w:pPr>
      <w:r w:rsidRPr="00175FD8">
        <w:rPr>
          <w:rFonts w:ascii="Times New Roman" w:eastAsia="Times New Roman" w:hAnsi="Times New Roman" w:cs="Times New Roman"/>
          <w:lang w:eastAsia="cs-CZ"/>
        </w:rPr>
        <w:t>Při rozhodování a posuzování záměrů na změny v území přednostně vytvářet podmínky pro převedení dopravy směrem na Valašské Meziříčí a odlehčení</w:t>
      </w:r>
    </w:p>
    <w:p w14:paraId="308649BA" w14:textId="77777777" w:rsidR="00D05B1A" w:rsidRPr="00D05B1A" w:rsidRDefault="00D05B1A" w:rsidP="002F41FF">
      <w:pPr>
        <w:autoSpaceDE w:val="0"/>
        <w:autoSpaceDN w:val="0"/>
        <w:spacing w:after="0" w:line="240" w:lineRule="auto"/>
        <w:ind w:left="1418"/>
        <w:jc w:val="both"/>
        <w:rPr>
          <w:rFonts w:ascii="Times New Roman" w:eastAsia="Times New Roman" w:hAnsi="Times New Roman" w:cs="Times New Roman"/>
          <w:i/>
          <w:color w:val="0070C0"/>
          <w:lang w:eastAsia="cs-CZ"/>
        </w:rPr>
      </w:pPr>
      <w:r w:rsidRPr="00D05B1A">
        <w:rPr>
          <w:rFonts w:ascii="Times New Roman" w:eastAsia="Times New Roman" w:hAnsi="Times New Roman" w:cs="Times New Roman"/>
          <w:i/>
          <w:color w:val="0070C0"/>
          <w:lang w:eastAsia="cs-CZ"/>
        </w:rPr>
        <w:t>Bez opatření – jedná se o přeložku silnice I/35 mimo správní území obce – bude řešeno po realizaci</w:t>
      </w:r>
    </w:p>
    <w:p w14:paraId="4E00FB1E" w14:textId="77777777" w:rsidR="00175FD8" w:rsidRPr="0054086D" w:rsidRDefault="00175FD8" w:rsidP="00175FD8">
      <w:pPr>
        <w:autoSpaceDE w:val="0"/>
        <w:autoSpaceDN w:val="0"/>
        <w:spacing w:after="0" w:line="240" w:lineRule="auto"/>
        <w:jc w:val="both"/>
        <w:rPr>
          <w:rFonts w:ascii="Times New Roman" w:eastAsia="Times New Roman" w:hAnsi="Times New Roman" w:cs="Times New Roman"/>
          <w:lang w:eastAsia="cs-CZ"/>
        </w:rPr>
      </w:pPr>
    </w:p>
    <w:p w14:paraId="4095E282" w14:textId="033393A0" w:rsidR="002B67D5" w:rsidRPr="00515CB7" w:rsidRDefault="002B67D5"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515CB7">
        <w:rPr>
          <w:rFonts w:ascii="Times New Roman" w:eastAsia="Times New Roman" w:hAnsi="Times New Roman" w:cs="Times New Roman"/>
          <w:lang w:eastAsia="cs-CZ"/>
        </w:rPr>
        <w:t xml:space="preserve">Aktualizace č. 2b Zásad územního rozvoje Olomouckého kraje vydaná usnesením č. UZ/4/41/2017 ze dne 24. 4. 2017 pod č. j. KUOK 41993/2017 (účinnost 19. 5. 2017) </w:t>
      </w:r>
      <w:r w:rsidRPr="00515CB7">
        <w:rPr>
          <w:rFonts w:ascii="Times New Roman" w:eastAsia="Times New Roman" w:hAnsi="Times New Roman" w:cs="Times New Roman"/>
          <w:i/>
          <w:color w:val="0070C0"/>
          <w:lang w:eastAsia="cs-CZ"/>
        </w:rPr>
        <w:t>– řešeného území se nedotýká</w:t>
      </w:r>
    </w:p>
    <w:p w14:paraId="511F6C84" w14:textId="77777777" w:rsidR="002B67D5" w:rsidRPr="00341262" w:rsidRDefault="002B67D5"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341262">
        <w:rPr>
          <w:rFonts w:ascii="Times New Roman" w:eastAsia="Times New Roman" w:hAnsi="Times New Roman" w:cs="Times New Roman"/>
          <w:lang w:eastAsia="cs-CZ"/>
        </w:rPr>
        <w:t>Aktualizace č. 3 Zásad územního rozvoje Olomouckého kraje vydána usnesením UZ/14/43/2019 ze dne 25. 2. 2019, pod č. j. KUOK 24792/2019 (účinnost 19. 3. 2019</w:t>
      </w:r>
      <w:proofErr w:type="gramStart"/>
      <w:r w:rsidRPr="00341262">
        <w:rPr>
          <w:rFonts w:ascii="Times New Roman" w:eastAsia="Times New Roman" w:hAnsi="Times New Roman" w:cs="Times New Roman"/>
          <w:lang w:eastAsia="cs-CZ"/>
        </w:rPr>
        <w:t>)  –</w:t>
      </w:r>
      <w:proofErr w:type="gramEnd"/>
      <w:r w:rsidRPr="00341262">
        <w:rPr>
          <w:rFonts w:ascii="Times New Roman" w:eastAsia="Times New Roman" w:hAnsi="Times New Roman" w:cs="Times New Roman"/>
          <w:lang w:eastAsia="cs-CZ"/>
        </w:rPr>
        <w:t xml:space="preserve"> </w:t>
      </w:r>
      <w:r w:rsidRPr="00341262">
        <w:rPr>
          <w:rFonts w:ascii="Times New Roman" w:eastAsia="Times New Roman" w:hAnsi="Times New Roman" w:cs="Times New Roman"/>
          <w:i/>
          <w:color w:val="0070C0"/>
          <w:lang w:eastAsia="cs-CZ"/>
        </w:rPr>
        <w:t>řešeného území se nedotýká</w:t>
      </w:r>
    </w:p>
    <w:p w14:paraId="3D92F53F" w14:textId="137D5282" w:rsidR="002B67D5" w:rsidRPr="00D37A9E" w:rsidRDefault="002B67D5"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D37A9E">
        <w:rPr>
          <w:rFonts w:ascii="Times New Roman" w:eastAsia="Times New Roman" w:hAnsi="Times New Roman" w:cs="Times New Roman"/>
          <w:lang w:eastAsia="cs-CZ"/>
        </w:rPr>
        <w:t xml:space="preserve">Aktualizace č. 2a Zásad územního rozvoje Olomouckého kraje vydaná usnesením č. UZ/17/60/2019 ze dne 23. 9. 2019 pod č. j. KUOK 104377/2019 (účinnost 15. 11. 2019) – </w:t>
      </w:r>
      <w:r w:rsidRPr="00D37A9E">
        <w:rPr>
          <w:rFonts w:ascii="Times New Roman" w:eastAsia="Times New Roman" w:hAnsi="Times New Roman" w:cs="Times New Roman"/>
          <w:color w:val="0070C0"/>
          <w:lang w:eastAsia="cs-CZ"/>
        </w:rPr>
        <w:t>řešeného území se dotýká</w:t>
      </w:r>
    </w:p>
    <w:p w14:paraId="49D2F482" w14:textId="773C0B97" w:rsidR="00D37A9E" w:rsidRPr="00D37A9E" w:rsidRDefault="00D37A9E"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sidRPr="00D37A9E">
        <w:rPr>
          <w:rFonts w:ascii="Times New Roman" w:eastAsia="Times New Roman" w:hAnsi="Times New Roman" w:cs="Times New Roman"/>
          <w:i/>
          <w:color w:val="FF0000"/>
          <w:lang w:eastAsia="cs-CZ"/>
        </w:rPr>
        <w:t>Úprava rozvojové osy OS 10</w:t>
      </w:r>
    </w:p>
    <w:p w14:paraId="5595981D" w14:textId="4FB7B81A" w:rsidR="00D37A9E" w:rsidRPr="00D37A9E" w:rsidRDefault="00D37A9E"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sidRPr="00D37A9E">
        <w:rPr>
          <w:rFonts w:ascii="Times New Roman" w:eastAsia="Times New Roman" w:hAnsi="Times New Roman" w:cs="Times New Roman"/>
          <w:i/>
          <w:color w:val="FF0000"/>
          <w:lang w:eastAsia="cs-CZ"/>
        </w:rPr>
        <w:t>Plochy významné pro lokalizaci protipovodňových opatření</w:t>
      </w:r>
    </w:p>
    <w:p w14:paraId="561E914A" w14:textId="397B6FCB" w:rsidR="00D37A9E" w:rsidRPr="00D37A9E" w:rsidRDefault="00D37A9E"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sidRPr="00D37A9E">
        <w:rPr>
          <w:rFonts w:ascii="Times New Roman" w:eastAsia="Times New Roman" w:hAnsi="Times New Roman" w:cs="Times New Roman"/>
          <w:i/>
          <w:color w:val="FF0000"/>
          <w:lang w:eastAsia="cs-CZ"/>
        </w:rPr>
        <w:t>D74 – Modernizace žel. trati 280 Hranice – Horní Lideč – hranice ČR</w:t>
      </w:r>
    </w:p>
    <w:p w14:paraId="4F7C9656" w14:textId="518BCF37" w:rsidR="00D37A9E" w:rsidRPr="00D37A9E" w:rsidRDefault="00D37A9E"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sidRPr="00D37A9E">
        <w:rPr>
          <w:rFonts w:ascii="Times New Roman" w:eastAsia="Times New Roman" w:hAnsi="Times New Roman" w:cs="Times New Roman"/>
          <w:i/>
          <w:color w:val="FF0000"/>
          <w:lang w:eastAsia="cs-CZ"/>
        </w:rPr>
        <w:t xml:space="preserve">V 27 změna názvu – Suchá nádrž Skalička (Teplice) </w:t>
      </w:r>
    </w:p>
    <w:p w14:paraId="7B99620B" w14:textId="503D97CA" w:rsidR="00D37A9E" w:rsidRDefault="00D37A9E"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sidRPr="00D37A9E">
        <w:rPr>
          <w:rFonts w:ascii="Times New Roman" w:eastAsia="Times New Roman" w:hAnsi="Times New Roman" w:cs="Times New Roman"/>
          <w:i/>
          <w:color w:val="FF0000"/>
          <w:lang w:eastAsia="cs-CZ"/>
        </w:rPr>
        <w:t>Úprava ÚSES K143</w:t>
      </w:r>
    </w:p>
    <w:p w14:paraId="65F50F80" w14:textId="15502A57" w:rsidR="00CD79EB" w:rsidRPr="00D37A9E" w:rsidRDefault="00CD79EB" w:rsidP="00AB745E">
      <w:pPr>
        <w:pStyle w:val="Odstavecseseznamem"/>
        <w:numPr>
          <w:ilvl w:val="1"/>
          <w:numId w:val="21"/>
        </w:numPr>
        <w:autoSpaceDE w:val="0"/>
        <w:autoSpaceDN w:val="0"/>
        <w:spacing w:after="0" w:line="240" w:lineRule="auto"/>
        <w:jc w:val="both"/>
        <w:rPr>
          <w:rFonts w:ascii="Times New Roman" w:eastAsia="Times New Roman" w:hAnsi="Times New Roman" w:cs="Times New Roman"/>
          <w:i/>
          <w:color w:val="FF0000"/>
          <w:lang w:eastAsia="cs-CZ"/>
        </w:rPr>
      </w:pPr>
      <w:r>
        <w:rPr>
          <w:rFonts w:ascii="Times New Roman" w:eastAsia="Times New Roman" w:hAnsi="Times New Roman" w:cs="Times New Roman"/>
          <w:i/>
          <w:color w:val="FF0000"/>
          <w:lang w:eastAsia="cs-CZ"/>
        </w:rPr>
        <w:t xml:space="preserve">ÚSES – úprava VPS – jen nefunkční části </w:t>
      </w:r>
    </w:p>
    <w:p w14:paraId="49D73DF0" w14:textId="77777777" w:rsidR="002B67D5" w:rsidRPr="008D0DE3" w:rsidRDefault="002B67D5"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8D0DE3">
        <w:rPr>
          <w:rFonts w:ascii="Times New Roman" w:eastAsia="Times New Roman" w:hAnsi="Times New Roman" w:cs="Times New Roman"/>
          <w:lang w:eastAsia="cs-CZ"/>
        </w:rPr>
        <w:t>Ke dni 31. 12. 2016 byla pro obec s rozšířenou působností Hranice zpracována 4. úplná aktualizace územně analytických podkladů</w:t>
      </w:r>
    </w:p>
    <w:p w14:paraId="61700809" w14:textId="44F86CC8" w:rsidR="002B67D5" w:rsidRPr="008D0DE3" w:rsidRDefault="002B67D5" w:rsidP="00AB745E">
      <w:pPr>
        <w:numPr>
          <w:ilvl w:val="0"/>
          <w:numId w:val="3"/>
        </w:numPr>
        <w:autoSpaceDE w:val="0"/>
        <w:autoSpaceDN w:val="0"/>
        <w:spacing w:after="0" w:line="240" w:lineRule="auto"/>
        <w:jc w:val="both"/>
        <w:rPr>
          <w:rFonts w:ascii="Times New Roman" w:eastAsia="Times New Roman" w:hAnsi="Times New Roman" w:cs="Times New Roman"/>
          <w:lang w:eastAsia="cs-CZ"/>
        </w:rPr>
      </w:pPr>
      <w:r w:rsidRPr="008D0DE3">
        <w:rPr>
          <w:rFonts w:ascii="Times New Roman" w:eastAsia="Times New Roman" w:hAnsi="Times New Roman" w:cs="Times New Roman"/>
          <w:lang w:eastAsia="cs-CZ"/>
        </w:rPr>
        <w:t>Do evidence územně plánovací činnosti byla vložena Územní studie krajiny správního obvodu obce s rozšířenou působností Hranice. Schválení možnosti využití 9. 10. 2019.</w:t>
      </w:r>
      <w:r w:rsidR="008D0DE3">
        <w:rPr>
          <w:rFonts w:ascii="Times New Roman" w:eastAsia="Times New Roman" w:hAnsi="Times New Roman" w:cs="Times New Roman"/>
          <w:lang w:eastAsia="cs-CZ"/>
        </w:rPr>
        <w:t xml:space="preserve"> </w:t>
      </w:r>
      <w:r w:rsidR="008D0DE3" w:rsidRPr="008D0DE3">
        <w:rPr>
          <w:rFonts w:ascii="Times New Roman" w:eastAsia="Times New Roman" w:hAnsi="Times New Roman" w:cs="Times New Roman"/>
          <w:i/>
          <w:color w:val="FF0000"/>
          <w:lang w:eastAsia="cs-CZ"/>
        </w:rPr>
        <w:t>Zapracovat územní studii</w:t>
      </w:r>
      <w:r w:rsidR="005C1267">
        <w:rPr>
          <w:rFonts w:ascii="Times New Roman" w:eastAsia="Times New Roman" w:hAnsi="Times New Roman" w:cs="Times New Roman"/>
          <w:i/>
          <w:color w:val="FF0000"/>
          <w:lang w:eastAsia="cs-CZ"/>
        </w:rPr>
        <w:t xml:space="preserve"> krajiny</w:t>
      </w:r>
      <w:r w:rsidR="008D0DE3" w:rsidRPr="008D0DE3">
        <w:rPr>
          <w:rFonts w:ascii="Times New Roman" w:eastAsia="Times New Roman" w:hAnsi="Times New Roman" w:cs="Times New Roman"/>
          <w:i/>
          <w:color w:val="FF0000"/>
          <w:lang w:eastAsia="cs-CZ"/>
        </w:rPr>
        <w:t xml:space="preserve"> do územního plánu</w:t>
      </w:r>
    </w:p>
    <w:p w14:paraId="0AECB5C2" w14:textId="36059830" w:rsidR="00FF0856" w:rsidRPr="00515CB7" w:rsidRDefault="00FF0856" w:rsidP="00FF0856">
      <w:pPr>
        <w:autoSpaceDE w:val="0"/>
        <w:autoSpaceDN w:val="0"/>
        <w:spacing w:after="0" w:line="240" w:lineRule="auto"/>
        <w:jc w:val="both"/>
        <w:rPr>
          <w:rFonts w:ascii="Times New Roman" w:eastAsia="Times New Roman" w:hAnsi="Times New Roman" w:cs="Times New Roman"/>
          <w:lang w:eastAsia="cs-CZ"/>
        </w:rPr>
      </w:pPr>
    </w:p>
    <w:p w14:paraId="7B1EE7BB" w14:textId="10C3AFEF" w:rsidR="00FF0856" w:rsidRPr="00515CB7" w:rsidRDefault="00FF0856" w:rsidP="00AB745E">
      <w:pPr>
        <w:pStyle w:val="Odstavecseseznamem"/>
        <w:numPr>
          <w:ilvl w:val="0"/>
          <w:numId w:val="22"/>
        </w:numPr>
        <w:autoSpaceDE w:val="0"/>
        <w:autoSpaceDN w:val="0"/>
        <w:spacing w:after="0" w:line="240" w:lineRule="auto"/>
        <w:rPr>
          <w:rFonts w:ascii="Times New Roman" w:eastAsia="Times New Roman" w:hAnsi="Times New Roman" w:cs="Times New Roman"/>
          <w:b/>
          <w:caps/>
          <w:u w:val="single"/>
          <w:lang w:eastAsia="cs-CZ"/>
        </w:rPr>
      </w:pPr>
      <w:r w:rsidRPr="00515CB7">
        <w:rPr>
          <w:rFonts w:ascii="Times New Roman" w:eastAsia="Times New Roman" w:hAnsi="Times New Roman" w:cs="Times New Roman"/>
          <w:b/>
          <w:caps/>
          <w:u w:val="single"/>
          <w:lang w:eastAsia="cs-CZ"/>
        </w:rPr>
        <w:t>Vyhodnocení případných nepředpokládaných negativních dopadů na udržitelný rozvoj území</w:t>
      </w:r>
    </w:p>
    <w:p w14:paraId="6BACF960" w14:textId="77777777" w:rsidR="00FF0856" w:rsidRPr="00515CB7" w:rsidRDefault="00FF0856" w:rsidP="00FF0856">
      <w:pPr>
        <w:autoSpaceDE w:val="0"/>
        <w:autoSpaceDN w:val="0"/>
        <w:spacing w:after="0" w:line="240" w:lineRule="auto"/>
        <w:jc w:val="both"/>
        <w:rPr>
          <w:rFonts w:ascii="Times New Roman" w:eastAsia="Times New Roman" w:hAnsi="Times New Roman" w:cs="Times New Roman"/>
          <w:lang w:eastAsia="cs-CZ"/>
        </w:rPr>
      </w:pPr>
    </w:p>
    <w:p w14:paraId="09362BA8" w14:textId="6B878428" w:rsidR="002B67D5" w:rsidRPr="008D0DE3" w:rsidRDefault="002B67D5"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D0DE3">
        <w:rPr>
          <w:rFonts w:ascii="Times New Roman" w:eastAsia="ArialMT" w:hAnsi="Times New Roman" w:cs="Times New Roman"/>
          <w:i/>
          <w:color w:val="0070C0"/>
          <w:lang w:eastAsia="cs-CZ"/>
        </w:rPr>
        <w:t xml:space="preserve">Posouzení vlivů ÚP </w:t>
      </w:r>
      <w:r w:rsidR="003F749D" w:rsidRPr="008D0DE3">
        <w:rPr>
          <w:rFonts w:ascii="Times New Roman" w:eastAsia="ArialMT" w:hAnsi="Times New Roman" w:cs="Times New Roman"/>
          <w:i/>
          <w:color w:val="0070C0"/>
          <w:lang w:eastAsia="cs-CZ"/>
        </w:rPr>
        <w:t>Milotice nad Bečvou</w:t>
      </w:r>
      <w:r w:rsidRPr="008D0DE3">
        <w:rPr>
          <w:rFonts w:ascii="Times New Roman" w:eastAsia="ArialMT" w:hAnsi="Times New Roman" w:cs="Times New Roman"/>
          <w:i/>
          <w:color w:val="0070C0"/>
          <w:lang w:eastAsia="cs-CZ"/>
        </w:rPr>
        <w:t xml:space="preserve"> na udržitelný rozvoj území nebylo při pořízení ÚP </w:t>
      </w:r>
      <w:r w:rsidR="003F749D" w:rsidRPr="008D0DE3">
        <w:rPr>
          <w:rFonts w:ascii="Times New Roman" w:eastAsia="ArialMT" w:hAnsi="Times New Roman" w:cs="Times New Roman"/>
          <w:i/>
          <w:color w:val="0070C0"/>
          <w:lang w:eastAsia="cs-CZ"/>
        </w:rPr>
        <w:t>Milotice nad Bečvou</w:t>
      </w:r>
      <w:r w:rsidRPr="008D0DE3">
        <w:rPr>
          <w:rFonts w:ascii="Times New Roman" w:eastAsia="ArialMT" w:hAnsi="Times New Roman" w:cs="Times New Roman"/>
          <w:i/>
          <w:color w:val="0070C0"/>
          <w:lang w:eastAsia="cs-CZ"/>
        </w:rPr>
        <w:t xml:space="preserve"> zpracováváno, neboť dotčeny orgán ochrany </w:t>
      </w:r>
      <w:proofErr w:type="gramStart"/>
      <w:r w:rsidRPr="008D0DE3">
        <w:rPr>
          <w:rFonts w:ascii="Times New Roman" w:eastAsia="ArialMT" w:hAnsi="Times New Roman" w:cs="Times New Roman"/>
          <w:i/>
          <w:color w:val="0070C0"/>
          <w:lang w:eastAsia="cs-CZ"/>
        </w:rPr>
        <w:t>přírody - Krajský</w:t>
      </w:r>
      <w:proofErr w:type="gramEnd"/>
      <w:r w:rsidRPr="008D0DE3">
        <w:rPr>
          <w:rFonts w:ascii="Times New Roman" w:eastAsia="ArialMT" w:hAnsi="Times New Roman" w:cs="Times New Roman"/>
          <w:i/>
          <w:color w:val="0070C0"/>
          <w:lang w:eastAsia="cs-CZ"/>
        </w:rPr>
        <w:t xml:space="preserve"> úřad Olomouckého kraje, </w:t>
      </w:r>
      <w:r w:rsidRPr="008D0DE3">
        <w:rPr>
          <w:rFonts w:ascii="Times New Roman" w:eastAsia="ArialMT" w:hAnsi="Times New Roman" w:cs="Times New Roman"/>
          <w:i/>
          <w:color w:val="0070C0"/>
          <w:lang w:eastAsia="cs-CZ"/>
        </w:rPr>
        <w:lastRenderedPageBreak/>
        <w:t xml:space="preserve">vyloučil ve svém stanovisku vliv koncepce na soustavu NATURA </w:t>
      </w:r>
      <w:smartTag w:uri="urn:schemas-microsoft-com:office:smarttags" w:element="metricconverter">
        <w:smartTagPr>
          <w:attr w:name="ProductID" w:val="13 a"/>
        </w:smartTagPr>
        <w:r w:rsidRPr="008D0DE3">
          <w:rPr>
            <w:rFonts w:ascii="Times New Roman" w:eastAsia="ArialMT" w:hAnsi="Times New Roman" w:cs="Times New Roman"/>
            <w:i/>
            <w:color w:val="0070C0"/>
            <w:lang w:eastAsia="cs-CZ"/>
          </w:rPr>
          <w:t>2000 a</w:t>
        </w:r>
      </w:smartTag>
      <w:r w:rsidRPr="008D0DE3">
        <w:rPr>
          <w:rFonts w:ascii="Times New Roman" w:eastAsia="ArialMT" w:hAnsi="Times New Roman" w:cs="Times New Roman"/>
          <w:i/>
          <w:color w:val="0070C0"/>
          <w:lang w:eastAsia="cs-CZ"/>
        </w:rPr>
        <w:t xml:space="preserve"> nepožadoval posouzení vlivů na životní prostředí (SEA).</w:t>
      </w:r>
    </w:p>
    <w:p w14:paraId="7E359169" w14:textId="77777777" w:rsidR="002B67D5" w:rsidRPr="008D0DE3" w:rsidRDefault="002B67D5" w:rsidP="002B67D5">
      <w:pPr>
        <w:autoSpaceDE w:val="0"/>
        <w:autoSpaceDN w:val="0"/>
        <w:adjustRightInd w:val="0"/>
        <w:spacing w:after="0" w:line="240" w:lineRule="auto"/>
        <w:jc w:val="both"/>
        <w:rPr>
          <w:rFonts w:ascii="Times New Roman" w:eastAsia="TimesNewRoman" w:hAnsi="Times New Roman" w:cs="Times New Roman"/>
          <w:i/>
          <w:color w:val="0070C0"/>
          <w:lang w:eastAsia="cs-CZ"/>
        </w:rPr>
      </w:pPr>
    </w:p>
    <w:p w14:paraId="681870FD" w14:textId="77777777" w:rsidR="002B67D5" w:rsidRPr="002B67D5" w:rsidRDefault="002B67D5" w:rsidP="002B67D5">
      <w:pPr>
        <w:autoSpaceDE w:val="0"/>
        <w:autoSpaceDN w:val="0"/>
        <w:adjustRightInd w:val="0"/>
        <w:spacing w:after="0" w:line="240" w:lineRule="auto"/>
        <w:jc w:val="both"/>
        <w:rPr>
          <w:rFonts w:ascii="Times New Roman" w:eastAsia="TimesNewRoman" w:hAnsi="Times New Roman" w:cs="Times New Roman"/>
          <w:lang w:eastAsia="cs-CZ"/>
        </w:rPr>
      </w:pPr>
      <w:r w:rsidRPr="008D0DE3">
        <w:rPr>
          <w:rFonts w:ascii="Times New Roman" w:eastAsia="TimesNewRoman" w:hAnsi="Times New Roman" w:cs="Times New Roman"/>
          <w:i/>
          <w:color w:val="0070C0"/>
          <w:lang w:eastAsia="cs-CZ"/>
        </w:rPr>
        <w:t xml:space="preserve">V době od nabytí účinnosti a uplatňování ÚP </w:t>
      </w:r>
      <w:r w:rsidR="003F749D" w:rsidRPr="008D0DE3">
        <w:rPr>
          <w:rFonts w:ascii="Times New Roman" w:eastAsia="TimesNewRoman" w:hAnsi="Times New Roman" w:cs="Times New Roman"/>
          <w:i/>
          <w:color w:val="0070C0"/>
          <w:lang w:eastAsia="cs-CZ"/>
        </w:rPr>
        <w:t>Milotice nad Bečvou</w:t>
      </w:r>
      <w:r w:rsidRPr="008D0DE3">
        <w:rPr>
          <w:rFonts w:ascii="Times New Roman" w:eastAsia="TimesNewRoman" w:hAnsi="Times New Roman" w:cs="Times New Roman"/>
          <w:i/>
          <w:color w:val="0070C0"/>
          <w:lang w:eastAsia="cs-CZ"/>
        </w:rPr>
        <w:t xml:space="preserve"> nejsou známy zásadní negativní dopady na udržitelný rozvoj území.</w:t>
      </w:r>
    </w:p>
    <w:p w14:paraId="0CB37FE4"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color w:val="FF0000"/>
          <w:sz w:val="20"/>
          <w:szCs w:val="20"/>
          <w:u w:val="single"/>
          <w:lang w:eastAsia="cs-CZ"/>
        </w:rPr>
      </w:pPr>
    </w:p>
    <w:p w14:paraId="376D35C1" w14:textId="77777777" w:rsidR="00FF0856" w:rsidRDefault="00FF0856" w:rsidP="002B67D5">
      <w:pPr>
        <w:autoSpaceDE w:val="0"/>
        <w:autoSpaceDN w:val="0"/>
        <w:adjustRightInd w:val="0"/>
        <w:spacing w:after="0" w:line="240" w:lineRule="auto"/>
        <w:jc w:val="both"/>
        <w:rPr>
          <w:rFonts w:ascii="Times New Roman" w:eastAsia="ArialMT" w:hAnsi="Times New Roman" w:cs="Times New Roman"/>
          <w:b/>
          <w:u w:val="single"/>
          <w:lang w:eastAsia="cs-CZ"/>
        </w:rPr>
      </w:pPr>
    </w:p>
    <w:p w14:paraId="2E0F4A41" w14:textId="3E57E928" w:rsidR="00FF0856" w:rsidRPr="00FF0856" w:rsidRDefault="00FF0856" w:rsidP="00AB745E">
      <w:pPr>
        <w:pStyle w:val="Odstavecseseznamem"/>
        <w:numPr>
          <w:ilvl w:val="0"/>
          <w:numId w:val="22"/>
        </w:numPr>
        <w:autoSpaceDE w:val="0"/>
        <w:autoSpaceDN w:val="0"/>
        <w:spacing w:after="0" w:line="240" w:lineRule="auto"/>
        <w:rPr>
          <w:rFonts w:ascii="Times New Roman" w:eastAsia="Times New Roman" w:hAnsi="Times New Roman" w:cs="Times New Roman"/>
          <w:b/>
          <w:caps/>
          <w:u w:val="single"/>
          <w:lang w:eastAsia="cs-CZ"/>
        </w:rPr>
      </w:pPr>
      <w:r>
        <w:rPr>
          <w:rFonts w:ascii="Times New Roman" w:eastAsia="Times New Roman" w:hAnsi="Times New Roman" w:cs="Times New Roman"/>
          <w:b/>
          <w:caps/>
          <w:u w:val="single"/>
          <w:lang w:eastAsia="cs-CZ"/>
        </w:rPr>
        <w:t>ZÁVĚRY</w:t>
      </w:r>
    </w:p>
    <w:p w14:paraId="59EF0DAB" w14:textId="77777777" w:rsidR="00FF0856" w:rsidRDefault="00FF0856" w:rsidP="002B67D5">
      <w:pPr>
        <w:autoSpaceDE w:val="0"/>
        <w:autoSpaceDN w:val="0"/>
        <w:adjustRightInd w:val="0"/>
        <w:spacing w:after="0" w:line="240" w:lineRule="auto"/>
        <w:jc w:val="both"/>
        <w:rPr>
          <w:rFonts w:ascii="Times New Roman" w:eastAsia="ArialMT" w:hAnsi="Times New Roman" w:cs="Times New Roman"/>
          <w:b/>
          <w:u w:val="single"/>
          <w:lang w:eastAsia="cs-CZ"/>
        </w:rPr>
      </w:pPr>
    </w:p>
    <w:p w14:paraId="2FFE30EA"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b/>
          <w:lang w:eastAsia="cs-CZ"/>
        </w:rPr>
      </w:pPr>
      <w:r w:rsidRPr="002B67D5">
        <w:rPr>
          <w:rFonts w:ascii="Times New Roman" w:eastAsia="ArialMT" w:hAnsi="Times New Roman" w:cs="Times New Roman"/>
          <w:b/>
          <w:lang w:eastAsia="cs-CZ"/>
        </w:rPr>
        <w:t xml:space="preserve">Po prověření uplatňování ÚP </w:t>
      </w:r>
      <w:r w:rsidR="003F749D">
        <w:rPr>
          <w:rFonts w:ascii="Times New Roman" w:eastAsia="ArialMT" w:hAnsi="Times New Roman" w:cs="Times New Roman"/>
          <w:b/>
          <w:lang w:eastAsia="cs-CZ"/>
        </w:rPr>
        <w:t>Milotice nad Bečvou</w:t>
      </w:r>
      <w:r w:rsidRPr="002B67D5">
        <w:rPr>
          <w:rFonts w:ascii="Times New Roman" w:eastAsia="ArialMT" w:hAnsi="Times New Roman" w:cs="Times New Roman"/>
          <w:b/>
          <w:lang w:eastAsia="cs-CZ"/>
        </w:rPr>
        <w:t xml:space="preserve"> lze konstatovat, že koncepce územního plánu je ve všech oblastech dodržována a ve většině zůstane platná i pro další období.</w:t>
      </w:r>
    </w:p>
    <w:p w14:paraId="45A73F33" w14:textId="77777777" w:rsidR="002B67D5" w:rsidRPr="002B67D5" w:rsidRDefault="002B67D5" w:rsidP="002B67D5">
      <w:pPr>
        <w:autoSpaceDE w:val="0"/>
        <w:autoSpaceDN w:val="0"/>
        <w:adjustRightInd w:val="0"/>
        <w:spacing w:after="0" w:line="240" w:lineRule="auto"/>
        <w:rPr>
          <w:rFonts w:ascii="Times New Roman" w:eastAsia="TimesNewRoman,Bold" w:hAnsi="Times New Roman" w:cs="Times New Roman"/>
          <w:b/>
          <w:bCs/>
          <w:sz w:val="20"/>
          <w:szCs w:val="20"/>
          <w:lang w:eastAsia="cs-CZ"/>
        </w:rPr>
      </w:pPr>
    </w:p>
    <w:p w14:paraId="3C30583A" w14:textId="77777777" w:rsidR="002B67D5" w:rsidRPr="002B67D5" w:rsidRDefault="002B67D5" w:rsidP="002B67D5">
      <w:pPr>
        <w:autoSpaceDE w:val="0"/>
        <w:autoSpaceDN w:val="0"/>
        <w:adjustRightInd w:val="0"/>
        <w:spacing w:after="0" w:line="240" w:lineRule="auto"/>
        <w:rPr>
          <w:rFonts w:ascii="Times New Roman" w:eastAsia="TimesNewRoman,Bold" w:hAnsi="Times New Roman" w:cs="Times New Roman"/>
          <w:b/>
          <w:bCs/>
          <w:sz w:val="20"/>
          <w:szCs w:val="20"/>
          <w:lang w:eastAsia="cs-CZ"/>
        </w:rPr>
      </w:pPr>
    </w:p>
    <w:p w14:paraId="25B5749A" w14:textId="77777777" w:rsidR="002B67D5" w:rsidRPr="00A57FB1" w:rsidRDefault="002B67D5" w:rsidP="002B67D5">
      <w:pPr>
        <w:shd w:val="clear" w:color="auto" w:fill="B3B3B3"/>
        <w:autoSpaceDE w:val="0"/>
        <w:autoSpaceDN w:val="0"/>
        <w:adjustRightInd w:val="0"/>
        <w:spacing w:after="0" w:line="240" w:lineRule="auto"/>
        <w:rPr>
          <w:rFonts w:ascii="Times New Roman" w:eastAsia="TimesNewRoman,Bold" w:hAnsi="Times New Roman" w:cs="Times New Roman"/>
          <w:b/>
          <w:bCs/>
          <w:caps/>
          <w:lang w:eastAsia="cs-CZ"/>
        </w:rPr>
      </w:pPr>
      <w:r w:rsidRPr="002B67D5">
        <w:rPr>
          <w:rFonts w:ascii="Times New Roman" w:eastAsia="TimesNewRoman,Bold" w:hAnsi="Times New Roman" w:cs="Times New Roman"/>
          <w:b/>
          <w:bCs/>
          <w:lang w:eastAsia="cs-CZ"/>
        </w:rPr>
        <w:t xml:space="preserve">2.   </w:t>
      </w:r>
      <w:r w:rsidRPr="00A57FB1">
        <w:rPr>
          <w:rFonts w:ascii="Times New Roman" w:eastAsia="Times New Roman" w:hAnsi="Times New Roman" w:cs="Times New Roman"/>
          <w:b/>
          <w:caps/>
          <w:lang w:eastAsia="cs-CZ"/>
        </w:rPr>
        <w:t xml:space="preserve">Problémy k řešení v územním plánu </w:t>
      </w:r>
      <w:r w:rsidR="003F749D" w:rsidRPr="00A57FB1">
        <w:rPr>
          <w:rFonts w:ascii="Times New Roman" w:eastAsia="Times New Roman" w:hAnsi="Times New Roman" w:cs="Times New Roman"/>
          <w:b/>
          <w:caps/>
          <w:lang w:eastAsia="cs-CZ"/>
        </w:rPr>
        <w:t>Milotice nad Bečvou</w:t>
      </w:r>
      <w:r w:rsidRPr="00A57FB1">
        <w:rPr>
          <w:rFonts w:ascii="Times New Roman" w:eastAsia="Times New Roman" w:hAnsi="Times New Roman" w:cs="Times New Roman"/>
          <w:b/>
          <w:caps/>
          <w:lang w:eastAsia="cs-CZ"/>
        </w:rPr>
        <w:t xml:space="preserve"> vyplývající z územně analytických podkladů</w:t>
      </w:r>
      <w:r w:rsidRPr="00A57FB1">
        <w:rPr>
          <w:rFonts w:ascii="Times New Roman" w:eastAsia="TimesNewRoman,Bold" w:hAnsi="Times New Roman" w:cs="Times New Roman"/>
          <w:b/>
          <w:bCs/>
          <w:caps/>
          <w:lang w:eastAsia="cs-CZ"/>
        </w:rPr>
        <w:t xml:space="preserve"> </w:t>
      </w:r>
    </w:p>
    <w:p w14:paraId="3D46EF05" w14:textId="77777777" w:rsidR="002B67D5" w:rsidRPr="002B67D5" w:rsidRDefault="002B67D5" w:rsidP="002B67D5">
      <w:pPr>
        <w:autoSpaceDE w:val="0"/>
        <w:autoSpaceDN w:val="0"/>
        <w:adjustRightInd w:val="0"/>
        <w:spacing w:after="0" w:line="240" w:lineRule="auto"/>
        <w:rPr>
          <w:rFonts w:ascii="Times New Roman" w:eastAsia="TimesNewRoman" w:hAnsi="Times New Roman" w:cs="Times New Roman"/>
          <w:lang w:eastAsia="cs-CZ"/>
        </w:rPr>
      </w:pPr>
    </w:p>
    <w:p w14:paraId="654C59B2" w14:textId="2899330D"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color w:val="FF0000"/>
          <w:lang w:eastAsia="cs-CZ"/>
        </w:rPr>
      </w:pPr>
      <w:r w:rsidRPr="002B67D5">
        <w:rPr>
          <w:rFonts w:ascii="Times New Roman" w:eastAsia="TimesNewRoman" w:hAnsi="Times New Roman" w:cs="Times New Roman"/>
          <w:lang w:eastAsia="cs-CZ"/>
        </w:rPr>
        <w:t xml:space="preserve">Územně analytické podklady (dále jen ÚAP) ORP Hranice pořizuje orgán územního plánování v souladu s ustanoveními § 25-29 stavebního zákona. Kromě soustavné aktualizace průběžně získávaných údajů o území musí být každé 4 roky pořízena jejich úplná aktualizace. První ÚAP ORP Hranice byly pořizovány v roce </w:t>
      </w:r>
      <w:smartTag w:uri="urn:schemas-microsoft-com:office:smarttags" w:element="metricconverter">
        <w:smartTagPr>
          <w:attr w:name="ProductID" w:val="13 a"/>
        </w:smartTagPr>
        <w:r w:rsidRPr="002B67D5">
          <w:rPr>
            <w:rFonts w:ascii="Times New Roman" w:eastAsia="TimesNewRoman" w:hAnsi="Times New Roman" w:cs="Times New Roman"/>
            <w:lang w:eastAsia="cs-CZ"/>
          </w:rPr>
          <w:t>2008 a</w:t>
        </w:r>
      </w:smartTag>
      <w:r w:rsidRPr="002B67D5">
        <w:rPr>
          <w:rFonts w:ascii="Times New Roman" w:eastAsia="TimesNewRoman" w:hAnsi="Times New Roman" w:cs="Times New Roman"/>
          <w:lang w:eastAsia="cs-CZ"/>
        </w:rPr>
        <w:t xml:space="preserve"> k pravidelným aktualizacím došlo v letech 2010, 2012, 2014</w:t>
      </w:r>
      <w:r w:rsidR="008D0DE3">
        <w:rPr>
          <w:rFonts w:ascii="Times New Roman" w:eastAsia="TimesNewRoman" w:hAnsi="Times New Roman" w:cs="Times New Roman"/>
          <w:lang w:eastAsia="cs-CZ"/>
        </w:rPr>
        <w:t>, 2016 a</w:t>
      </w:r>
      <w:r w:rsidRPr="002B67D5">
        <w:rPr>
          <w:rFonts w:ascii="Times New Roman" w:eastAsia="TimesNewRoman" w:hAnsi="Times New Roman" w:cs="Times New Roman"/>
          <w:lang w:eastAsia="cs-CZ"/>
        </w:rPr>
        <w:t xml:space="preserve"> 20</w:t>
      </w:r>
      <w:r w:rsidR="008D0DE3">
        <w:rPr>
          <w:rFonts w:ascii="Times New Roman" w:eastAsia="TimesNewRoman" w:hAnsi="Times New Roman" w:cs="Times New Roman"/>
          <w:lang w:eastAsia="cs-CZ"/>
        </w:rPr>
        <w:t>20</w:t>
      </w:r>
      <w:r w:rsidRPr="002B67D5">
        <w:rPr>
          <w:rFonts w:ascii="Times New Roman" w:eastAsia="TimesNewRoman" w:hAnsi="Times New Roman" w:cs="Times New Roman"/>
          <w:lang w:eastAsia="cs-CZ"/>
        </w:rPr>
        <w:t>.</w:t>
      </w:r>
      <w:r w:rsidRPr="002B67D5">
        <w:rPr>
          <w:rFonts w:ascii="Times New Roman" w:eastAsia="ArialMT" w:hAnsi="Times New Roman" w:cs="Times New Roman"/>
          <w:color w:val="FF0000"/>
          <w:lang w:eastAsia="cs-CZ"/>
        </w:rPr>
        <w:t xml:space="preserve"> </w:t>
      </w:r>
    </w:p>
    <w:p w14:paraId="3D19FB6C" w14:textId="6BF70D81"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lang w:eastAsia="cs-CZ"/>
        </w:rPr>
      </w:pPr>
      <w:r w:rsidRPr="002B67D5">
        <w:rPr>
          <w:rFonts w:ascii="Times New Roman" w:eastAsia="ArialMT" w:hAnsi="Times New Roman" w:cs="Times New Roman"/>
          <w:lang w:eastAsia="cs-CZ"/>
        </w:rPr>
        <w:t xml:space="preserve">Ve vyhodnocení udržitelného rozvoje území ÚAP ORP Hranice jsou jednotlivé pilíře hodnoceny takto: hospodářský pilíř a sociální pilíř hodnocen kladně a environmentální pilíř jako slabý. Při tomto </w:t>
      </w:r>
      <w:r w:rsidRPr="002B67D5">
        <w:rPr>
          <w:rFonts w:ascii="Times New Roman" w:eastAsia="Times New Roman" w:hAnsi="Times New Roman" w:cs="Times New Roman"/>
          <w:lang w:eastAsia="cs-CZ"/>
        </w:rPr>
        <w:t xml:space="preserve">posuzování obcí bylo obtížné přiřazení + či -. Mnohdy se spíše jednalo o hodnocení obce na úrovni tzv. 0 – neutrální, což je případ i obce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Nicméně pro vyhodnocení i u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došlo na základě metodiky k přiřazení špatného či dobrého stavu. K posílení environmentálního pilíře v průběhu sledovaného období </w:t>
      </w:r>
      <w:r w:rsidR="00BF6157">
        <w:rPr>
          <w:rFonts w:ascii="Times New Roman" w:eastAsia="Times New Roman" w:hAnsi="Times New Roman" w:cs="Times New Roman"/>
          <w:lang w:eastAsia="cs-CZ"/>
        </w:rPr>
        <w:t>jsou navrženy k doplnění prvky ÚSES</w:t>
      </w:r>
      <w:r w:rsidRPr="002B67D5">
        <w:rPr>
          <w:rFonts w:ascii="Times New Roman" w:eastAsia="Times New Roman" w:hAnsi="Times New Roman" w:cs="Times New Roman"/>
          <w:lang w:eastAsia="cs-CZ"/>
        </w:rPr>
        <w:t xml:space="preserve">. Navrhované změny v krajině </w:t>
      </w:r>
      <w:r w:rsidR="00BF6157">
        <w:rPr>
          <w:rFonts w:ascii="Times New Roman" w:eastAsia="Times New Roman" w:hAnsi="Times New Roman" w:cs="Times New Roman"/>
          <w:lang w:eastAsia="cs-CZ"/>
        </w:rPr>
        <w:t>ne</w:t>
      </w:r>
      <w:r w:rsidRPr="002B67D5">
        <w:rPr>
          <w:rFonts w:ascii="Times New Roman" w:eastAsia="Times New Roman" w:hAnsi="Times New Roman" w:cs="Times New Roman"/>
          <w:lang w:eastAsia="cs-CZ"/>
        </w:rPr>
        <w:t xml:space="preserve">jsou </w:t>
      </w:r>
      <w:r w:rsidR="00BF6157">
        <w:rPr>
          <w:rFonts w:ascii="Times New Roman" w:eastAsia="Times New Roman" w:hAnsi="Times New Roman" w:cs="Times New Roman"/>
          <w:lang w:eastAsia="cs-CZ"/>
        </w:rPr>
        <w:t xml:space="preserve">příliš </w:t>
      </w:r>
      <w:r w:rsidRPr="002B67D5">
        <w:rPr>
          <w:rFonts w:ascii="Times New Roman" w:eastAsia="Times New Roman" w:hAnsi="Times New Roman" w:cs="Times New Roman"/>
          <w:lang w:eastAsia="cs-CZ"/>
        </w:rPr>
        <w:t>realizovány</w:t>
      </w:r>
      <w:r w:rsidRPr="002B67D5">
        <w:rPr>
          <w:rFonts w:ascii="Times New Roman" w:eastAsia="ArialMT" w:hAnsi="Times New Roman" w:cs="Times New Roman"/>
          <w:lang w:eastAsia="cs-CZ"/>
        </w:rPr>
        <w:t>.</w:t>
      </w:r>
    </w:p>
    <w:p w14:paraId="28CF3E72"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u w:val="single"/>
          <w:lang w:eastAsia="cs-CZ"/>
        </w:rPr>
      </w:pPr>
    </w:p>
    <w:p w14:paraId="319B5795"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b/>
          <w:u w:val="single"/>
          <w:lang w:eastAsia="cs-CZ"/>
        </w:rPr>
      </w:pPr>
      <w:r w:rsidRPr="002B67D5">
        <w:rPr>
          <w:rFonts w:ascii="Times New Roman" w:eastAsia="ArialMT" w:hAnsi="Times New Roman" w:cs="Times New Roman"/>
          <w:b/>
          <w:u w:val="single"/>
          <w:lang w:eastAsia="cs-CZ"/>
        </w:rPr>
        <w:t>Závěry:</w:t>
      </w:r>
    </w:p>
    <w:p w14:paraId="2F7BC380"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b/>
          <w:lang w:eastAsia="cs-CZ"/>
        </w:rPr>
      </w:pPr>
      <w:r w:rsidRPr="002B67D5">
        <w:rPr>
          <w:rFonts w:ascii="Times New Roman" w:eastAsia="ArialMT" w:hAnsi="Times New Roman" w:cs="Times New Roman"/>
          <w:b/>
          <w:lang w:eastAsia="cs-CZ"/>
        </w:rPr>
        <w:t>Z problémů jsou v rozboru udržitelného rozvoje uvedeny tyto:</w:t>
      </w:r>
    </w:p>
    <w:p w14:paraId="1C8BDE81" w14:textId="77777777" w:rsidR="00BF6157" w:rsidRDefault="00BF6157" w:rsidP="002B67D5">
      <w:pPr>
        <w:autoSpaceDE w:val="0"/>
        <w:autoSpaceDN w:val="0"/>
        <w:adjustRightInd w:val="0"/>
        <w:spacing w:after="0" w:line="240" w:lineRule="auto"/>
        <w:jc w:val="both"/>
        <w:rPr>
          <w:rFonts w:ascii="Times New Roman" w:eastAsia="Times New Roman" w:hAnsi="Times New Roman" w:cs="Times New Roman"/>
          <w:b/>
          <w:lang w:eastAsia="cs-CZ"/>
        </w:rPr>
      </w:pPr>
    </w:p>
    <w:p w14:paraId="2474C78F" w14:textId="23433E5F" w:rsidR="00BF6157" w:rsidRPr="00BF6157" w:rsidRDefault="00BF6157" w:rsidP="00BF6157">
      <w:pPr>
        <w:autoSpaceDE w:val="0"/>
        <w:autoSpaceDN w:val="0"/>
        <w:adjustRightInd w:val="0"/>
        <w:spacing w:after="0" w:line="240" w:lineRule="auto"/>
        <w:jc w:val="both"/>
        <w:rPr>
          <w:rFonts w:ascii="Times New Roman" w:eastAsia="Times New Roman" w:hAnsi="Times New Roman" w:cs="Times New Roman"/>
          <w:b/>
          <w:lang w:eastAsia="cs-CZ"/>
        </w:rPr>
      </w:pPr>
      <w:r w:rsidRPr="00BF6157">
        <w:rPr>
          <w:rFonts w:ascii="Times New Roman" w:eastAsia="Times New Roman" w:hAnsi="Times New Roman" w:cs="Times New Roman"/>
          <w:b/>
          <w:lang w:eastAsia="cs-CZ"/>
        </w:rPr>
        <w:t>PD8</w:t>
      </w:r>
      <w:r w:rsidR="00545410">
        <w:rPr>
          <w:rFonts w:ascii="Times New Roman" w:eastAsia="Times New Roman" w:hAnsi="Times New Roman" w:cs="Times New Roman"/>
          <w:b/>
          <w:lang w:eastAsia="cs-CZ"/>
        </w:rPr>
        <w:t xml:space="preserve"> – </w:t>
      </w:r>
      <w:r w:rsidRPr="00BF6157">
        <w:rPr>
          <w:rFonts w:ascii="Times New Roman" w:eastAsia="Times New Roman" w:hAnsi="Times New Roman" w:cs="Times New Roman"/>
          <w:b/>
          <w:lang w:eastAsia="cs-CZ"/>
        </w:rPr>
        <w:t>Půdní eroze – průzkumy</w:t>
      </w:r>
      <w:r w:rsidR="00545410">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08503280" w14:textId="6375548D" w:rsidR="00BF6157" w:rsidRPr="006B3EAF" w:rsidRDefault="00BF6157" w:rsidP="00BF6157">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BF6157">
        <w:rPr>
          <w:rFonts w:ascii="Times New Roman" w:eastAsia="Times New Roman" w:hAnsi="Times New Roman" w:cs="Times New Roman"/>
          <w:b/>
          <w:lang w:eastAsia="cs-CZ"/>
        </w:rPr>
        <w:t>PD9</w:t>
      </w:r>
      <w:r w:rsidR="00545410">
        <w:rPr>
          <w:rFonts w:ascii="Times New Roman" w:eastAsia="Times New Roman" w:hAnsi="Times New Roman" w:cs="Times New Roman"/>
          <w:b/>
          <w:lang w:eastAsia="cs-CZ"/>
        </w:rPr>
        <w:t xml:space="preserve"> – </w:t>
      </w:r>
      <w:r w:rsidRPr="00BF6157">
        <w:rPr>
          <w:rFonts w:ascii="Times New Roman" w:eastAsia="Times New Roman" w:hAnsi="Times New Roman" w:cs="Times New Roman"/>
          <w:b/>
          <w:lang w:eastAsia="cs-CZ"/>
        </w:rPr>
        <w:t>Půdní eroze – průzkumy</w:t>
      </w:r>
      <w:r w:rsidR="00545410">
        <w:rPr>
          <w:rFonts w:ascii="Times New Roman" w:eastAsia="Times New Roman" w:hAnsi="Times New Roman" w:cs="Times New Roman"/>
          <w:b/>
          <w:lang w:eastAsia="cs-CZ"/>
        </w:rPr>
        <w:t xml:space="preserve"> </w:t>
      </w:r>
      <w:r w:rsidR="00545410" w:rsidRPr="006B3EAF">
        <w:rPr>
          <w:rFonts w:ascii="Times New Roman" w:eastAsia="Times New Roman" w:hAnsi="Times New Roman" w:cs="Times New Roman"/>
          <w:b/>
          <w:i/>
          <w:color w:val="0070C0"/>
          <w:lang w:eastAsia="cs-CZ"/>
        </w:rPr>
        <w:t xml:space="preserve">– </w:t>
      </w:r>
      <w:r w:rsidRPr="006B3EAF">
        <w:rPr>
          <w:rFonts w:ascii="Times New Roman" w:eastAsia="Times New Roman" w:hAnsi="Times New Roman" w:cs="Times New Roman"/>
          <w:b/>
          <w:i/>
          <w:color w:val="0070C0"/>
          <w:lang w:eastAsia="cs-CZ"/>
        </w:rPr>
        <w:t>trvá</w:t>
      </w:r>
    </w:p>
    <w:p w14:paraId="3D7B2B8F" w14:textId="3F65F387" w:rsidR="00BF6157" w:rsidRDefault="00BF6157" w:rsidP="002B67D5">
      <w:pPr>
        <w:autoSpaceDE w:val="0"/>
        <w:autoSpaceDN w:val="0"/>
        <w:adjustRightInd w:val="0"/>
        <w:spacing w:after="0" w:line="240" w:lineRule="auto"/>
        <w:jc w:val="both"/>
        <w:rPr>
          <w:rFonts w:ascii="Times New Roman" w:eastAsia="Times New Roman" w:hAnsi="Times New Roman" w:cs="Times New Roman"/>
          <w:b/>
          <w:lang w:eastAsia="cs-CZ"/>
        </w:rPr>
      </w:pPr>
    </w:p>
    <w:p w14:paraId="52F61311" w14:textId="7322F329" w:rsidR="00545410" w:rsidRPr="00545410" w:rsidRDefault="00545410" w:rsidP="00545410">
      <w:pPr>
        <w:autoSpaceDE w:val="0"/>
        <w:autoSpaceDN w:val="0"/>
        <w:adjustRightInd w:val="0"/>
        <w:spacing w:after="0" w:line="240" w:lineRule="auto"/>
        <w:jc w:val="both"/>
        <w:rPr>
          <w:rFonts w:ascii="Times New Roman" w:eastAsia="Times New Roman" w:hAnsi="Times New Roman" w:cs="Times New Roman"/>
          <w:b/>
          <w:lang w:eastAsia="cs-CZ"/>
        </w:rPr>
      </w:pPr>
      <w:r w:rsidRPr="00545410">
        <w:rPr>
          <w:rFonts w:ascii="Times New Roman" w:eastAsia="Times New Roman" w:hAnsi="Times New Roman" w:cs="Times New Roman"/>
          <w:b/>
          <w:lang w:eastAsia="cs-CZ"/>
        </w:rPr>
        <w:t>C8</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Absence ČOV, sportoviště</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 vyřešeno sportoviště</w:t>
      </w:r>
    </w:p>
    <w:p w14:paraId="15387DAC" w14:textId="60AC8E82"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B27</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Chátrající objekt</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4A52A045" w14:textId="0BE6F336" w:rsidR="00545410" w:rsidRPr="00BF3F38" w:rsidRDefault="00545410" w:rsidP="00545410">
      <w:pPr>
        <w:autoSpaceDE w:val="0"/>
        <w:autoSpaceDN w:val="0"/>
        <w:adjustRightInd w:val="0"/>
        <w:spacing w:after="0" w:line="240" w:lineRule="auto"/>
        <w:jc w:val="both"/>
        <w:rPr>
          <w:rFonts w:ascii="Times New Roman" w:eastAsia="Times New Roman" w:hAnsi="Times New Roman" w:cs="Times New Roman"/>
          <w:b/>
          <w:i/>
          <w:color w:val="FF0000"/>
          <w:lang w:eastAsia="cs-CZ"/>
        </w:rPr>
      </w:pPr>
      <w:r w:rsidRPr="00545410">
        <w:rPr>
          <w:rFonts w:ascii="Times New Roman" w:eastAsia="Times New Roman" w:hAnsi="Times New Roman" w:cs="Times New Roman"/>
          <w:b/>
          <w:lang w:eastAsia="cs-CZ"/>
        </w:rPr>
        <w:t>ZO4</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Zdroj znečišťování ovzduší – ZD Olšany</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r w:rsidR="00BF3F38">
        <w:rPr>
          <w:rFonts w:ascii="Times New Roman" w:eastAsia="Times New Roman" w:hAnsi="Times New Roman" w:cs="Times New Roman"/>
          <w:b/>
          <w:i/>
          <w:color w:val="0070C0"/>
          <w:lang w:eastAsia="cs-CZ"/>
        </w:rPr>
        <w:t xml:space="preserve"> </w:t>
      </w:r>
      <w:r w:rsidR="00BF3F38" w:rsidRPr="00BF3F38">
        <w:rPr>
          <w:rFonts w:ascii="Times New Roman" w:eastAsia="Times New Roman" w:hAnsi="Times New Roman" w:cs="Times New Roman"/>
          <w:b/>
          <w:i/>
          <w:color w:val="FF0000"/>
          <w:lang w:eastAsia="cs-CZ"/>
        </w:rPr>
        <w:t>Prověřit vypustit neexistuje</w:t>
      </w:r>
    </w:p>
    <w:p w14:paraId="00733128" w14:textId="4EDB2343"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EZ39</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Území ekolog. zátěže – U nadjezdu</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4D21A47D" w14:textId="114A7E0C"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EZ40</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 xml:space="preserve">Území ekolog. zátěže – </w:t>
      </w:r>
      <w:proofErr w:type="spellStart"/>
      <w:r w:rsidRPr="00545410">
        <w:rPr>
          <w:rFonts w:ascii="Times New Roman" w:eastAsia="Times New Roman" w:hAnsi="Times New Roman" w:cs="Times New Roman"/>
          <w:b/>
          <w:lang w:eastAsia="cs-CZ"/>
        </w:rPr>
        <w:t>p.č</w:t>
      </w:r>
      <w:proofErr w:type="spellEnd"/>
      <w:r w:rsidRPr="00545410">
        <w:rPr>
          <w:rFonts w:ascii="Times New Roman" w:eastAsia="Times New Roman" w:hAnsi="Times New Roman" w:cs="Times New Roman"/>
          <w:b/>
          <w:lang w:eastAsia="cs-CZ"/>
        </w:rPr>
        <w:t>. 636</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7F2E10AC" w14:textId="53257D47" w:rsidR="00545410" w:rsidRPr="005C1267" w:rsidRDefault="00545410" w:rsidP="00545410">
      <w:pPr>
        <w:autoSpaceDE w:val="0"/>
        <w:autoSpaceDN w:val="0"/>
        <w:adjustRightInd w:val="0"/>
        <w:spacing w:after="0" w:line="240" w:lineRule="auto"/>
        <w:jc w:val="both"/>
        <w:rPr>
          <w:rFonts w:ascii="Times New Roman" w:eastAsia="Times New Roman" w:hAnsi="Times New Roman" w:cs="Times New Roman"/>
          <w:b/>
          <w:color w:val="FF0000"/>
          <w:lang w:eastAsia="cs-CZ"/>
        </w:rPr>
      </w:pPr>
      <w:r w:rsidRPr="00545410">
        <w:rPr>
          <w:rFonts w:ascii="Times New Roman" w:eastAsia="Times New Roman" w:hAnsi="Times New Roman" w:cs="Times New Roman"/>
          <w:b/>
          <w:lang w:eastAsia="cs-CZ"/>
        </w:rPr>
        <w:t>EZ48</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 xml:space="preserve">Území ekolog. zátěže – </w:t>
      </w:r>
      <w:proofErr w:type="spellStart"/>
      <w:r w:rsidRPr="00545410">
        <w:rPr>
          <w:rFonts w:ascii="Times New Roman" w:eastAsia="Times New Roman" w:hAnsi="Times New Roman" w:cs="Times New Roman"/>
          <w:b/>
          <w:lang w:eastAsia="cs-CZ"/>
        </w:rPr>
        <w:t>Milotický</w:t>
      </w:r>
      <w:proofErr w:type="spellEnd"/>
      <w:r w:rsidRPr="00545410">
        <w:rPr>
          <w:rFonts w:ascii="Times New Roman" w:eastAsia="Times New Roman" w:hAnsi="Times New Roman" w:cs="Times New Roman"/>
          <w:b/>
          <w:lang w:eastAsia="cs-CZ"/>
        </w:rPr>
        <w:t xml:space="preserve"> hospodář, spol. s r. o.</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nový</w:t>
      </w:r>
      <w:r w:rsidR="005C1267">
        <w:rPr>
          <w:rFonts w:ascii="Times New Roman" w:eastAsia="Times New Roman" w:hAnsi="Times New Roman" w:cs="Times New Roman"/>
          <w:b/>
          <w:i/>
          <w:color w:val="0070C0"/>
          <w:lang w:eastAsia="cs-CZ"/>
        </w:rPr>
        <w:t xml:space="preserve">. </w:t>
      </w:r>
      <w:r w:rsidR="005C1267" w:rsidRPr="005C1267">
        <w:rPr>
          <w:rFonts w:ascii="Times New Roman" w:eastAsia="Times New Roman" w:hAnsi="Times New Roman" w:cs="Times New Roman"/>
          <w:b/>
          <w:i/>
          <w:color w:val="FF0000"/>
          <w:lang w:eastAsia="cs-CZ"/>
        </w:rPr>
        <w:t>Řešit asanaci ekologické zátěže</w:t>
      </w:r>
    </w:p>
    <w:p w14:paraId="37622A9E" w14:textId="27673F34"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ZH6</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Zdroj hluku – silnice I/35</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3025F62D" w14:textId="217A92F8"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O7</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Problém navrženého vodního díla se zastavěným územím, lesy, zemědělskou půdou, …</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38CC79FF" w14:textId="1A1446B2"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Svahové nestability - ČGS</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6661C5B0" w14:textId="7B75958A"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Vyhlášené záplavové území Q100</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5A707F4C" w14:textId="612C1497" w:rsidR="00545410" w:rsidRPr="00545410" w:rsidRDefault="00545410" w:rsidP="00545410">
      <w:pPr>
        <w:autoSpaceDE w:val="0"/>
        <w:autoSpaceDN w:val="0"/>
        <w:adjustRightInd w:val="0"/>
        <w:spacing w:after="0" w:line="240" w:lineRule="auto"/>
        <w:jc w:val="both"/>
        <w:rPr>
          <w:rFonts w:ascii="Times New Roman" w:eastAsia="Times New Roman" w:hAnsi="Times New Roman" w:cs="Times New Roman"/>
          <w:b/>
          <w:lang w:eastAsia="cs-CZ"/>
        </w:rPr>
      </w:pPr>
      <w:r w:rsidRPr="00545410">
        <w:rPr>
          <w:rFonts w:ascii="Times New Roman" w:eastAsia="Times New Roman" w:hAnsi="Times New Roman" w:cs="Times New Roman"/>
          <w:b/>
          <w:lang w:eastAsia="cs-CZ"/>
        </w:rPr>
        <w:t>Střet zastavitelných ploch se záplavovým územím Q100</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 část vyřešena ÚP</w:t>
      </w:r>
    </w:p>
    <w:p w14:paraId="5C50561D" w14:textId="7DD9E095" w:rsidR="00545410" w:rsidRPr="00545410" w:rsidRDefault="00545410" w:rsidP="00545410">
      <w:pPr>
        <w:autoSpaceDE w:val="0"/>
        <w:autoSpaceDN w:val="0"/>
        <w:adjustRightInd w:val="0"/>
        <w:spacing w:after="0" w:line="240" w:lineRule="auto"/>
        <w:jc w:val="both"/>
        <w:rPr>
          <w:rFonts w:ascii="Times New Roman" w:eastAsia="Times New Roman" w:hAnsi="Times New Roman" w:cs="Times New Roman"/>
          <w:b/>
          <w:lang w:eastAsia="cs-CZ"/>
        </w:rPr>
      </w:pPr>
      <w:r w:rsidRPr="00545410">
        <w:rPr>
          <w:rFonts w:ascii="Times New Roman" w:eastAsia="Times New Roman" w:hAnsi="Times New Roman" w:cs="Times New Roman"/>
          <w:b/>
          <w:lang w:eastAsia="cs-CZ"/>
        </w:rPr>
        <w:t>Střet zastavěného území se záplavovým územím Q100</w:t>
      </w:r>
      <w:r>
        <w:rPr>
          <w:rFonts w:ascii="Times New Roman" w:eastAsia="Times New Roman" w:hAnsi="Times New Roman" w:cs="Times New Roman"/>
          <w:b/>
          <w:lang w:eastAsia="cs-CZ"/>
        </w:rPr>
        <w:t xml:space="preserve"> – </w:t>
      </w:r>
      <w:r w:rsidRPr="00545410">
        <w:rPr>
          <w:rFonts w:ascii="Times New Roman" w:eastAsia="Times New Roman" w:hAnsi="Times New Roman" w:cs="Times New Roman"/>
          <w:b/>
          <w:lang w:eastAsia="cs-CZ"/>
        </w:rPr>
        <w:t>t</w:t>
      </w:r>
      <w:r w:rsidRPr="006B3EAF">
        <w:rPr>
          <w:rFonts w:ascii="Times New Roman" w:eastAsia="Times New Roman" w:hAnsi="Times New Roman" w:cs="Times New Roman"/>
          <w:b/>
          <w:i/>
          <w:color w:val="0070C0"/>
          <w:lang w:eastAsia="cs-CZ"/>
        </w:rPr>
        <w:t>rvá</w:t>
      </w:r>
    </w:p>
    <w:p w14:paraId="7368F842" w14:textId="7F1FFAE6" w:rsidR="00545410" w:rsidRPr="00545410" w:rsidRDefault="00545410" w:rsidP="00545410">
      <w:pPr>
        <w:autoSpaceDE w:val="0"/>
        <w:autoSpaceDN w:val="0"/>
        <w:adjustRightInd w:val="0"/>
        <w:spacing w:after="0" w:line="240" w:lineRule="auto"/>
        <w:jc w:val="both"/>
        <w:rPr>
          <w:rFonts w:ascii="Times New Roman" w:eastAsia="Times New Roman" w:hAnsi="Times New Roman" w:cs="Times New Roman"/>
          <w:b/>
          <w:lang w:eastAsia="cs-CZ"/>
        </w:rPr>
      </w:pPr>
      <w:r w:rsidRPr="00545410">
        <w:rPr>
          <w:rFonts w:ascii="Times New Roman" w:eastAsia="Times New Roman" w:hAnsi="Times New Roman" w:cs="Times New Roman"/>
          <w:b/>
          <w:lang w:eastAsia="cs-CZ"/>
        </w:rPr>
        <w:t>Průtah silnice I nebo II. třídy zastavěným územím</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trvá</w:t>
      </w:r>
    </w:p>
    <w:p w14:paraId="7B8030BC" w14:textId="79018652"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 xml:space="preserve">Řešit napojení na </w:t>
      </w:r>
      <w:proofErr w:type="spellStart"/>
      <w:r w:rsidRPr="00545410">
        <w:rPr>
          <w:rFonts w:ascii="Times New Roman" w:eastAsia="Times New Roman" w:hAnsi="Times New Roman" w:cs="Times New Roman"/>
          <w:b/>
          <w:lang w:eastAsia="cs-CZ"/>
        </w:rPr>
        <w:t>cyklodopravu</w:t>
      </w:r>
      <w:proofErr w:type="spellEnd"/>
      <w:r w:rsidRPr="00545410">
        <w:rPr>
          <w:rFonts w:ascii="Times New Roman" w:eastAsia="Times New Roman" w:hAnsi="Times New Roman" w:cs="Times New Roman"/>
          <w:b/>
          <w:lang w:eastAsia="cs-CZ"/>
        </w:rPr>
        <w:t xml:space="preserve"> (cyklotrasy, cyklostezky)</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částečně vyřešen v ÚP návrhem cyklostezky</w:t>
      </w:r>
    </w:p>
    <w:p w14:paraId="00315225" w14:textId="2BC84DB7"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t>Řešit protipovodňová opatření na malých tocích (</w:t>
      </w:r>
      <w:proofErr w:type="spellStart"/>
      <w:r w:rsidRPr="00545410">
        <w:rPr>
          <w:rFonts w:ascii="Times New Roman" w:eastAsia="Times New Roman" w:hAnsi="Times New Roman" w:cs="Times New Roman"/>
          <w:b/>
          <w:lang w:eastAsia="cs-CZ"/>
        </w:rPr>
        <w:t>Milotický</w:t>
      </w:r>
      <w:proofErr w:type="spellEnd"/>
      <w:r w:rsidRPr="00545410">
        <w:rPr>
          <w:rFonts w:ascii="Times New Roman" w:eastAsia="Times New Roman" w:hAnsi="Times New Roman" w:cs="Times New Roman"/>
          <w:b/>
          <w:lang w:eastAsia="cs-CZ"/>
        </w:rPr>
        <w:t xml:space="preserve"> potok)</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řešeno – návrh protipovodňového opatření a území pro rozliv</w:t>
      </w:r>
    </w:p>
    <w:p w14:paraId="655BE4A1" w14:textId="5CF37B5B" w:rsidR="00545410" w:rsidRPr="00545410" w:rsidRDefault="00545410" w:rsidP="00545410">
      <w:pPr>
        <w:autoSpaceDE w:val="0"/>
        <w:autoSpaceDN w:val="0"/>
        <w:adjustRightInd w:val="0"/>
        <w:spacing w:after="0" w:line="240" w:lineRule="auto"/>
        <w:jc w:val="both"/>
        <w:rPr>
          <w:rFonts w:ascii="Times New Roman" w:eastAsia="Times New Roman" w:hAnsi="Times New Roman" w:cs="Times New Roman"/>
          <w:b/>
          <w:lang w:eastAsia="cs-CZ"/>
        </w:rPr>
      </w:pPr>
      <w:r w:rsidRPr="00545410">
        <w:rPr>
          <w:rFonts w:ascii="Times New Roman" w:eastAsia="Times New Roman" w:hAnsi="Times New Roman" w:cs="Times New Roman"/>
          <w:b/>
          <w:lang w:eastAsia="cs-CZ"/>
        </w:rPr>
        <w:t xml:space="preserve">Řešit ohrožení horních okrajových částí zastavěného území </w:t>
      </w:r>
      <w:proofErr w:type="spellStart"/>
      <w:r w:rsidRPr="00545410">
        <w:rPr>
          <w:rFonts w:ascii="Times New Roman" w:eastAsia="Times New Roman" w:hAnsi="Times New Roman" w:cs="Times New Roman"/>
          <w:b/>
          <w:lang w:eastAsia="cs-CZ"/>
        </w:rPr>
        <w:t>extravilánovými</w:t>
      </w:r>
      <w:proofErr w:type="spellEnd"/>
      <w:r w:rsidRPr="00545410">
        <w:rPr>
          <w:rFonts w:ascii="Times New Roman" w:eastAsia="Times New Roman" w:hAnsi="Times New Roman" w:cs="Times New Roman"/>
          <w:b/>
          <w:lang w:eastAsia="cs-CZ"/>
        </w:rPr>
        <w:t xml:space="preserve"> vodami ze severních</w:t>
      </w:r>
      <w:r>
        <w:rPr>
          <w:rFonts w:ascii="Times New Roman" w:eastAsia="Times New Roman" w:hAnsi="Times New Roman" w:cs="Times New Roman"/>
          <w:b/>
          <w:lang w:eastAsia="cs-CZ"/>
        </w:rPr>
        <w:t xml:space="preserve"> částí území </w:t>
      </w:r>
      <w:r w:rsidRPr="006B3EAF">
        <w:rPr>
          <w:rFonts w:ascii="Times New Roman" w:eastAsia="Times New Roman" w:hAnsi="Times New Roman" w:cs="Times New Roman"/>
          <w:b/>
          <w:i/>
          <w:color w:val="0070C0"/>
          <w:lang w:eastAsia="cs-CZ"/>
        </w:rPr>
        <w:t>– řešen návrhem opatření v krajině</w:t>
      </w:r>
    </w:p>
    <w:p w14:paraId="453C6792" w14:textId="5A5ABD70" w:rsidR="00545410" w:rsidRPr="006B3EAF" w:rsidRDefault="00545410" w:rsidP="00545410">
      <w:pPr>
        <w:autoSpaceDE w:val="0"/>
        <w:autoSpaceDN w:val="0"/>
        <w:adjustRightInd w:val="0"/>
        <w:spacing w:after="0" w:line="240" w:lineRule="auto"/>
        <w:jc w:val="both"/>
        <w:rPr>
          <w:rFonts w:ascii="Times New Roman" w:eastAsia="Times New Roman" w:hAnsi="Times New Roman" w:cs="Times New Roman"/>
          <w:b/>
          <w:i/>
          <w:color w:val="0070C0"/>
          <w:lang w:eastAsia="cs-CZ"/>
        </w:rPr>
      </w:pPr>
      <w:r w:rsidRPr="00545410">
        <w:rPr>
          <w:rFonts w:ascii="Times New Roman" w:eastAsia="Times New Roman" w:hAnsi="Times New Roman" w:cs="Times New Roman"/>
          <w:b/>
          <w:lang w:eastAsia="cs-CZ"/>
        </w:rPr>
        <w:lastRenderedPageBreak/>
        <w:t>Řešit střet návrhových zastavitelných ploch s územím chráněných bonit a melioracemi</w:t>
      </w:r>
      <w:r>
        <w:rPr>
          <w:rFonts w:ascii="Times New Roman" w:eastAsia="Times New Roman" w:hAnsi="Times New Roman" w:cs="Times New Roman"/>
          <w:b/>
          <w:lang w:eastAsia="cs-CZ"/>
        </w:rPr>
        <w:t xml:space="preserve"> – </w:t>
      </w:r>
      <w:r w:rsidRPr="006B3EAF">
        <w:rPr>
          <w:rFonts w:ascii="Times New Roman" w:eastAsia="Times New Roman" w:hAnsi="Times New Roman" w:cs="Times New Roman"/>
          <w:b/>
          <w:i/>
          <w:color w:val="0070C0"/>
          <w:lang w:eastAsia="cs-CZ"/>
        </w:rPr>
        <w:t>řešeno v ÚP s vyhodnocením záborů</w:t>
      </w:r>
    </w:p>
    <w:p w14:paraId="6C951243" w14:textId="2DEA76A6" w:rsidR="00545410" w:rsidRDefault="00545410" w:rsidP="002B67D5">
      <w:pPr>
        <w:autoSpaceDE w:val="0"/>
        <w:autoSpaceDN w:val="0"/>
        <w:adjustRightInd w:val="0"/>
        <w:spacing w:after="0" w:line="240" w:lineRule="auto"/>
        <w:jc w:val="both"/>
        <w:rPr>
          <w:rFonts w:ascii="Times New Roman" w:eastAsia="Times New Roman" w:hAnsi="Times New Roman" w:cs="Times New Roman"/>
          <w:b/>
          <w:lang w:eastAsia="cs-CZ"/>
        </w:rPr>
      </w:pPr>
    </w:p>
    <w:p w14:paraId="16D67DC6" w14:textId="77777777" w:rsidR="00545410" w:rsidRDefault="00545410" w:rsidP="002B67D5">
      <w:pPr>
        <w:autoSpaceDE w:val="0"/>
        <w:autoSpaceDN w:val="0"/>
        <w:adjustRightInd w:val="0"/>
        <w:spacing w:after="0" w:line="240" w:lineRule="auto"/>
        <w:jc w:val="both"/>
        <w:rPr>
          <w:rFonts w:ascii="Times New Roman" w:eastAsia="Times New Roman" w:hAnsi="Times New Roman" w:cs="Times New Roman"/>
          <w:b/>
          <w:lang w:eastAsia="cs-CZ"/>
        </w:rPr>
      </w:pPr>
    </w:p>
    <w:p w14:paraId="302FE127" w14:textId="77777777" w:rsidR="002B67D5" w:rsidRPr="002B67D5" w:rsidRDefault="002B67D5" w:rsidP="002B67D5">
      <w:pPr>
        <w:shd w:val="clear" w:color="auto" w:fill="B3B3B3"/>
        <w:autoSpaceDE w:val="0"/>
        <w:autoSpaceDN w:val="0"/>
        <w:adjustRightInd w:val="0"/>
        <w:spacing w:after="0" w:line="240" w:lineRule="auto"/>
        <w:ind w:left="284" w:hanging="284"/>
        <w:jc w:val="both"/>
        <w:rPr>
          <w:rFonts w:ascii="Times New Roman" w:eastAsia="Times New Roman" w:hAnsi="Times New Roman" w:cs="Times New Roman"/>
          <w:b/>
          <w:lang w:eastAsia="cs-CZ"/>
        </w:rPr>
      </w:pPr>
      <w:r w:rsidRPr="002B67D5">
        <w:rPr>
          <w:rFonts w:ascii="Times New Roman" w:eastAsia="Times New Roman" w:hAnsi="Times New Roman" w:cs="Times New Roman"/>
          <w:b/>
          <w:lang w:eastAsia="cs-CZ"/>
        </w:rPr>
        <w:t xml:space="preserve">3. </w:t>
      </w:r>
      <w:r w:rsidRPr="00A57FB1">
        <w:rPr>
          <w:rFonts w:ascii="Times New Roman" w:eastAsia="Times New Roman" w:hAnsi="Times New Roman" w:cs="Times New Roman"/>
          <w:b/>
          <w:caps/>
          <w:lang w:eastAsia="cs-CZ"/>
        </w:rPr>
        <w:t xml:space="preserve">Vyhodnocení souladu územního plánu </w:t>
      </w:r>
      <w:r w:rsidR="003F749D" w:rsidRPr="00A57FB1">
        <w:rPr>
          <w:rFonts w:ascii="Times New Roman" w:eastAsia="Times New Roman" w:hAnsi="Times New Roman" w:cs="Times New Roman"/>
          <w:b/>
          <w:caps/>
          <w:lang w:eastAsia="cs-CZ"/>
        </w:rPr>
        <w:t>Milotice nad Bečvou</w:t>
      </w:r>
      <w:r w:rsidRPr="00A57FB1">
        <w:rPr>
          <w:rFonts w:ascii="Times New Roman" w:eastAsia="Times New Roman" w:hAnsi="Times New Roman" w:cs="Times New Roman"/>
          <w:b/>
          <w:caps/>
          <w:lang w:eastAsia="cs-CZ"/>
        </w:rPr>
        <w:t xml:space="preserve"> s politikou územního rozvoje a územně plánovací dokumentací vydanou krajem</w:t>
      </w:r>
    </w:p>
    <w:p w14:paraId="37DD6711" w14:textId="77777777" w:rsidR="002B67D5" w:rsidRPr="002B67D5" w:rsidRDefault="002B67D5" w:rsidP="002B67D5">
      <w:pPr>
        <w:autoSpaceDE w:val="0"/>
        <w:autoSpaceDN w:val="0"/>
        <w:adjustRightInd w:val="0"/>
        <w:spacing w:after="0" w:line="240" w:lineRule="auto"/>
        <w:ind w:left="284" w:hanging="284"/>
        <w:jc w:val="both"/>
        <w:rPr>
          <w:rFonts w:ascii="Times New Roman" w:eastAsia="Times New Roman" w:hAnsi="Times New Roman" w:cs="Times New Roman"/>
          <w:b/>
          <w:lang w:eastAsia="cs-CZ"/>
        </w:rPr>
      </w:pPr>
    </w:p>
    <w:p w14:paraId="43C7BF1B" w14:textId="77777777" w:rsidR="002B67D5" w:rsidRPr="00C93D0D" w:rsidRDefault="002B67D5" w:rsidP="002B67D5">
      <w:pPr>
        <w:autoSpaceDE w:val="0"/>
        <w:autoSpaceDN w:val="0"/>
        <w:adjustRightInd w:val="0"/>
        <w:spacing w:after="0" w:line="240" w:lineRule="auto"/>
        <w:ind w:left="284" w:hanging="284"/>
        <w:jc w:val="both"/>
        <w:rPr>
          <w:rFonts w:ascii="Times New Roman" w:eastAsia="Times New Roman" w:hAnsi="Times New Roman" w:cs="Times New Roman"/>
          <w:b/>
          <w:color w:val="7030A0"/>
          <w:lang w:eastAsia="cs-CZ"/>
        </w:rPr>
      </w:pPr>
      <w:r w:rsidRPr="00375603">
        <w:rPr>
          <w:rFonts w:ascii="Times New Roman" w:eastAsia="Times New Roman" w:hAnsi="Times New Roman" w:cs="Times New Roman"/>
          <w:b/>
          <w:lang w:eastAsia="cs-CZ"/>
        </w:rPr>
        <w:t xml:space="preserve">3.A. Politika územního rozvoje </w:t>
      </w:r>
    </w:p>
    <w:p w14:paraId="60FB5708" w14:textId="4E16306A" w:rsidR="002B67D5" w:rsidRDefault="002B67D5" w:rsidP="002B67D5">
      <w:pPr>
        <w:keepLines/>
        <w:overflowPunct w:val="0"/>
        <w:autoSpaceDE w:val="0"/>
        <w:autoSpaceDN w:val="0"/>
        <w:adjustRightInd w:val="0"/>
        <w:spacing w:before="60" w:after="60" w:line="240" w:lineRule="auto"/>
        <w:jc w:val="both"/>
        <w:textAlignment w:val="baseline"/>
        <w:outlineLvl w:val="0"/>
        <w:rPr>
          <w:rFonts w:ascii="Times New Roman" w:eastAsia="ArialMT" w:hAnsi="Times New Roman" w:cs="Times New Roman"/>
          <w:lang w:eastAsia="cs-CZ"/>
        </w:rPr>
      </w:pPr>
      <w:r w:rsidRPr="002B67D5">
        <w:rPr>
          <w:rFonts w:ascii="Times New Roman" w:eastAsia="ArialMT" w:hAnsi="Times New Roman" w:cs="Times New Roman"/>
          <w:lang w:eastAsia="cs-CZ"/>
        </w:rPr>
        <w:t>Politika územního rozvoje České republiky schválená usnesením vlády ČR č. 929 dne 20. 7. 2009 a její Aktualizace č. 1 schválená usnesením vlády č. 276 dne 15. 4. 2015, Aktualizace č. 2 schválená usnesením vlády č. 629 dne 2. 9. 2019</w:t>
      </w:r>
      <w:r w:rsidR="00375603">
        <w:rPr>
          <w:rFonts w:ascii="Times New Roman" w:eastAsia="ArialMT" w:hAnsi="Times New Roman" w:cs="Times New Roman"/>
          <w:lang w:eastAsia="cs-CZ"/>
        </w:rPr>
        <w:t>,</w:t>
      </w:r>
      <w:r w:rsidRPr="002B67D5">
        <w:rPr>
          <w:rFonts w:ascii="Times New Roman" w:eastAsia="ArialMT" w:hAnsi="Times New Roman" w:cs="Times New Roman"/>
          <w:lang w:eastAsia="cs-CZ"/>
        </w:rPr>
        <w:t xml:space="preserve"> Aktualizace č. 3 schválená usnesením vlády č. 630 dne 2. 9. 2019 </w:t>
      </w:r>
      <w:r w:rsidR="00375603">
        <w:rPr>
          <w:rFonts w:ascii="Times New Roman" w:eastAsia="ArialMT" w:hAnsi="Times New Roman" w:cs="Times New Roman"/>
          <w:lang w:eastAsia="cs-CZ"/>
        </w:rPr>
        <w:t>a Aktualizace č. 4</w:t>
      </w:r>
      <w:r w:rsidR="00375603" w:rsidRPr="002B67D5">
        <w:rPr>
          <w:rFonts w:ascii="Times New Roman" w:eastAsia="ArialMT" w:hAnsi="Times New Roman" w:cs="Times New Roman"/>
          <w:lang w:eastAsia="cs-CZ"/>
        </w:rPr>
        <w:t xml:space="preserve"> schválená usnesením vlády č. 6</w:t>
      </w:r>
      <w:r w:rsidR="00375603">
        <w:rPr>
          <w:rFonts w:ascii="Times New Roman" w:eastAsia="ArialMT" w:hAnsi="Times New Roman" w:cs="Times New Roman"/>
          <w:lang w:eastAsia="cs-CZ"/>
        </w:rPr>
        <w:t>18/2021</w:t>
      </w:r>
      <w:r w:rsidR="00375603" w:rsidRPr="002B67D5">
        <w:rPr>
          <w:rFonts w:ascii="Times New Roman" w:eastAsia="ArialMT" w:hAnsi="Times New Roman" w:cs="Times New Roman"/>
          <w:lang w:eastAsia="cs-CZ"/>
        </w:rPr>
        <w:t xml:space="preserve"> </w:t>
      </w:r>
      <w:r w:rsidRPr="002B67D5">
        <w:rPr>
          <w:rFonts w:ascii="Times New Roman" w:eastAsia="ArialMT" w:hAnsi="Times New Roman" w:cs="Times New Roman"/>
          <w:lang w:eastAsia="cs-CZ"/>
        </w:rPr>
        <w:t>(dále též „PÚR ČR“).</w:t>
      </w:r>
    </w:p>
    <w:p w14:paraId="444C2215" w14:textId="37C455B9" w:rsidR="002E2F62" w:rsidRDefault="002E2F62" w:rsidP="002B67D5">
      <w:pPr>
        <w:keepLines/>
        <w:overflowPunct w:val="0"/>
        <w:autoSpaceDE w:val="0"/>
        <w:autoSpaceDN w:val="0"/>
        <w:adjustRightInd w:val="0"/>
        <w:spacing w:before="60" w:after="60" w:line="240" w:lineRule="auto"/>
        <w:jc w:val="both"/>
        <w:textAlignment w:val="baseline"/>
        <w:outlineLvl w:val="0"/>
        <w:rPr>
          <w:rFonts w:ascii="Times New Roman" w:eastAsia="ArialMT" w:hAnsi="Times New Roman" w:cs="Times New Roman"/>
          <w:lang w:eastAsia="cs-CZ"/>
        </w:rPr>
      </w:pPr>
    </w:p>
    <w:p w14:paraId="021968BC" w14:textId="38C3A879" w:rsidR="002E2F62" w:rsidRPr="002E2F62" w:rsidRDefault="002E2F62" w:rsidP="002E2F62">
      <w:pPr>
        <w:keepLines/>
        <w:overflowPunct w:val="0"/>
        <w:autoSpaceDE w:val="0"/>
        <w:autoSpaceDN w:val="0"/>
        <w:adjustRightInd w:val="0"/>
        <w:spacing w:before="60" w:after="60" w:line="240" w:lineRule="auto"/>
        <w:jc w:val="both"/>
        <w:textAlignment w:val="baseline"/>
        <w:outlineLvl w:val="0"/>
        <w:rPr>
          <w:rFonts w:ascii="Times New Roman" w:eastAsia="ArialMT" w:hAnsi="Times New Roman" w:cs="Times New Roman"/>
          <w:i/>
          <w:color w:val="0070C0"/>
          <w:lang w:eastAsia="cs-CZ"/>
        </w:rPr>
      </w:pPr>
      <w:r w:rsidRPr="002E2F62">
        <w:rPr>
          <w:rFonts w:ascii="Times New Roman" w:eastAsia="Times New Roman" w:hAnsi="Times New Roman" w:cs="Times New Roman"/>
          <w:i/>
          <w:color w:val="0070C0"/>
          <w:lang w:eastAsia="cs-CZ"/>
        </w:rPr>
        <w:t>Od nabytí účinnosti ÚP Milotice nad Bečvou byly vydány Aktualizace PUR ČR č. 2, 3 a 4. Aktualizace č. 2 a 3 se území obce Milotice nad Bečvou nedotýkají.</w:t>
      </w:r>
    </w:p>
    <w:p w14:paraId="2546C126" w14:textId="4522EF1E" w:rsidR="002B67D5" w:rsidRDefault="002B67D5" w:rsidP="002B67D5">
      <w:pPr>
        <w:autoSpaceDE w:val="0"/>
        <w:autoSpaceDN w:val="0"/>
        <w:spacing w:after="0" w:line="240" w:lineRule="auto"/>
        <w:jc w:val="both"/>
        <w:rPr>
          <w:rFonts w:ascii="Times New Roman" w:eastAsia="ArialMT" w:hAnsi="Times New Roman" w:cs="Times New Roman"/>
          <w:u w:val="single"/>
          <w:lang w:eastAsia="cs-CZ"/>
        </w:rPr>
      </w:pPr>
    </w:p>
    <w:p w14:paraId="683C1E79" w14:textId="6569FA39" w:rsidR="002E2F62" w:rsidRDefault="002E2F62" w:rsidP="002B67D5">
      <w:pPr>
        <w:autoSpaceDE w:val="0"/>
        <w:autoSpaceDN w:val="0"/>
        <w:spacing w:after="0" w:line="240" w:lineRule="auto"/>
        <w:jc w:val="both"/>
        <w:rPr>
          <w:rFonts w:ascii="Times New Roman" w:eastAsia="ArialMT" w:hAnsi="Times New Roman" w:cs="Times New Roman"/>
          <w:u w:val="single"/>
          <w:lang w:eastAsia="cs-CZ"/>
        </w:rPr>
      </w:pPr>
    </w:p>
    <w:p w14:paraId="2DB1369F" w14:textId="607F0330" w:rsidR="002E2F62" w:rsidRDefault="002E2F62" w:rsidP="002B67D5">
      <w:pPr>
        <w:autoSpaceDE w:val="0"/>
        <w:autoSpaceDN w:val="0"/>
        <w:spacing w:after="0" w:line="240" w:lineRule="auto"/>
        <w:jc w:val="both"/>
        <w:rPr>
          <w:rFonts w:ascii="Times New Roman" w:eastAsia="ArialMT" w:hAnsi="Times New Roman" w:cs="Times New Roman"/>
          <w:u w:val="single"/>
          <w:lang w:eastAsia="cs-CZ"/>
        </w:rPr>
      </w:pPr>
      <w:r>
        <w:rPr>
          <w:rFonts w:ascii="Times New Roman" w:eastAsia="ArialMT" w:hAnsi="Times New Roman" w:cs="Times New Roman"/>
          <w:u w:val="single"/>
          <w:lang w:eastAsia="cs-CZ"/>
        </w:rPr>
        <w:t xml:space="preserve">Aktualizace č. 4 PUR ČR </w:t>
      </w:r>
    </w:p>
    <w:p w14:paraId="03AA2401" w14:textId="77777777" w:rsidR="002E2F62" w:rsidRPr="002B67D5" w:rsidRDefault="002E2F62" w:rsidP="002B67D5">
      <w:pPr>
        <w:autoSpaceDE w:val="0"/>
        <w:autoSpaceDN w:val="0"/>
        <w:spacing w:after="0" w:line="240" w:lineRule="auto"/>
        <w:jc w:val="both"/>
        <w:rPr>
          <w:rFonts w:ascii="Times New Roman" w:eastAsia="ArialMT" w:hAnsi="Times New Roman" w:cs="Times New Roman"/>
          <w:u w:val="single"/>
          <w:lang w:eastAsia="cs-CZ"/>
        </w:rPr>
      </w:pPr>
    </w:p>
    <w:p w14:paraId="266C9038" w14:textId="77777777" w:rsidR="002B67D5" w:rsidRPr="002B67D5" w:rsidRDefault="002B67D5" w:rsidP="002B67D5">
      <w:pPr>
        <w:autoSpaceDE w:val="0"/>
        <w:autoSpaceDN w:val="0"/>
        <w:spacing w:after="0" w:line="240" w:lineRule="auto"/>
        <w:jc w:val="both"/>
        <w:rPr>
          <w:rFonts w:ascii="Times New Roman" w:eastAsia="ArialMT" w:hAnsi="Times New Roman" w:cs="Times New Roman"/>
          <w:u w:val="single"/>
          <w:lang w:eastAsia="cs-CZ"/>
        </w:rPr>
      </w:pPr>
      <w:r w:rsidRPr="002B67D5">
        <w:rPr>
          <w:rFonts w:ascii="Times New Roman" w:eastAsia="ArialMT" w:hAnsi="Times New Roman" w:cs="Times New Roman"/>
          <w:u w:val="single"/>
          <w:lang w:eastAsia="cs-CZ"/>
        </w:rPr>
        <w:t>3.A.1.  Republikové priority</w:t>
      </w:r>
    </w:p>
    <w:p w14:paraId="2DE57DC6" w14:textId="3854923A" w:rsidR="002B67D5" w:rsidRDefault="002B67D5" w:rsidP="002B67D5">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ArialMT" w:hAnsi="Times New Roman" w:cs="Times New Roman"/>
          <w:lang w:eastAsia="cs-CZ"/>
        </w:rPr>
        <w:t xml:space="preserve">Pro ÚP </w:t>
      </w:r>
      <w:r w:rsidR="003F749D">
        <w:rPr>
          <w:rFonts w:ascii="Times New Roman" w:eastAsia="ArialMT" w:hAnsi="Times New Roman" w:cs="Times New Roman"/>
          <w:lang w:eastAsia="cs-CZ"/>
        </w:rPr>
        <w:t>Milotice nad Bečvou</w:t>
      </w:r>
      <w:r w:rsidRPr="002B67D5">
        <w:rPr>
          <w:rFonts w:ascii="Times New Roman" w:eastAsia="ArialMT" w:hAnsi="Times New Roman" w:cs="Times New Roman"/>
          <w:lang w:eastAsia="cs-CZ"/>
        </w:rPr>
        <w:t xml:space="preserve"> vyplývají z republikových priorit stanovených v PÚR požadavky.</w:t>
      </w:r>
      <w:r w:rsidRPr="002B67D5">
        <w:rPr>
          <w:rFonts w:ascii="Times New Roman" w:eastAsia="Times New Roman" w:hAnsi="Times New Roman" w:cs="Times New Roman"/>
          <w:lang w:eastAsia="cs-CZ"/>
        </w:rPr>
        <w:t xml:space="preserve"> Pro území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se jedná o priority stanovené v kapitole 2. čl. 2.2. odst. 14, 14a, 16, 17, 19, 20, 20a, 22, 23, 24, 25, </w:t>
      </w:r>
      <w:r w:rsidR="00375603">
        <w:rPr>
          <w:rFonts w:ascii="Times New Roman" w:eastAsia="Times New Roman" w:hAnsi="Times New Roman" w:cs="Times New Roman"/>
          <w:lang w:eastAsia="cs-CZ"/>
        </w:rPr>
        <w:t xml:space="preserve">26, </w:t>
      </w:r>
      <w:r w:rsidRPr="002B67D5">
        <w:rPr>
          <w:rFonts w:ascii="Times New Roman" w:eastAsia="Times New Roman" w:hAnsi="Times New Roman" w:cs="Times New Roman"/>
          <w:lang w:eastAsia="cs-CZ"/>
        </w:rPr>
        <w:t xml:space="preserve">28, </w:t>
      </w:r>
      <w:r w:rsidR="008379B5">
        <w:rPr>
          <w:rFonts w:ascii="Times New Roman" w:eastAsia="Times New Roman" w:hAnsi="Times New Roman" w:cs="Times New Roman"/>
          <w:lang w:eastAsia="cs-CZ"/>
        </w:rPr>
        <w:t xml:space="preserve">29, </w:t>
      </w:r>
      <w:r w:rsidRPr="002B67D5">
        <w:rPr>
          <w:rFonts w:ascii="Times New Roman" w:eastAsia="Times New Roman" w:hAnsi="Times New Roman" w:cs="Times New Roman"/>
          <w:lang w:eastAsia="cs-CZ"/>
        </w:rPr>
        <w:t xml:space="preserve">30, které koncepce ÚP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respektuje. </w:t>
      </w:r>
    </w:p>
    <w:p w14:paraId="1F7A8E05" w14:textId="3BA70C37" w:rsidR="0095698B" w:rsidRDefault="0095698B" w:rsidP="002B67D5">
      <w:pPr>
        <w:autoSpaceDE w:val="0"/>
        <w:autoSpaceDN w:val="0"/>
        <w:spacing w:after="0" w:line="240" w:lineRule="auto"/>
        <w:jc w:val="both"/>
        <w:rPr>
          <w:rFonts w:ascii="Times New Roman" w:eastAsia="Times New Roman" w:hAnsi="Times New Roman" w:cs="Times New Roman"/>
          <w:lang w:eastAsia="cs-CZ"/>
        </w:rPr>
      </w:pPr>
    </w:p>
    <w:p w14:paraId="32367CF4" w14:textId="77777777" w:rsidR="0095698B" w:rsidRDefault="0095698B" w:rsidP="002B67D5">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 Aktualizaci č. 4 PUR ČR byly republikové priority upraveny. </w:t>
      </w:r>
    </w:p>
    <w:p w14:paraId="128C6EE1" w14:textId="19350EBA" w:rsidR="0095698B" w:rsidRDefault="0095698B" w:rsidP="002B67D5">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Změna se týká odst</w:t>
      </w:r>
      <w:r w:rsidR="008A2B11">
        <w:rPr>
          <w:rFonts w:ascii="Times New Roman" w:eastAsia="Times New Roman" w:hAnsi="Times New Roman" w:cs="Times New Roman"/>
          <w:lang w:eastAsia="cs-CZ"/>
        </w:rPr>
        <w:t>avců:</w:t>
      </w:r>
    </w:p>
    <w:p w14:paraId="78DAC41E" w14:textId="7BA29A85" w:rsidR="0095698B" w:rsidRDefault="0095698B" w:rsidP="002B67D5">
      <w:pPr>
        <w:autoSpaceDE w:val="0"/>
        <w:autoSpaceDN w:val="0"/>
        <w:spacing w:after="0" w:line="240" w:lineRule="auto"/>
        <w:jc w:val="both"/>
        <w:rPr>
          <w:rFonts w:ascii="Times New Roman" w:eastAsia="Times New Roman" w:hAnsi="Times New Roman" w:cs="Times New Roman"/>
          <w:lang w:eastAsia="cs-CZ"/>
        </w:rPr>
      </w:pPr>
    </w:p>
    <w:p w14:paraId="280EE89D" w14:textId="7DD897DF" w:rsidR="0095698B" w:rsidRDefault="008A2B11" w:rsidP="002B67D5">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(14a) </w:t>
      </w:r>
      <w:r w:rsidR="0095698B" w:rsidRPr="0095698B">
        <w:rPr>
          <w:rFonts w:ascii="Times New Roman" w:eastAsia="Times New Roman" w:hAnsi="Times New Roman" w:cs="Times New Roman"/>
          <w:lang w:eastAsia="cs-CZ"/>
        </w:rPr>
        <w:t xml:space="preserve">Při plánování rozvoje venkovských území a oblastí </w:t>
      </w:r>
      <w:r w:rsidR="0095698B" w:rsidRPr="008A2B11">
        <w:rPr>
          <w:rFonts w:ascii="Times New Roman" w:eastAsia="Times New Roman" w:hAnsi="Times New Roman" w:cs="Times New Roman"/>
          <w:color w:val="00B050"/>
          <w:lang w:eastAsia="cs-CZ"/>
        </w:rPr>
        <w:t xml:space="preserve">ve vazbě </w:t>
      </w:r>
      <w:r w:rsidR="0095698B" w:rsidRPr="0095698B">
        <w:rPr>
          <w:rFonts w:ascii="Times New Roman" w:eastAsia="Times New Roman" w:hAnsi="Times New Roman" w:cs="Times New Roman"/>
          <w:lang w:eastAsia="cs-CZ"/>
        </w:rPr>
        <w:t xml:space="preserve">na rozvoj primárního sektoru </w:t>
      </w:r>
      <w:r w:rsidR="0095698B" w:rsidRPr="008A2B11">
        <w:rPr>
          <w:rFonts w:ascii="Times New Roman" w:eastAsia="Times New Roman" w:hAnsi="Times New Roman" w:cs="Times New Roman"/>
          <w:color w:val="00B050"/>
          <w:lang w:eastAsia="cs-CZ"/>
        </w:rPr>
        <w:t xml:space="preserve">zohlednit ochranu kvalitních lesních porostů, vodních ploch </w:t>
      </w:r>
      <w:r w:rsidR="0095698B" w:rsidRPr="0095698B">
        <w:rPr>
          <w:rFonts w:ascii="Times New Roman" w:eastAsia="Times New Roman" w:hAnsi="Times New Roman" w:cs="Times New Roman"/>
          <w:lang w:eastAsia="cs-CZ"/>
        </w:rPr>
        <w:t>a kvalitní zemědělské, především orné půdy a ekologických funkcí krajiny</w:t>
      </w:r>
      <w:r>
        <w:rPr>
          <w:rFonts w:ascii="Times New Roman" w:eastAsia="Times New Roman" w:hAnsi="Times New Roman" w:cs="Times New Roman"/>
          <w:lang w:eastAsia="cs-CZ"/>
        </w:rPr>
        <w:t>.</w:t>
      </w:r>
    </w:p>
    <w:p w14:paraId="79475319" w14:textId="2BC98A0D" w:rsidR="008A2B11" w:rsidRPr="00786AF5" w:rsidRDefault="00786AF5" w:rsidP="00786AF5">
      <w:pPr>
        <w:autoSpaceDE w:val="0"/>
        <w:autoSpaceDN w:val="0"/>
        <w:spacing w:after="0" w:line="240" w:lineRule="auto"/>
        <w:jc w:val="both"/>
        <w:rPr>
          <w:rFonts w:ascii="Times New Roman" w:eastAsia="Times New Roman" w:hAnsi="Times New Roman" w:cs="Times New Roman"/>
          <w:i/>
          <w:color w:val="0070C0"/>
          <w:lang w:eastAsia="cs-CZ"/>
        </w:rPr>
      </w:pPr>
      <w:r w:rsidRPr="00786AF5">
        <w:rPr>
          <w:rFonts w:ascii="Times New Roman" w:eastAsia="Times New Roman" w:hAnsi="Times New Roman" w:cs="Times New Roman"/>
          <w:i/>
          <w:color w:val="0070C0"/>
          <w:lang w:eastAsia="cs-CZ"/>
        </w:rPr>
        <w:t>Bez opatření. ÚP Milotice nad Bečvou nenavrhuje zábor kvalitních lesních porostů, vodních ploch</w:t>
      </w:r>
    </w:p>
    <w:p w14:paraId="38DC4842" w14:textId="77777777" w:rsidR="00786AF5" w:rsidRDefault="00786AF5" w:rsidP="002B67D5">
      <w:pPr>
        <w:autoSpaceDE w:val="0"/>
        <w:autoSpaceDN w:val="0"/>
        <w:spacing w:after="0" w:line="240" w:lineRule="auto"/>
        <w:jc w:val="both"/>
        <w:rPr>
          <w:rFonts w:ascii="Times New Roman" w:eastAsia="Times New Roman" w:hAnsi="Times New Roman" w:cs="Times New Roman"/>
          <w:lang w:eastAsia="cs-CZ"/>
        </w:rPr>
      </w:pPr>
    </w:p>
    <w:p w14:paraId="3AFC4E33" w14:textId="59ED9383" w:rsidR="008A2B11" w:rsidRDefault="008A2B11" w:rsidP="002B67D5">
      <w:pPr>
        <w:autoSpaceDE w:val="0"/>
        <w:autoSpaceDN w:val="0"/>
        <w:spacing w:after="0" w:line="240" w:lineRule="auto"/>
        <w:jc w:val="both"/>
        <w:rPr>
          <w:rFonts w:ascii="Times New Roman" w:eastAsia="Times New Roman" w:hAnsi="Times New Roman" w:cs="Times New Roman"/>
          <w:lang w:eastAsia="cs-CZ"/>
        </w:rPr>
      </w:pPr>
      <w:r w:rsidRPr="008A2B11">
        <w:rPr>
          <w:rFonts w:ascii="Times New Roman" w:eastAsia="Times New Roman" w:hAnsi="Times New Roman" w:cs="Times New Roman"/>
          <w:lang w:eastAsia="cs-CZ"/>
        </w:rPr>
        <w:t xml:space="preserve">(19) Vytvářet předpoklady pro </w:t>
      </w:r>
      <w:r w:rsidRPr="008A2B11">
        <w:rPr>
          <w:rFonts w:ascii="Times New Roman" w:eastAsia="Times New Roman" w:hAnsi="Times New Roman" w:cs="Times New Roman"/>
          <w:color w:val="00B050"/>
          <w:lang w:eastAsia="cs-CZ"/>
        </w:rPr>
        <w:t xml:space="preserve">rozvoj, využití potenciálu a </w:t>
      </w:r>
      <w:r w:rsidRPr="008A2B11">
        <w:rPr>
          <w:rFonts w:ascii="Times New Roman" w:eastAsia="Times New Roman" w:hAnsi="Times New Roman" w:cs="Times New Roman"/>
          <w:lang w:eastAsia="cs-CZ"/>
        </w:rPr>
        <w:t xml:space="preserve">polyfunkční využívání opuštěných areálů a ploch (tzv. </w:t>
      </w:r>
      <w:proofErr w:type="spellStart"/>
      <w:r w:rsidRPr="008A2B11">
        <w:rPr>
          <w:rFonts w:ascii="Times New Roman" w:eastAsia="Times New Roman" w:hAnsi="Times New Roman" w:cs="Times New Roman"/>
          <w:lang w:eastAsia="cs-CZ"/>
        </w:rPr>
        <w:t>brownfields</w:t>
      </w:r>
      <w:proofErr w:type="spellEnd"/>
      <w:r w:rsidRPr="008A2B11">
        <w:rPr>
          <w:rFonts w:ascii="Times New Roman" w:eastAsia="Times New Roman" w:hAnsi="Times New Roman" w:cs="Times New Roman"/>
          <w:lang w:eastAsia="cs-CZ"/>
        </w:rPr>
        <w:t xml:space="preserve"> průmyslového, zemědělského, vojenského a jiného původu, </w:t>
      </w:r>
      <w:r w:rsidRPr="008A2B11">
        <w:rPr>
          <w:rFonts w:ascii="Times New Roman" w:eastAsia="Times New Roman" w:hAnsi="Times New Roman" w:cs="Times New Roman"/>
          <w:color w:val="00B050"/>
          <w:lang w:eastAsia="cs-CZ"/>
        </w:rPr>
        <w:t>vč. území bývalých vojenských újezdů).</w:t>
      </w:r>
      <w:r w:rsidRPr="008A2B11">
        <w:rPr>
          <w:rFonts w:ascii="Times New Roman" w:eastAsia="Times New Roman" w:hAnsi="Times New Roman" w:cs="Times New Roman"/>
          <w:lang w:eastAsia="cs-CZ"/>
        </w:rPr>
        <w:t xml:space="preserve"> Hospodárně využívat zastavěné území (podpora přestaveb revitalizací a sanací území) a zajistit ochranu nezastavěného území (zejména zemědělské a lesní půdy) a zachování veřejné zeleně, včetně minimalizace její fragmentace. Cílem je účelné využívání a uspořádání území úsporné v nárocích na veřejné rozpočty na dopravu a energie, které koordinací veřejných a soukromých zájmů na rozvoji území omezuje negativní důsledky suburbanizace pro udržitelný rozvoj území.</w:t>
      </w:r>
    </w:p>
    <w:p w14:paraId="0A40F1B8" w14:textId="4FBAAF06" w:rsidR="008A2B11" w:rsidRDefault="00786AF5" w:rsidP="00786AF5">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přestavbu bývalého zemědělského areálu na plochu výroby – lehký průmysl (VL) – plocha přestavby P18</w:t>
      </w:r>
    </w:p>
    <w:p w14:paraId="5C98F93F" w14:textId="77777777" w:rsidR="00786AF5" w:rsidRDefault="00786AF5" w:rsidP="002B67D5">
      <w:pPr>
        <w:autoSpaceDE w:val="0"/>
        <w:autoSpaceDN w:val="0"/>
        <w:spacing w:after="0" w:line="240" w:lineRule="auto"/>
        <w:jc w:val="both"/>
        <w:rPr>
          <w:rFonts w:ascii="Times New Roman" w:eastAsia="Times New Roman" w:hAnsi="Times New Roman" w:cs="Times New Roman"/>
          <w:lang w:eastAsia="cs-CZ"/>
        </w:rPr>
      </w:pPr>
    </w:p>
    <w:p w14:paraId="401FECF0" w14:textId="220059E6" w:rsidR="008A2B11" w:rsidRDefault="008A2B11" w:rsidP="002B67D5">
      <w:pPr>
        <w:autoSpaceDE w:val="0"/>
        <w:autoSpaceDN w:val="0"/>
        <w:spacing w:after="0" w:line="240" w:lineRule="auto"/>
        <w:jc w:val="both"/>
        <w:rPr>
          <w:rFonts w:ascii="Times New Roman" w:eastAsia="Times New Roman" w:hAnsi="Times New Roman" w:cs="Times New Roman"/>
          <w:lang w:eastAsia="cs-CZ"/>
        </w:rPr>
      </w:pPr>
      <w:r w:rsidRPr="008A2B11">
        <w:rPr>
          <w:rFonts w:ascii="Times New Roman" w:eastAsia="Times New Roman" w:hAnsi="Times New Roman" w:cs="Times New Roman"/>
          <w:lang w:eastAsia="cs-CZ"/>
        </w:rPr>
        <w:t xml:space="preserve">(20a) Vytvářet územní podmínky pro zajištění migrační propustnosti krajiny pro volně žijící živočichy a pro člověka, zejména při umísťování dopravní a technické infrastruktury </w:t>
      </w:r>
      <w:r w:rsidRPr="008A2B11">
        <w:rPr>
          <w:rFonts w:ascii="Times New Roman" w:eastAsia="Times New Roman" w:hAnsi="Times New Roman" w:cs="Times New Roman"/>
          <w:color w:val="00B050"/>
          <w:lang w:eastAsia="cs-CZ"/>
        </w:rPr>
        <w:t>a při vymezování ploch pro bydlení, občanskou vybavenost, výrobu a skladování.</w:t>
      </w:r>
      <w:r w:rsidRPr="008A2B11">
        <w:rPr>
          <w:rFonts w:ascii="Times New Roman" w:eastAsia="Times New Roman" w:hAnsi="Times New Roman" w:cs="Times New Roman"/>
          <w:lang w:eastAsia="cs-CZ"/>
        </w:rPr>
        <w:t xml:space="preserve"> V rámci územně plánovací činnosti omezovat nežádoucí srůstání sídel s ohledem na zajištění přístupnosti a prostupnosti krajiny, </w:t>
      </w:r>
      <w:r w:rsidRPr="008A2B11">
        <w:rPr>
          <w:rFonts w:ascii="Times New Roman" w:eastAsia="Times New Roman" w:hAnsi="Times New Roman" w:cs="Times New Roman"/>
          <w:color w:val="00B050"/>
          <w:lang w:eastAsia="cs-CZ"/>
        </w:rPr>
        <w:t>uplatňovat integrované přístupy k předcházení a řešení environmentálních problémů.</w:t>
      </w:r>
    </w:p>
    <w:p w14:paraId="028580B5" w14:textId="280B3480" w:rsidR="008A2B11" w:rsidRDefault="00786AF5" w:rsidP="00786AF5">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novou plochu bydlení, která bezprostředně navazuje na zastavěné území. Migrační propustnost není narušena.</w:t>
      </w:r>
    </w:p>
    <w:p w14:paraId="58662DAF" w14:textId="77777777" w:rsidR="00786AF5" w:rsidRDefault="00786AF5" w:rsidP="002B67D5">
      <w:pPr>
        <w:autoSpaceDE w:val="0"/>
        <w:autoSpaceDN w:val="0"/>
        <w:spacing w:after="0" w:line="240" w:lineRule="auto"/>
        <w:jc w:val="both"/>
        <w:rPr>
          <w:rFonts w:ascii="Times New Roman" w:eastAsia="Times New Roman" w:hAnsi="Times New Roman" w:cs="Times New Roman"/>
          <w:lang w:eastAsia="cs-CZ"/>
        </w:rPr>
      </w:pPr>
    </w:p>
    <w:p w14:paraId="6E9DB42C" w14:textId="4AAE2F97" w:rsidR="008A2B11" w:rsidRDefault="008A2B11" w:rsidP="002B67D5">
      <w:pPr>
        <w:autoSpaceDE w:val="0"/>
        <w:autoSpaceDN w:val="0"/>
        <w:spacing w:after="0" w:line="240" w:lineRule="auto"/>
        <w:jc w:val="both"/>
        <w:rPr>
          <w:rFonts w:ascii="Times New Roman" w:eastAsia="Times New Roman" w:hAnsi="Times New Roman" w:cs="Times New Roman"/>
          <w:lang w:eastAsia="cs-CZ"/>
        </w:rPr>
      </w:pPr>
      <w:r w:rsidRPr="008A2B11">
        <w:rPr>
          <w:rFonts w:ascii="Times New Roman" w:eastAsia="Times New Roman" w:hAnsi="Times New Roman" w:cs="Times New Roman"/>
          <w:lang w:eastAsia="cs-CZ"/>
        </w:rPr>
        <w:t xml:space="preserve">(22) Vytvářet podmínky pro rozvoj a využití předpokladů území pro různé formy </w:t>
      </w:r>
      <w:r w:rsidRPr="008A2B11">
        <w:rPr>
          <w:rFonts w:ascii="Times New Roman" w:eastAsia="Times New Roman" w:hAnsi="Times New Roman" w:cs="Times New Roman"/>
          <w:color w:val="00B050"/>
          <w:lang w:eastAsia="cs-CZ"/>
        </w:rPr>
        <w:t xml:space="preserve">udržitelného </w:t>
      </w:r>
      <w:r w:rsidRPr="008A2B11">
        <w:rPr>
          <w:rFonts w:ascii="Times New Roman" w:eastAsia="Times New Roman" w:hAnsi="Times New Roman" w:cs="Times New Roman"/>
          <w:lang w:eastAsia="cs-CZ"/>
        </w:rPr>
        <w:t xml:space="preserve">cestovního ruchu (např. cykloturistika, agroturistika, poznávací turistika), při zachování a rozvoji hodnot </w:t>
      </w:r>
      <w:r w:rsidRPr="008A2B11">
        <w:rPr>
          <w:rFonts w:ascii="Times New Roman" w:eastAsia="Times New Roman" w:hAnsi="Times New Roman" w:cs="Times New Roman"/>
          <w:lang w:eastAsia="cs-CZ"/>
        </w:rPr>
        <w:lastRenderedPageBreak/>
        <w:t xml:space="preserve">území. Podporovat propojení míst, atraktivních z hlediska cestovního ruchu, turistickými cestami, které umožňují celoroční využití pro různé formy turistiky (např. pěší, cyklo, lyžařská, </w:t>
      </w:r>
      <w:proofErr w:type="spellStart"/>
      <w:r w:rsidRPr="008A2B11">
        <w:rPr>
          <w:rFonts w:ascii="Times New Roman" w:eastAsia="Times New Roman" w:hAnsi="Times New Roman" w:cs="Times New Roman"/>
          <w:lang w:eastAsia="cs-CZ"/>
        </w:rPr>
        <w:t>hipo</w:t>
      </w:r>
      <w:proofErr w:type="spellEnd"/>
      <w:r w:rsidRPr="008A2B11">
        <w:rPr>
          <w:rFonts w:ascii="Times New Roman" w:eastAsia="Times New Roman" w:hAnsi="Times New Roman" w:cs="Times New Roman"/>
          <w:lang w:eastAsia="cs-CZ"/>
        </w:rPr>
        <w:t>).</w:t>
      </w:r>
    </w:p>
    <w:p w14:paraId="69EF17D8" w14:textId="0D3F8C22" w:rsidR="008A2B11" w:rsidRDefault="00D87B9B" w:rsidP="00D87B9B">
      <w:pPr>
        <w:autoSpaceDE w:val="0"/>
        <w:autoSpaceDN w:val="0"/>
        <w:spacing w:after="0" w:line="240" w:lineRule="auto"/>
        <w:jc w:val="both"/>
        <w:rPr>
          <w:rFonts w:ascii="Times New Roman" w:eastAsia="Times New Roman" w:hAnsi="Times New Roman" w:cs="Times New Roman"/>
          <w:i/>
          <w:color w:val="0070C0"/>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přes území obce cyklostezku „Bečva“</w:t>
      </w:r>
    </w:p>
    <w:p w14:paraId="33EFD8CB" w14:textId="77777777" w:rsidR="00D87B9B" w:rsidRDefault="00D87B9B" w:rsidP="00D87B9B">
      <w:pPr>
        <w:autoSpaceDE w:val="0"/>
        <w:autoSpaceDN w:val="0"/>
        <w:spacing w:after="0" w:line="240" w:lineRule="auto"/>
        <w:jc w:val="both"/>
        <w:rPr>
          <w:rFonts w:ascii="Times New Roman" w:eastAsia="Times New Roman" w:hAnsi="Times New Roman" w:cs="Times New Roman"/>
          <w:lang w:eastAsia="cs-CZ"/>
        </w:rPr>
      </w:pPr>
    </w:p>
    <w:p w14:paraId="3381F898" w14:textId="59EFAF05" w:rsidR="00635606" w:rsidRDefault="008A2B11" w:rsidP="00635606">
      <w:pPr>
        <w:autoSpaceDE w:val="0"/>
        <w:autoSpaceDN w:val="0"/>
        <w:spacing w:after="0" w:line="240" w:lineRule="auto"/>
        <w:jc w:val="both"/>
        <w:rPr>
          <w:rFonts w:ascii="Times New Roman" w:eastAsia="Times New Roman" w:hAnsi="Times New Roman" w:cs="Times New Roman"/>
          <w:lang w:eastAsia="cs-CZ"/>
        </w:rPr>
      </w:pPr>
      <w:r w:rsidRPr="008A2B11">
        <w:rPr>
          <w:rFonts w:ascii="Times New Roman" w:eastAsia="Times New Roman" w:hAnsi="Times New Roman" w:cs="Times New Roman"/>
          <w:lang w:eastAsia="cs-CZ"/>
        </w:rPr>
        <w:t>(23) Podle místních podmínek vytvářet předpoklady pro lepší dostupnost území a zkvalitnění dopravní a technické infrastruktury s ohledem na prostupnost krajiny. Při umísťování dopravní</w:t>
      </w:r>
      <w:r w:rsidR="00635606">
        <w:rPr>
          <w:rFonts w:ascii="Times New Roman" w:eastAsia="Times New Roman" w:hAnsi="Times New Roman" w:cs="Times New Roman"/>
          <w:lang w:eastAsia="cs-CZ"/>
        </w:rPr>
        <w:t xml:space="preserve"> </w:t>
      </w:r>
      <w:r w:rsidR="00635606" w:rsidRPr="00635606">
        <w:rPr>
          <w:rFonts w:ascii="Times New Roman" w:eastAsia="Times New Roman" w:hAnsi="Times New Roman" w:cs="Times New Roman"/>
          <w:lang w:eastAsia="cs-CZ"/>
        </w:rPr>
        <w:t xml:space="preserve">a technické infrastruktury zachovat prostupnost krajiny a minimalizovat rozsah fragmentace krajiny; je-li to z těchto hledisek účelné, umísťovat tato zařízení souběžně. </w:t>
      </w:r>
      <w:r w:rsidR="00635606" w:rsidRPr="00635606">
        <w:rPr>
          <w:rFonts w:ascii="Times New Roman" w:eastAsia="Times New Roman" w:hAnsi="Times New Roman" w:cs="Times New Roman"/>
          <w:color w:val="00B050"/>
          <w:lang w:eastAsia="cs-CZ"/>
        </w:rPr>
        <w:t>U stávající i budované sítě dálnic, kapacitních komunikací a silnic I. třídy zohledňovat i potřebu a možnosti umístění odpočívek, které jsou jejich nedílnou součástí.</w:t>
      </w:r>
      <w:r w:rsidR="00635606" w:rsidRPr="00635606">
        <w:rPr>
          <w:rFonts w:ascii="Times New Roman" w:eastAsia="Times New Roman" w:hAnsi="Times New Roman" w:cs="Times New Roman"/>
          <w:lang w:eastAsia="cs-CZ"/>
        </w:rPr>
        <w:t xml:space="preserve"> Zmírňovat vystavení městských oblastí nepříznivým účinkům tranzitní železniční a silniční dopravy, mimo jiné i prostřednictvím obchvatů městských oblastí, nebo zajistit ochranu jinými vhodnými opatřeními v území. Zároveň však vymezovat plochy pro novou obytnou zástavbu tak, aby byl zachován dostatečný odstup od vymezených koridorů pro nové úseky dálnic, silnic I. třídy a železnic, a tímto způsobem důsledně předcházet zneprůchodnění území pro dopravní stavby i možnému nežádoucímu působení negativních účinků provozu dopravy na veřejné zdraví obyvatel (bez nutnosti budování nákladných technických opatření na eliminaci těchto účinků).</w:t>
      </w:r>
    </w:p>
    <w:p w14:paraId="5B1A3545" w14:textId="685180CC" w:rsidR="00D87B9B" w:rsidRDefault="00D87B9B" w:rsidP="00D87B9B">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Odpočívka v ÚP Milotice nad Bečvou není navržena.</w:t>
      </w:r>
    </w:p>
    <w:p w14:paraId="1F58E845" w14:textId="77777777" w:rsidR="00635606" w:rsidRPr="00635606" w:rsidRDefault="00635606" w:rsidP="00635606">
      <w:pPr>
        <w:autoSpaceDE w:val="0"/>
        <w:autoSpaceDN w:val="0"/>
        <w:spacing w:after="0" w:line="240" w:lineRule="auto"/>
        <w:jc w:val="both"/>
        <w:rPr>
          <w:rFonts w:ascii="Times New Roman" w:eastAsia="Times New Roman" w:hAnsi="Times New Roman" w:cs="Times New Roman"/>
          <w:lang w:eastAsia="cs-CZ"/>
        </w:rPr>
      </w:pPr>
    </w:p>
    <w:p w14:paraId="1C2ABB88" w14:textId="30D35ADD" w:rsidR="00635606" w:rsidRDefault="00635606" w:rsidP="00635606">
      <w:pPr>
        <w:autoSpaceDE w:val="0"/>
        <w:autoSpaceDN w:val="0"/>
        <w:spacing w:after="0" w:line="240" w:lineRule="auto"/>
        <w:jc w:val="both"/>
        <w:rPr>
          <w:rFonts w:ascii="Times New Roman" w:eastAsia="Times New Roman" w:hAnsi="Times New Roman" w:cs="Times New Roman"/>
          <w:lang w:eastAsia="cs-CZ"/>
        </w:rPr>
      </w:pPr>
      <w:r w:rsidRPr="00635606">
        <w:rPr>
          <w:rFonts w:ascii="Times New Roman" w:eastAsia="Times New Roman" w:hAnsi="Times New Roman" w:cs="Times New Roman"/>
          <w:lang w:eastAsia="cs-CZ"/>
        </w:rPr>
        <w:t xml:space="preserve">(24) Vytvářet podmínky pro zlepšování dostupnosti území rozšiřováním a zkvalitňováním dopravní infrastruktury s ohledem na potřeby veřejné dopravy a požadavky ochrany veřejného zdraví </w:t>
      </w:r>
      <w:r w:rsidRPr="00635606">
        <w:rPr>
          <w:rFonts w:ascii="Times New Roman" w:eastAsia="Times New Roman" w:hAnsi="Times New Roman" w:cs="Times New Roman"/>
          <w:color w:val="00B050"/>
          <w:lang w:eastAsia="cs-CZ"/>
        </w:rPr>
        <w:t>a v souladu s principy rozvoje udržitelné mobility osob a zboží</w:t>
      </w:r>
      <w:r w:rsidRPr="00635606">
        <w:rPr>
          <w:rFonts w:ascii="Times New Roman" w:eastAsia="Times New Roman" w:hAnsi="Times New Roman" w:cs="Times New Roman"/>
          <w:lang w:eastAsia="cs-CZ"/>
        </w:rPr>
        <w:t>, zejména uvnitř rozvojových oblastí a rozvojových os. Možnosti nové výstavby je třeba dostatečnou veřejnou infrastrukturou přímo podmínit. Vytvářet podmínky pro zvyšování bezpečnosti a plynulosti dopravy, ochrany a bezpečnosti obyvatelstva a zlepšování jeho ochrany před hlukem a emisemi, s ohledem na to vytvářet v území podmínky pro environmentálně šetrné formy dopravy (např. železniční, cyklistickou).</w:t>
      </w:r>
    </w:p>
    <w:p w14:paraId="375198D1" w14:textId="7909E95A" w:rsidR="00635606" w:rsidRDefault="00D87B9B" w:rsidP="00D87B9B">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Obcí prochází silnice I/35, železnice a dálková cyklotrasa.</w:t>
      </w:r>
    </w:p>
    <w:p w14:paraId="782934D3" w14:textId="77777777" w:rsidR="00D87B9B" w:rsidRPr="00635606" w:rsidRDefault="00D87B9B" w:rsidP="00635606">
      <w:pPr>
        <w:autoSpaceDE w:val="0"/>
        <w:autoSpaceDN w:val="0"/>
        <w:spacing w:after="0" w:line="240" w:lineRule="auto"/>
        <w:jc w:val="both"/>
        <w:rPr>
          <w:rFonts w:ascii="Times New Roman" w:eastAsia="Times New Roman" w:hAnsi="Times New Roman" w:cs="Times New Roman"/>
          <w:lang w:eastAsia="cs-CZ"/>
        </w:rPr>
      </w:pPr>
    </w:p>
    <w:p w14:paraId="2E6921DB" w14:textId="50605D2C" w:rsidR="00635606" w:rsidRDefault="00635606" w:rsidP="00635606">
      <w:pPr>
        <w:autoSpaceDE w:val="0"/>
        <w:autoSpaceDN w:val="0"/>
        <w:spacing w:after="0" w:line="240" w:lineRule="auto"/>
        <w:jc w:val="both"/>
        <w:rPr>
          <w:rFonts w:ascii="Times New Roman" w:eastAsia="Times New Roman" w:hAnsi="Times New Roman" w:cs="Times New Roman"/>
          <w:lang w:eastAsia="cs-CZ"/>
        </w:rPr>
      </w:pPr>
      <w:r w:rsidRPr="00635606">
        <w:rPr>
          <w:rFonts w:ascii="Times New Roman" w:eastAsia="Times New Roman" w:hAnsi="Times New Roman" w:cs="Times New Roman"/>
          <w:lang w:eastAsia="cs-CZ"/>
        </w:rPr>
        <w:t xml:space="preserve">(24a) Na územích, kde dochází dlouhodobě k překračování zákonem stanovených </w:t>
      </w:r>
      <w:r w:rsidRPr="00635606">
        <w:rPr>
          <w:rFonts w:ascii="Times New Roman" w:eastAsia="Times New Roman" w:hAnsi="Times New Roman" w:cs="Times New Roman"/>
          <w:strike/>
          <w:color w:val="00B050"/>
          <w:lang w:eastAsia="cs-CZ"/>
        </w:rPr>
        <w:t>mezních</w:t>
      </w:r>
      <w:r w:rsidRPr="00635606">
        <w:rPr>
          <w:rFonts w:ascii="Times New Roman" w:eastAsia="Times New Roman" w:hAnsi="Times New Roman" w:cs="Times New Roman"/>
          <w:lang w:eastAsia="cs-CZ"/>
        </w:rPr>
        <w:t xml:space="preserve"> hodnot imisních limitů pro ochranu lidského zdraví, je nutné předcházet dalšímu významnému zhoršování stavu. </w:t>
      </w:r>
      <w:r w:rsidRPr="00635606">
        <w:rPr>
          <w:rFonts w:ascii="Times New Roman" w:eastAsia="Times New Roman" w:hAnsi="Times New Roman" w:cs="Times New Roman"/>
          <w:color w:val="00B050"/>
          <w:lang w:eastAsia="cs-CZ"/>
        </w:rPr>
        <w:t xml:space="preserve">V územích, kde nejsou hodnoty imisních limitů pro ochranu lidského zdraví překračovány, vytvářet územní podmínky pro to, aby k jejich překročení nedošlo. </w:t>
      </w:r>
      <w:r w:rsidRPr="00635606">
        <w:rPr>
          <w:rFonts w:ascii="Times New Roman" w:eastAsia="Times New Roman" w:hAnsi="Times New Roman" w:cs="Times New Roman"/>
          <w:lang w:eastAsia="cs-CZ"/>
        </w:rPr>
        <w:t>Vhodným uspořádáním ploch v území obcí vytvářet podmínky pro minimalizaci negativních vlivů koncentrované výrobní činnosti na bydlení. Vymezovat plochy pro novou obytnou zástavbu tak, aby byl zachován dostatečný odstup od průmyslových nebo zemědělských areálů.</w:t>
      </w:r>
    </w:p>
    <w:p w14:paraId="1BE33342" w14:textId="3550B569" w:rsidR="00635606" w:rsidRDefault="00D87B9B" w:rsidP="00D87B9B">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již řeší v kapitole. </w:t>
      </w:r>
      <w:r w:rsidRPr="00D87B9B">
        <w:rPr>
          <w:rFonts w:ascii="Times New Roman" w:eastAsia="Times New Roman" w:hAnsi="Times New Roman" w:cs="Times New Roman"/>
          <w:i/>
          <w:color w:val="0070C0"/>
          <w:lang w:eastAsia="cs-CZ"/>
        </w:rPr>
        <w:t>I.6.5 Obecné podmínky pro využití ploch s rozdílným způsobem využití</w:t>
      </w:r>
      <w:r>
        <w:rPr>
          <w:rFonts w:ascii="Times New Roman" w:eastAsia="Times New Roman" w:hAnsi="Times New Roman" w:cs="Times New Roman"/>
          <w:i/>
          <w:color w:val="0070C0"/>
          <w:lang w:eastAsia="cs-CZ"/>
        </w:rPr>
        <w:t xml:space="preserve"> – </w:t>
      </w:r>
      <w:r w:rsidRPr="00D87B9B">
        <w:rPr>
          <w:rFonts w:ascii="Times New Roman" w:eastAsia="Times New Roman" w:hAnsi="Times New Roman" w:cs="Times New Roman"/>
          <w:i/>
          <w:color w:val="0070C0"/>
          <w:lang w:eastAsia="cs-CZ"/>
        </w:rPr>
        <w:t>Zásady pro ochranu zdravých životních</w:t>
      </w:r>
      <w:r>
        <w:rPr>
          <w:rFonts w:ascii="Times New Roman" w:eastAsia="Times New Roman" w:hAnsi="Times New Roman" w:cs="Times New Roman"/>
          <w:i/>
          <w:color w:val="0070C0"/>
          <w:lang w:eastAsia="cs-CZ"/>
        </w:rPr>
        <w:t xml:space="preserve"> </w:t>
      </w:r>
      <w:r w:rsidRPr="00D87B9B">
        <w:rPr>
          <w:rFonts w:ascii="Times New Roman" w:eastAsia="Times New Roman" w:hAnsi="Times New Roman" w:cs="Times New Roman"/>
          <w:i/>
          <w:color w:val="0070C0"/>
          <w:lang w:eastAsia="cs-CZ"/>
        </w:rPr>
        <w:t>podmínek</w:t>
      </w:r>
      <w:r>
        <w:rPr>
          <w:rFonts w:ascii="Times New Roman" w:eastAsia="Times New Roman" w:hAnsi="Times New Roman" w:cs="Times New Roman"/>
          <w:i/>
          <w:color w:val="0070C0"/>
          <w:lang w:eastAsia="cs-CZ"/>
        </w:rPr>
        <w:t>.</w:t>
      </w:r>
    </w:p>
    <w:p w14:paraId="1100BD61" w14:textId="77777777" w:rsidR="00D87B9B" w:rsidRPr="00635606" w:rsidRDefault="00D87B9B" w:rsidP="00635606">
      <w:pPr>
        <w:autoSpaceDE w:val="0"/>
        <w:autoSpaceDN w:val="0"/>
        <w:spacing w:after="0" w:line="240" w:lineRule="auto"/>
        <w:jc w:val="both"/>
        <w:rPr>
          <w:rFonts w:ascii="Times New Roman" w:eastAsia="Times New Roman" w:hAnsi="Times New Roman" w:cs="Times New Roman"/>
          <w:lang w:eastAsia="cs-CZ"/>
        </w:rPr>
      </w:pPr>
    </w:p>
    <w:p w14:paraId="1244930C" w14:textId="77777777" w:rsidR="00635606" w:rsidRPr="00635606" w:rsidRDefault="00635606" w:rsidP="00635606">
      <w:pPr>
        <w:autoSpaceDE w:val="0"/>
        <w:autoSpaceDN w:val="0"/>
        <w:spacing w:after="0" w:line="240" w:lineRule="auto"/>
        <w:jc w:val="both"/>
        <w:rPr>
          <w:rFonts w:ascii="Times New Roman" w:eastAsia="Times New Roman" w:hAnsi="Times New Roman" w:cs="Times New Roman"/>
          <w:lang w:eastAsia="cs-CZ"/>
        </w:rPr>
      </w:pPr>
      <w:r w:rsidRPr="00635606">
        <w:rPr>
          <w:rFonts w:ascii="Times New Roman" w:eastAsia="Times New Roman" w:hAnsi="Times New Roman" w:cs="Times New Roman"/>
          <w:lang w:eastAsia="cs-CZ"/>
        </w:rPr>
        <w:t xml:space="preserve">(25) Vytvářet podmínky pro preventivní ochranu území a obyvatelstva před potenciálními riziky a přírodními katastrofami v území (záplavy, sesuvy půdy, eroze, sucho atd.) s cílem </w:t>
      </w:r>
      <w:r w:rsidRPr="00635606">
        <w:rPr>
          <w:rFonts w:ascii="Times New Roman" w:eastAsia="Times New Roman" w:hAnsi="Times New Roman" w:cs="Times New Roman"/>
          <w:color w:val="00B050"/>
          <w:lang w:eastAsia="cs-CZ"/>
        </w:rPr>
        <w:t xml:space="preserve">jim předcházet </w:t>
      </w:r>
      <w:r w:rsidRPr="00635606">
        <w:rPr>
          <w:rFonts w:ascii="Times New Roman" w:eastAsia="Times New Roman" w:hAnsi="Times New Roman" w:cs="Times New Roman"/>
          <w:lang w:eastAsia="cs-CZ"/>
        </w:rPr>
        <w:t xml:space="preserve">a minimalizovat </w:t>
      </w:r>
      <w:r w:rsidRPr="00635606">
        <w:rPr>
          <w:rFonts w:ascii="Times New Roman" w:eastAsia="Times New Roman" w:hAnsi="Times New Roman" w:cs="Times New Roman"/>
          <w:strike/>
          <w:color w:val="00B050"/>
          <w:lang w:eastAsia="cs-CZ"/>
        </w:rPr>
        <w:t>rozsah případných škod</w:t>
      </w:r>
      <w:r w:rsidRPr="00635606">
        <w:rPr>
          <w:rFonts w:ascii="Times New Roman" w:eastAsia="Times New Roman" w:hAnsi="Times New Roman" w:cs="Times New Roman"/>
          <w:color w:val="00B050"/>
          <w:lang w:eastAsia="cs-CZ"/>
        </w:rPr>
        <w:t xml:space="preserve"> jejich negativní dopady</w:t>
      </w:r>
      <w:r w:rsidRPr="00635606">
        <w:rPr>
          <w:rFonts w:ascii="Times New Roman" w:eastAsia="Times New Roman" w:hAnsi="Times New Roman" w:cs="Times New Roman"/>
          <w:lang w:eastAsia="cs-CZ"/>
        </w:rPr>
        <w:t xml:space="preserve">. Zejména zajistit územní ochranu ploch potřebných pro umísťování staveb a opatření na ochranu před povodněmi a pro vymezení území určených k řízeným rozlivům povodní. Vytvářet podmínky pro zvýšení přirozené retence srážkových vod v území </w:t>
      </w:r>
      <w:r w:rsidRPr="00635606">
        <w:rPr>
          <w:rFonts w:ascii="Times New Roman" w:eastAsia="Times New Roman" w:hAnsi="Times New Roman" w:cs="Times New Roman"/>
          <w:color w:val="00B050"/>
          <w:lang w:eastAsia="cs-CZ"/>
        </w:rPr>
        <w:t>a využívání přírodě blízkých opatření pro zadržování a akumulaci povrchové vody tam, kde je to možné</w:t>
      </w:r>
      <w:r w:rsidRPr="00635606">
        <w:rPr>
          <w:rFonts w:ascii="Times New Roman" w:eastAsia="Times New Roman" w:hAnsi="Times New Roman" w:cs="Times New Roman"/>
          <w:lang w:eastAsia="cs-CZ"/>
        </w:rPr>
        <w:t xml:space="preserve"> s ohledem na strukturu osídlení a kulturní krajinu </w:t>
      </w:r>
      <w:r w:rsidRPr="00635606">
        <w:rPr>
          <w:rFonts w:ascii="Times New Roman" w:eastAsia="Times New Roman" w:hAnsi="Times New Roman" w:cs="Times New Roman"/>
          <w:strike/>
          <w:color w:val="00B050"/>
          <w:lang w:eastAsia="cs-CZ"/>
        </w:rPr>
        <w:t>jako alternativy k umělé akumulaci vod,</w:t>
      </w:r>
      <w:r w:rsidRPr="00635606">
        <w:rPr>
          <w:rFonts w:ascii="Times New Roman" w:eastAsia="Times New Roman" w:hAnsi="Times New Roman" w:cs="Times New Roman"/>
          <w:lang w:eastAsia="cs-CZ"/>
        </w:rPr>
        <w:t xml:space="preserve"> </w:t>
      </w:r>
      <w:r w:rsidRPr="00635606">
        <w:rPr>
          <w:rFonts w:ascii="Times New Roman" w:eastAsia="Times New Roman" w:hAnsi="Times New Roman" w:cs="Times New Roman"/>
          <w:color w:val="00B050"/>
          <w:lang w:eastAsia="cs-CZ"/>
        </w:rPr>
        <w:t>jako jedno z adaptačních opatření v případě dopadů změny klimatu.</w:t>
      </w:r>
    </w:p>
    <w:p w14:paraId="6BC9E795" w14:textId="77777777" w:rsidR="00635606" w:rsidRPr="00635606" w:rsidRDefault="00635606" w:rsidP="00635606">
      <w:pPr>
        <w:autoSpaceDE w:val="0"/>
        <w:autoSpaceDN w:val="0"/>
        <w:spacing w:after="0" w:line="240" w:lineRule="auto"/>
        <w:jc w:val="both"/>
        <w:rPr>
          <w:rFonts w:ascii="Times New Roman" w:eastAsia="Times New Roman" w:hAnsi="Times New Roman" w:cs="Times New Roman"/>
          <w:lang w:eastAsia="cs-CZ"/>
        </w:rPr>
      </w:pPr>
      <w:r w:rsidRPr="00635606">
        <w:rPr>
          <w:rFonts w:ascii="Times New Roman" w:eastAsia="Times New Roman" w:hAnsi="Times New Roman" w:cs="Times New Roman"/>
          <w:lang w:eastAsia="cs-CZ"/>
        </w:rPr>
        <w:t xml:space="preserve">V </w:t>
      </w:r>
      <w:r w:rsidRPr="00635606">
        <w:rPr>
          <w:rFonts w:ascii="Times New Roman" w:eastAsia="Times New Roman" w:hAnsi="Times New Roman" w:cs="Times New Roman"/>
          <w:color w:val="00B050"/>
          <w:lang w:eastAsia="cs-CZ"/>
        </w:rPr>
        <w:t xml:space="preserve">území </w:t>
      </w:r>
      <w:r w:rsidRPr="00635606">
        <w:rPr>
          <w:rFonts w:ascii="Times New Roman" w:eastAsia="Times New Roman" w:hAnsi="Times New Roman" w:cs="Times New Roman"/>
          <w:strike/>
          <w:color w:val="00B050"/>
          <w:lang w:eastAsia="cs-CZ"/>
        </w:rPr>
        <w:t xml:space="preserve">zastavěných územích a zastavitelných plochách </w:t>
      </w:r>
      <w:r w:rsidRPr="00635606">
        <w:rPr>
          <w:rFonts w:ascii="Times New Roman" w:eastAsia="Times New Roman" w:hAnsi="Times New Roman" w:cs="Times New Roman"/>
          <w:lang w:eastAsia="cs-CZ"/>
        </w:rPr>
        <w:t xml:space="preserve">vytvářet podmínky pro zadržování, vsakování i využívání </w:t>
      </w:r>
      <w:r w:rsidRPr="00635606">
        <w:rPr>
          <w:rFonts w:ascii="Times New Roman" w:eastAsia="Times New Roman" w:hAnsi="Times New Roman" w:cs="Times New Roman"/>
          <w:strike/>
          <w:color w:val="00B050"/>
          <w:lang w:eastAsia="cs-CZ"/>
        </w:rPr>
        <w:t>dešťových</w:t>
      </w:r>
      <w:r w:rsidRPr="00635606">
        <w:rPr>
          <w:rFonts w:ascii="Times New Roman" w:eastAsia="Times New Roman" w:hAnsi="Times New Roman" w:cs="Times New Roman"/>
          <w:lang w:eastAsia="cs-CZ"/>
        </w:rPr>
        <w:t xml:space="preserve"> </w:t>
      </w:r>
      <w:r w:rsidRPr="00635606">
        <w:rPr>
          <w:rFonts w:ascii="Times New Roman" w:eastAsia="Times New Roman" w:hAnsi="Times New Roman" w:cs="Times New Roman"/>
          <w:color w:val="00B050"/>
          <w:lang w:eastAsia="cs-CZ"/>
        </w:rPr>
        <w:t>srážkových</w:t>
      </w:r>
      <w:r w:rsidRPr="00635606">
        <w:rPr>
          <w:rFonts w:ascii="Times New Roman" w:eastAsia="Times New Roman" w:hAnsi="Times New Roman" w:cs="Times New Roman"/>
          <w:lang w:eastAsia="cs-CZ"/>
        </w:rPr>
        <w:t xml:space="preserve"> vod jako zdroje vody a s cílem zmírňování účinků povodní </w:t>
      </w:r>
      <w:r w:rsidRPr="00635606">
        <w:rPr>
          <w:rFonts w:ascii="Times New Roman" w:eastAsia="Times New Roman" w:hAnsi="Times New Roman" w:cs="Times New Roman"/>
          <w:color w:val="00B050"/>
          <w:lang w:eastAsia="cs-CZ"/>
        </w:rPr>
        <w:t>a sucha</w:t>
      </w:r>
      <w:r w:rsidRPr="00635606">
        <w:rPr>
          <w:rFonts w:ascii="Times New Roman" w:eastAsia="Times New Roman" w:hAnsi="Times New Roman" w:cs="Times New Roman"/>
          <w:lang w:eastAsia="cs-CZ"/>
        </w:rPr>
        <w:t>.</w:t>
      </w:r>
    </w:p>
    <w:p w14:paraId="3BC6301F" w14:textId="76322F62" w:rsidR="00635606" w:rsidRPr="00635606" w:rsidRDefault="00635606" w:rsidP="00635606">
      <w:pPr>
        <w:autoSpaceDE w:val="0"/>
        <w:autoSpaceDN w:val="0"/>
        <w:spacing w:after="0" w:line="240" w:lineRule="auto"/>
        <w:jc w:val="both"/>
        <w:rPr>
          <w:rFonts w:ascii="Times New Roman" w:eastAsia="Times New Roman" w:hAnsi="Times New Roman" w:cs="Times New Roman"/>
          <w:color w:val="00B050"/>
          <w:lang w:eastAsia="cs-CZ"/>
        </w:rPr>
      </w:pPr>
      <w:r w:rsidRPr="00635606">
        <w:rPr>
          <w:rFonts w:ascii="Times New Roman" w:eastAsia="Times New Roman" w:hAnsi="Times New Roman" w:cs="Times New Roman"/>
          <w:color w:val="00B050"/>
          <w:lang w:eastAsia="cs-CZ"/>
        </w:rPr>
        <w:t>Při vymezování zastavitelných ploch zohlednit hospodaření se srážkovými vodami.</w:t>
      </w:r>
    </w:p>
    <w:p w14:paraId="3F46E691" w14:textId="11709FCA" w:rsidR="008A2B11" w:rsidRDefault="00D87B9B" w:rsidP="00BB15E5">
      <w:pPr>
        <w:autoSpaceDE w:val="0"/>
        <w:autoSpaceDN w:val="0"/>
        <w:spacing w:after="0" w:line="240" w:lineRule="auto"/>
        <w:jc w:val="both"/>
        <w:rPr>
          <w:rFonts w:ascii="Times New Roman" w:eastAsia="Times New Roman" w:hAnsi="Times New Roman" w:cs="Times New Roman"/>
          <w:i/>
          <w:color w:val="0070C0"/>
          <w:lang w:eastAsia="cs-CZ"/>
        </w:rPr>
      </w:pPr>
      <w:r>
        <w:rPr>
          <w:rFonts w:ascii="Times New Roman" w:eastAsia="Times New Roman" w:hAnsi="Times New Roman" w:cs="Times New Roman"/>
          <w:i/>
          <w:color w:val="0070C0"/>
          <w:lang w:eastAsia="cs-CZ"/>
        </w:rPr>
        <w:t xml:space="preserve">ÚP Milotice nad Bečvou navrhuje </w:t>
      </w:r>
      <w:r w:rsidR="00BB15E5" w:rsidRPr="00BB15E5">
        <w:rPr>
          <w:rFonts w:ascii="Times New Roman" w:eastAsia="Times New Roman" w:hAnsi="Times New Roman" w:cs="Times New Roman"/>
          <w:i/>
          <w:color w:val="0070C0"/>
          <w:lang w:eastAsia="cs-CZ"/>
        </w:rPr>
        <w:t xml:space="preserve">protipovodňová opatření - suchá nádrž na </w:t>
      </w:r>
      <w:proofErr w:type="spellStart"/>
      <w:r w:rsidR="00BB15E5" w:rsidRPr="00BB15E5">
        <w:rPr>
          <w:rFonts w:ascii="Times New Roman" w:eastAsia="Times New Roman" w:hAnsi="Times New Roman" w:cs="Times New Roman"/>
          <w:i/>
          <w:color w:val="0070C0"/>
          <w:lang w:eastAsia="cs-CZ"/>
        </w:rPr>
        <w:t>Milotickém</w:t>
      </w:r>
      <w:proofErr w:type="spellEnd"/>
      <w:r w:rsidR="00BB15E5" w:rsidRPr="00BB15E5">
        <w:rPr>
          <w:rFonts w:ascii="Times New Roman" w:eastAsia="Times New Roman" w:hAnsi="Times New Roman" w:cs="Times New Roman"/>
          <w:i/>
          <w:color w:val="0070C0"/>
          <w:lang w:eastAsia="cs-CZ"/>
        </w:rPr>
        <w:t xml:space="preserve"> potoce (K43, K44, K45), a hráz</w:t>
      </w:r>
      <w:r w:rsidR="00BB15E5">
        <w:rPr>
          <w:rFonts w:ascii="Times New Roman" w:eastAsia="Times New Roman" w:hAnsi="Times New Roman" w:cs="Times New Roman"/>
          <w:i/>
          <w:color w:val="0070C0"/>
          <w:lang w:eastAsia="cs-CZ"/>
        </w:rPr>
        <w:t xml:space="preserve"> </w:t>
      </w:r>
      <w:r w:rsidR="00BB15E5" w:rsidRPr="00BB15E5">
        <w:rPr>
          <w:rFonts w:ascii="Times New Roman" w:eastAsia="Times New Roman" w:hAnsi="Times New Roman" w:cs="Times New Roman"/>
          <w:i/>
          <w:color w:val="0070C0"/>
          <w:lang w:eastAsia="cs-CZ"/>
        </w:rPr>
        <w:t>suché vodní nádrže Teplice (Z16, P17) a návrh plochy zátopy suché vodní nádrže Teplice (K29, K40,</w:t>
      </w:r>
      <w:r w:rsidR="00BB15E5">
        <w:rPr>
          <w:rFonts w:ascii="Times New Roman" w:eastAsia="Times New Roman" w:hAnsi="Times New Roman" w:cs="Times New Roman"/>
          <w:i/>
          <w:color w:val="0070C0"/>
          <w:lang w:eastAsia="cs-CZ"/>
        </w:rPr>
        <w:t xml:space="preserve"> </w:t>
      </w:r>
      <w:r w:rsidR="00BB15E5" w:rsidRPr="00BB15E5">
        <w:rPr>
          <w:rFonts w:ascii="Times New Roman" w:eastAsia="Times New Roman" w:hAnsi="Times New Roman" w:cs="Times New Roman"/>
          <w:i/>
          <w:color w:val="0070C0"/>
          <w:lang w:eastAsia="cs-CZ"/>
        </w:rPr>
        <w:t>K49).</w:t>
      </w:r>
    </w:p>
    <w:p w14:paraId="28AEC800" w14:textId="77777777" w:rsidR="00BB15E5" w:rsidRDefault="00BB15E5" w:rsidP="00BB15E5">
      <w:pPr>
        <w:autoSpaceDE w:val="0"/>
        <w:autoSpaceDN w:val="0"/>
        <w:spacing w:after="0" w:line="240" w:lineRule="auto"/>
        <w:jc w:val="both"/>
        <w:rPr>
          <w:rFonts w:ascii="Times New Roman" w:eastAsia="Times New Roman" w:hAnsi="Times New Roman" w:cs="Times New Roman"/>
          <w:lang w:eastAsia="cs-CZ"/>
        </w:rPr>
      </w:pPr>
    </w:p>
    <w:p w14:paraId="3FED41C4" w14:textId="54334557" w:rsidR="00635606" w:rsidRDefault="00255859" w:rsidP="002B67D5">
      <w:pPr>
        <w:autoSpaceDE w:val="0"/>
        <w:autoSpaceDN w:val="0"/>
        <w:spacing w:after="0" w:line="240" w:lineRule="auto"/>
        <w:jc w:val="both"/>
        <w:rPr>
          <w:rFonts w:ascii="Times New Roman" w:eastAsia="Times New Roman" w:hAnsi="Times New Roman" w:cs="Times New Roman"/>
          <w:lang w:eastAsia="cs-CZ"/>
        </w:rPr>
      </w:pPr>
      <w:r w:rsidRPr="00255859">
        <w:rPr>
          <w:rFonts w:ascii="Times New Roman" w:eastAsia="Times New Roman" w:hAnsi="Times New Roman" w:cs="Times New Roman"/>
          <w:lang w:eastAsia="cs-CZ"/>
        </w:rPr>
        <w:t xml:space="preserve">(27) Vytvářet podmínky pro koordinované umísťování veřejné infrastruktury v území a její rozvoj a tím podporovat její účelné využívání v rámci sídelní struktury, </w:t>
      </w:r>
      <w:r w:rsidRPr="00255859">
        <w:rPr>
          <w:rFonts w:ascii="Times New Roman" w:eastAsia="Times New Roman" w:hAnsi="Times New Roman" w:cs="Times New Roman"/>
          <w:color w:val="00B050"/>
          <w:lang w:eastAsia="cs-CZ"/>
        </w:rPr>
        <w:t xml:space="preserve">včetně podmínek pro rozvoj digitální technické infrastruktury. </w:t>
      </w:r>
      <w:r w:rsidRPr="00255859">
        <w:rPr>
          <w:rFonts w:ascii="Times New Roman" w:eastAsia="Times New Roman" w:hAnsi="Times New Roman" w:cs="Times New Roman"/>
          <w:lang w:eastAsia="cs-CZ"/>
        </w:rPr>
        <w:t xml:space="preserve">Vytvářet rovněž podmínky pro zkvalitnění dopravní dostupnosti obcí (měst), </w:t>
      </w:r>
      <w:r w:rsidRPr="00255859">
        <w:rPr>
          <w:rFonts w:ascii="Times New Roman" w:eastAsia="Times New Roman" w:hAnsi="Times New Roman" w:cs="Times New Roman"/>
          <w:lang w:eastAsia="cs-CZ"/>
        </w:rPr>
        <w:lastRenderedPageBreak/>
        <w:t>které jsou přirozenými regionálními centry v území tak, aby se díky možnostem, poloze i infrastruktuře těchto obcí zlepšovaly i podmínky pro rozvoj okolních obcí ve venkovských oblastech a v oblastech se specifickými geografickými podmínkami.</w:t>
      </w:r>
    </w:p>
    <w:p w14:paraId="7E4FEB8B" w14:textId="77777777" w:rsidR="00255859" w:rsidRPr="00255859" w:rsidRDefault="00255859" w:rsidP="00255859">
      <w:pPr>
        <w:autoSpaceDE w:val="0"/>
        <w:autoSpaceDN w:val="0"/>
        <w:spacing w:after="0" w:line="240" w:lineRule="auto"/>
        <w:jc w:val="both"/>
        <w:rPr>
          <w:rFonts w:ascii="Times New Roman" w:eastAsia="Times New Roman" w:hAnsi="Times New Roman" w:cs="Times New Roman"/>
          <w:strike/>
          <w:color w:val="00B050"/>
          <w:lang w:eastAsia="cs-CZ"/>
        </w:rPr>
      </w:pPr>
      <w:r w:rsidRPr="00255859">
        <w:rPr>
          <w:rFonts w:ascii="Times New Roman" w:eastAsia="Times New Roman" w:hAnsi="Times New Roman" w:cs="Times New Roman"/>
          <w:strike/>
          <w:color w:val="00B050"/>
          <w:lang w:eastAsia="cs-CZ"/>
        </w:rPr>
        <w:t>Při řešení problémů udržitelného rozvoje území využívat regionálních seskupení (klastrů) k dialogu všech partnerů, na které mají změny v území dopad a kteří mohou posilovat atraktivitu území investicemi ve prospěch územního rozvoje.</w:t>
      </w:r>
    </w:p>
    <w:p w14:paraId="5B0C386B" w14:textId="52ABA6CD" w:rsidR="00255859" w:rsidRDefault="00255859" w:rsidP="00255859">
      <w:pPr>
        <w:autoSpaceDE w:val="0"/>
        <w:autoSpaceDN w:val="0"/>
        <w:spacing w:after="0" w:line="240" w:lineRule="auto"/>
        <w:jc w:val="both"/>
        <w:rPr>
          <w:rFonts w:ascii="Times New Roman" w:eastAsia="Times New Roman" w:hAnsi="Times New Roman" w:cs="Times New Roman"/>
          <w:lang w:eastAsia="cs-CZ"/>
        </w:rPr>
      </w:pPr>
      <w:r w:rsidRPr="00255859">
        <w:rPr>
          <w:rFonts w:ascii="Times New Roman" w:eastAsia="Times New Roman" w:hAnsi="Times New Roman" w:cs="Times New Roman"/>
          <w:lang w:eastAsia="cs-CZ"/>
        </w:rPr>
        <w:t>Při územně plánovací činnosti stanovovat podmínky pro vytvoření výkonné sítě osobní i nákladní železniční, silniční, vodní a letecké dopravy, včetně sítí regionálních letišť, efektivní dopravní sítě pro spojení městských oblastí s venkovskými oblastmi, stejně jako řešení přeshraniční dopravy, protože mobilita a dostupnost jsou klíčovými předpoklady hospodářského rozvoje ve všech regionech.</w:t>
      </w:r>
    </w:p>
    <w:p w14:paraId="1E2AE93B" w14:textId="781D839E" w:rsidR="00255859" w:rsidRPr="00255859" w:rsidRDefault="00BB15E5" w:rsidP="00BB15E5">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p>
    <w:p w14:paraId="7EDD43B3" w14:textId="6F423F58" w:rsidR="00255859" w:rsidRDefault="00255859" w:rsidP="00255859">
      <w:pPr>
        <w:autoSpaceDE w:val="0"/>
        <w:autoSpaceDN w:val="0"/>
        <w:spacing w:after="0" w:line="240" w:lineRule="auto"/>
        <w:jc w:val="both"/>
        <w:rPr>
          <w:rFonts w:ascii="Times New Roman" w:eastAsia="Times New Roman" w:hAnsi="Times New Roman" w:cs="Times New Roman"/>
          <w:lang w:eastAsia="cs-CZ"/>
        </w:rPr>
      </w:pPr>
      <w:r w:rsidRPr="00255859">
        <w:rPr>
          <w:rFonts w:ascii="Times New Roman" w:eastAsia="Times New Roman" w:hAnsi="Times New Roman" w:cs="Times New Roman"/>
          <w:lang w:eastAsia="cs-CZ"/>
        </w:rPr>
        <w:t xml:space="preserve">(28) Pro zajištění kvality života obyvatel zohledňovat </w:t>
      </w:r>
      <w:r w:rsidRPr="00255859">
        <w:rPr>
          <w:rFonts w:ascii="Times New Roman" w:eastAsia="Times New Roman" w:hAnsi="Times New Roman" w:cs="Times New Roman"/>
          <w:color w:val="00B050"/>
          <w:lang w:eastAsia="cs-CZ"/>
        </w:rPr>
        <w:t xml:space="preserve">potřeby rozvoje </w:t>
      </w:r>
      <w:r w:rsidRPr="00255859">
        <w:rPr>
          <w:rFonts w:ascii="Times New Roman" w:eastAsia="Times New Roman" w:hAnsi="Times New Roman" w:cs="Times New Roman"/>
          <w:strike/>
          <w:color w:val="00B050"/>
          <w:lang w:eastAsia="cs-CZ"/>
        </w:rPr>
        <w:t xml:space="preserve">nároky dalšího vývoje </w:t>
      </w:r>
      <w:r w:rsidRPr="00255859">
        <w:rPr>
          <w:rFonts w:ascii="Times New Roman" w:eastAsia="Times New Roman" w:hAnsi="Times New Roman" w:cs="Times New Roman"/>
          <w:lang w:eastAsia="cs-CZ"/>
        </w:rPr>
        <w:t xml:space="preserve">území, </w:t>
      </w:r>
      <w:r w:rsidRPr="00255859">
        <w:rPr>
          <w:rFonts w:ascii="Times New Roman" w:eastAsia="Times New Roman" w:hAnsi="Times New Roman" w:cs="Times New Roman"/>
          <w:strike/>
          <w:color w:val="00B050"/>
          <w:lang w:eastAsia="cs-CZ"/>
        </w:rPr>
        <w:t xml:space="preserve">požadovat jeho řešení ve všech potřebných dlouhodobých souvislostech </w:t>
      </w:r>
      <w:r w:rsidRPr="00255859">
        <w:rPr>
          <w:rFonts w:ascii="Times New Roman" w:eastAsia="Times New Roman" w:hAnsi="Times New Roman" w:cs="Times New Roman"/>
          <w:color w:val="00B050"/>
          <w:lang w:eastAsia="cs-CZ"/>
        </w:rPr>
        <w:t>v dlouhodobém horizontu</w:t>
      </w:r>
      <w:r w:rsidRPr="00255859">
        <w:rPr>
          <w:rFonts w:ascii="Times New Roman" w:eastAsia="Times New Roman" w:hAnsi="Times New Roman" w:cs="Times New Roman"/>
          <w:lang w:eastAsia="cs-CZ"/>
        </w:rPr>
        <w:t xml:space="preserve">, </w:t>
      </w:r>
      <w:r w:rsidRPr="00255859">
        <w:rPr>
          <w:rFonts w:ascii="Times New Roman" w:eastAsia="Times New Roman" w:hAnsi="Times New Roman" w:cs="Times New Roman"/>
          <w:strike/>
          <w:color w:val="00B050"/>
          <w:lang w:eastAsia="cs-CZ"/>
        </w:rPr>
        <w:t>včetně</w:t>
      </w:r>
      <w:r w:rsidRPr="00255859">
        <w:rPr>
          <w:rFonts w:ascii="Times New Roman" w:eastAsia="Times New Roman" w:hAnsi="Times New Roman" w:cs="Times New Roman"/>
          <w:lang w:eastAsia="cs-CZ"/>
        </w:rPr>
        <w:t xml:space="preserve"> </w:t>
      </w:r>
      <w:r w:rsidRPr="00255859">
        <w:rPr>
          <w:rFonts w:ascii="Times New Roman" w:eastAsia="Times New Roman" w:hAnsi="Times New Roman" w:cs="Times New Roman"/>
          <w:color w:val="00B050"/>
          <w:lang w:eastAsia="cs-CZ"/>
        </w:rPr>
        <w:t>a</w:t>
      </w:r>
      <w:r w:rsidRPr="00255859">
        <w:rPr>
          <w:rFonts w:ascii="Times New Roman" w:eastAsia="Times New Roman" w:hAnsi="Times New Roman" w:cs="Times New Roman"/>
          <w:lang w:eastAsia="cs-CZ"/>
        </w:rPr>
        <w:t xml:space="preserve"> </w:t>
      </w:r>
      <w:proofErr w:type="spellStart"/>
      <w:r w:rsidRPr="00255859">
        <w:rPr>
          <w:rFonts w:ascii="Times New Roman" w:eastAsia="Times New Roman" w:hAnsi="Times New Roman" w:cs="Times New Roman"/>
          <w:lang w:eastAsia="cs-CZ"/>
        </w:rPr>
        <w:t>nárok</w:t>
      </w:r>
      <w:r w:rsidRPr="00255859">
        <w:rPr>
          <w:rFonts w:ascii="Times New Roman" w:eastAsia="Times New Roman" w:hAnsi="Times New Roman" w:cs="Times New Roman"/>
          <w:strike/>
          <w:color w:val="00B050"/>
          <w:lang w:eastAsia="cs-CZ"/>
        </w:rPr>
        <w:t>ů</w:t>
      </w:r>
      <w:r w:rsidRPr="00255859">
        <w:rPr>
          <w:rFonts w:ascii="Times New Roman" w:eastAsia="Times New Roman" w:hAnsi="Times New Roman" w:cs="Times New Roman"/>
          <w:color w:val="00B050"/>
          <w:lang w:eastAsia="cs-CZ"/>
        </w:rPr>
        <w:t>y</w:t>
      </w:r>
      <w:proofErr w:type="spellEnd"/>
      <w:r w:rsidRPr="00255859">
        <w:rPr>
          <w:rFonts w:ascii="Times New Roman" w:eastAsia="Times New Roman" w:hAnsi="Times New Roman" w:cs="Times New Roman"/>
          <w:lang w:eastAsia="cs-CZ"/>
        </w:rPr>
        <w:t xml:space="preserve"> na veřejnou infrastrukturu., </w:t>
      </w:r>
      <w:r w:rsidRPr="00255859">
        <w:rPr>
          <w:rFonts w:ascii="Times New Roman" w:eastAsia="Times New Roman" w:hAnsi="Times New Roman" w:cs="Times New Roman"/>
          <w:color w:val="00B050"/>
          <w:lang w:eastAsia="cs-CZ"/>
        </w:rPr>
        <w:t>včetně veřejných prostranství</w:t>
      </w:r>
      <w:r w:rsidRPr="00255859">
        <w:rPr>
          <w:rFonts w:ascii="Times New Roman" w:eastAsia="Times New Roman" w:hAnsi="Times New Roman" w:cs="Times New Roman"/>
          <w:lang w:eastAsia="cs-CZ"/>
        </w:rPr>
        <w:t xml:space="preserve">. Návrh a ochranu kvalitních městských prostorů a veřejné infrastruktury je </w:t>
      </w:r>
      <w:r w:rsidRPr="00255859">
        <w:rPr>
          <w:rFonts w:ascii="Times New Roman" w:eastAsia="Times New Roman" w:hAnsi="Times New Roman" w:cs="Times New Roman"/>
          <w:strike/>
          <w:color w:val="00B050"/>
          <w:lang w:eastAsia="cs-CZ"/>
        </w:rPr>
        <w:t>nutné</w:t>
      </w:r>
      <w:r w:rsidRPr="00255859">
        <w:rPr>
          <w:rFonts w:ascii="Times New Roman" w:eastAsia="Times New Roman" w:hAnsi="Times New Roman" w:cs="Times New Roman"/>
          <w:lang w:eastAsia="cs-CZ"/>
        </w:rPr>
        <w:t xml:space="preserve"> </w:t>
      </w:r>
      <w:r w:rsidRPr="00255859">
        <w:rPr>
          <w:rFonts w:ascii="Times New Roman" w:eastAsia="Times New Roman" w:hAnsi="Times New Roman" w:cs="Times New Roman"/>
          <w:color w:val="00B050"/>
          <w:lang w:eastAsia="cs-CZ"/>
        </w:rPr>
        <w:t>vhodné</w:t>
      </w:r>
      <w:r w:rsidRPr="00255859">
        <w:rPr>
          <w:rFonts w:ascii="Times New Roman" w:eastAsia="Times New Roman" w:hAnsi="Times New Roman" w:cs="Times New Roman"/>
          <w:lang w:eastAsia="cs-CZ"/>
        </w:rPr>
        <w:t xml:space="preserve"> řešit ve spolupráci veřejného i soukromého sektoru s veřejností.</w:t>
      </w:r>
    </w:p>
    <w:p w14:paraId="5B84F4AD" w14:textId="518EE7FA" w:rsidR="00255859" w:rsidRDefault="00BB15E5" w:rsidP="00BB15E5">
      <w:pPr>
        <w:autoSpaceDE w:val="0"/>
        <w:autoSpaceDN w:val="0"/>
        <w:spacing w:after="0" w:line="240" w:lineRule="auto"/>
        <w:jc w:val="both"/>
        <w:rPr>
          <w:rFonts w:ascii="Times New Roman" w:eastAsia="Times New Roman" w:hAnsi="Times New Roman" w:cs="Times New Roman"/>
          <w:i/>
          <w:color w:val="0070C0"/>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Veřejná infrastruktura je v ÚP Milotice nad Bečvou navržena</w:t>
      </w:r>
    </w:p>
    <w:p w14:paraId="72663A92" w14:textId="77777777" w:rsidR="00BB15E5" w:rsidRPr="00255859" w:rsidRDefault="00BB15E5" w:rsidP="00BB15E5">
      <w:pPr>
        <w:autoSpaceDE w:val="0"/>
        <w:autoSpaceDN w:val="0"/>
        <w:spacing w:after="0" w:line="240" w:lineRule="auto"/>
        <w:jc w:val="both"/>
        <w:rPr>
          <w:rFonts w:ascii="Times New Roman" w:eastAsia="Times New Roman" w:hAnsi="Times New Roman" w:cs="Times New Roman"/>
          <w:lang w:eastAsia="cs-CZ"/>
        </w:rPr>
      </w:pPr>
    </w:p>
    <w:p w14:paraId="4DF7FE1C" w14:textId="097B1A46" w:rsidR="00255859" w:rsidRDefault="00255859" w:rsidP="00255859">
      <w:pPr>
        <w:autoSpaceDE w:val="0"/>
        <w:autoSpaceDN w:val="0"/>
        <w:spacing w:after="0" w:line="240" w:lineRule="auto"/>
        <w:jc w:val="both"/>
        <w:rPr>
          <w:rFonts w:ascii="Times New Roman" w:eastAsia="Times New Roman" w:hAnsi="Times New Roman" w:cs="Times New Roman"/>
          <w:lang w:eastAsia="cs-CZ"/>
        </w:rPr>
      </w:pPr>
      <w:r w:rsidRPr="00255859">
        <w:rPr>
          <w:rFonts w:ascii="Times New Roman" w:eastAsia="Times New Roman" w:hAnsi="Times New Roman" w:cs="Times New Roman"/>
          <w:lang w:eastAsia="cs-CZ"/>
        </w:rPr>
        <w:t xml:space="preserve">(29) Zvláštní pozornost věnovat návaznosti různých druhů dopravy. </w:t>
      </w:r>
      <w:r w:rsidRPr="00255859">
        <w:rPr>
          <w:rFonts w:ascii="Times New Roman" w:eastAsia="Times New Roman" w:hAnsi="Times New Roman" w:cs="Times New Roman"/>
          <w:color w:val="00B050"/>
          <w:lang w:eastAsia="cs-CZ"/>
        </w:rPr>
        <w:t>Vytvářet územní podmínky pro upřednostňování veřejné hromadné, cyklistické a pěší dopravy</w:t>
      </w:r>
      <w:r w:rsidRPr="00255859">
        <w:rPr>
          <w:rFonts w:ascii="Times New Roman" w:eastAsia="Times New Roman" w:hAnsi="Times New Roman" w:cs="Times New Roman"/>
          <w:lang w:eastAsia="cs-CZ"/>
        </w:rPr>
        <w:t>. S ohledem na to vymezovat plochy a koridory nezbytné pro efektivní integrované systémy veřejné dopravy nebo městskou hromadnou dopravu, umožňující účelné propojení ploch bydlení, ploch rekreace, občanského vybavení, veřejných prostranství, výroby a dalších ploch, s požadavky na kvalitní životní prostředí. Vytvářet tak podmínky pro rozvoj účinného a dostupného systému, který bude poskytovat obyvatelům rovné možnosti mobility a dosažitelnosti v území. S ohledem na to vytvářet podmínky pro vybudování a užívání vhodné sítě pěších a cyklistických cest, včetně doprovodné zeleně v místech, kde je to vhodné.</w:t>
      </w:r>
    </w:p>
    <w:p w14:paraId="49850047" w14:textId="7F411620" w:rsidR="00255859" w:rsidRDefault="00BB15E5" w:rsidP="00BB15E5">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Přes území obce vede cyklostezka Bečva. Do Hustopečí nad Bečvou souběžně se silnicí I/35 je vybudovaná </w:t>
      </w:r>
      <w:proofErr w:type="spellStart"/>
      <w:r>
        <w:rPr>
          <w:rFonts w:ascii="Times New Roman" w:eastAsia="Times New Roman" w:hAnsi="Times New Roman" w:cs="Times New Roman"/>
          <w:i/>
          <w:color w:val="0070C0"/>
          <w:lang w:eastAsia="cs-CZ"/>
        </w:rPr>
        <w:t>cyklostezska</w:t>
      </w:r>
      <w:proofErr w:type="spellEnd"/>
    </w:p>
    <w:p w14:paraId="5969445E" w14:textId="77777777" w:rsidR="00255859" w:rsidRDefault="00255859" w:rsidP="002B67D5">
      <w:pPr>
        <w:autoSpaceDE w:val="0"/>
        <w:autoSpaceDN w:val="0"/>
        <w:spacing w:after="0" w:line="240" w:lineRule="auto"/>
        <w:jc w:val="both"/>
        <w:rPr>
          <w:rFonts w:ascii="Times New Roman" w:eastAsia="Times New Roman" w:hAnsi="Times New Roman" w:cs="Times New Roman"/>
          <w:lang w:eastAsia="cs-CZ"/>
        </w:rPr>
      </w:pPr>
    </w:p>
    <w:p w14:paraId="1B2D668A"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p>
    <w:p w14:paraId="37C37082"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r w:rsidRPr="002B67D5">
        <w:rPr>
          <w:rFonts w:ascii="Times New Roman" w:eastAsia="Times New Roman" w:hAnsi="Times New Roman" w:cs="Times New Roman"/>
          <w:u w:val="single"/>
          <w:lang w:eastAsia="cs-CZ"/>
        </w:rPr>
        <w:t>3.A.2. Rozvojové oblasti a rozvojové osy</w:t>
      </w:r>
    </w:p>
    <w:p w14:paraId="5FC003CA" w14:textId="324324D8" w:rsidR="002B67D5" w:rsidRPr="002B67D5" w:rsidRDefault="00BB15E5" w:rsidP="00BB15E5">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sidR="00765054">
        <w:rPr>
          <w:rFonts w:ascii="Times New Roman" w:eastAsia="Times New Roman" w:hAnsi="Times New Roman" w:cs="Times New Roman"/>
          <w:i/>
          <w:color w:val="0070C0"/>
          <w:lang w:eastAsia="cs-CZ"/>
        </w:rPr>
        <w:t xml:space="preserve"> Nové požadavky nejsou pro ÚP Milotice nad Bečvou vzneseny</w:t>
      </w:r>
    </w:p>
    <w:p w14:paraId="645E510B"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p>
    <w:p w14:paraId="11580C15"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r w:rsidRPr="002B67D5">
        <w:rPr>
          <w:rFonts w:ascii="Times New Roman" w:eastAsia="Times New Roman" w:hAnsi="Times New Roman" w:cs="Times New Roman"/>
          <w:u w:val="single"/>
          <w:lang w:eastAsia="cs-CZ"/>
        </w:rPr>
        <w:t>3.A.3. Specifické oblasti</w:t>
      </w:r>
    </w:p>
    <w:p w14:paraId="609A52DA" w14:textId="77777777" w:rsidR="00765054" w:rsidRPr="002B67D5" w:rsidRDefault="00765054" w:rsidP="00765054">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Nové požadavky nejsou pro ÚP Milotice nad Bečvou vzneseny</w:t>
      </w:r>
    </w:p>
    <w:p w14:paraId="6013FB4D"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799CB07B"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r w:rsidRPr="002B67D5">
        <w:rPr>
          <w:rFonts w:ascii="Times New Roman" w:eastAsia="Times New Roman" w:hAnsi="Times New Roman" w:cs="Times New Roman"/>
          <w:u w:val="single"/>
          <w:lang w:eastAsia="cs-CZ"/>
        </w:rPr>
        <w:t>3.A.4. Koridory a plochy dopravní infrastruktury</w:t>
      </w:r>
    </w:p>
    <w:p w14:paraId="1B696EBB" w14:textId="77777777" w:rsidR="00765054" w:rsidRPr="002B67D5" w:rsidRDefault="00765054" w:rsidP="00765054">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Nové požadavky nejsou pro ÚP Milotice nad Bečvou vzneseny</w:t>
      </w:r>
    </w:p>
    <w:p w14:paraId="18432F0B"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p>
    <w:p w14:paraId="647069B3"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r w:rsidRPr="002B67D5">
        <w:rPr>
          <w:rFonts w:ascii="Times New Roman" w:eastAsia="Times New Roman" w:hAnsi="Times New Roman" w:cs="Times New Roman"/>
          <w:u w:val="single"/>
          <w:lang w:eastAsia="cs-CZ"/>
        </w:rPr>
        <w:t>3.A.5. Koridory technické infrastruktury a souvisejících rozvojových záměrů</w:t>
      </w:r>
    </w:p>
    <w:p w14:paraId="117E5135" w14:textId="77777777" w:rsidR="00765054" w:rsidRPr="002B67D5" w:rsidRDefault="00765054" w:rsidP="00765054">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Nové požadavky nejsou pro ÚP Milotice nad Bečvou vzneseny</w:t>
      </w:r>
    </w:p>
    <w:p w14:paraId="4793D46A" w14:textId="287E548C" w:rsidR="002B67D5" w:rsidRPr="002B67D5" w:rsidRDefault="00981641" w:rsidP="002B67D5">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p>
    <w:p w14:paraId="3AD14A76"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u w:val="single"/>
          <w:lang w:eastAsia="cs-CZ"/>
        </w:rPr>
      </w:pPr>
      <w:r w:rsidRPr="002B67D5">
        <w:rPr>
          <w:rFonts w:ascii="Times New Roman" w:eastAsia="Times New Roman" w:hAnsi="Times New Roman" w:cs="Times New Roman"/>
          <w:u w:val="single"/>
          <w:lang w:eastAsia="cs-CZ"/>
        </w:rPr>
        <w:t xml:space="preserve">3.A.6. Další úkoly pro územní plánování </w:t>
      </w:r>
    </w:p>
    <w:p w14:paraId="18AA7AD3" w14:textId="77777777" w:rsidR="00765054" w:rsidRPr="002B67D5" w:rsidRDefault="00765054" w:rsidP="00765054">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Nové požadavky nejsou pro ÚP Milotice nad Bečvou vzneseny</w:t>
      </w:r>
    </w:p>
    <w:p w14:paraId="658F917C" w14:textId="77777777" w:rsidR="002B67D5" w:rsidRPr="002B67D5" w:rsidRDefault="002B67D5" w:rsidP="002B67D5">
      <w:pPr>
        <w:autoSpaceDE w:val="0"/>
        <w:autoSpaceDN w:val="0"/>
        <w:adjustRightInd w:val="0"/>
        <w:spacing w:after="0" w:line="240" w:lineRule="auto"/>
        <w:rPr>
          <w:rFonts w:ascii="Times New Roman" w:eastAsia="Times New Roman" w:hAnsi="Times New Roman" w:cs="Times New Roman"/>
          <w:lang w:eastAsia="cs-CZ"/>
        </w:rPr>
      </w:pPr>
    </w:p>
    <w:p w14:paraId="4FCD2A59" w14:textId="77777777" w:rsidR="002B67D5" w:rsidRPr="002E2F62" w:rsidRDefault="002B67D5" w:rsidP="002B67D5">
      <w:pPr>
        <w:keepLine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color w:val="0070C0"/>
          <w:lang w:eastAsia="cs-CZ"/>
        </w:rPr>
      </w:pPr>
      <w:r w:rsidRPr="002E2F62">
        <w:rPr>
          <w:rFonts w:ascii="Times New Roman" w:eastAsia="Times New Roman" w:hAnsi="Times New Roman" w:cs="Times New Roman"/>
          <w:b/>
          <w:i/>
          <w:color w:val="0070C0"/>
          <w:u w:val="single"/>
          <w:lang w:eastAsia="cs-CZ"/>
        </w:rPr>
        <w:t>Závěry:</w:t>
      </w:r>
      <w:r w:rsidRPr="002E2F62">
        <w:rPr>
          <w:rFonts w:ascii="Times New Roman" w:eastAsia="Times New Roman" w:hAnsi="Times New Roman" w:cs="Times New Roman"/>
          <w:b/>
          <w:i/>
          <w:color w:val="0070C0"/>
          <w:lang w:eastAsia="cs-CZ"/>
        </w:rPr>
        <w:t xml:space="preserve">  </w:t>
      </w:r>
    </w:p>
    <w:p w14:paraId="0CDE6C2E" w14:textId="77777777" w:rsidR="002B67D5" w:rsidRPr="002E2F62" w:rsidRDefault="002B67D5" w:rsidP="002B67D5">
      <w:pPr>
        <w:autoSpaceDE w:val="0"/>
        <w:autoSpaceDN w:val="0"/>
        <w:spacing w:after="0" w:line="240" w:lineRule="auto"/>
        <w:jc w:val="both"/>
        <w:rPr>
          <w:rFonts w:ascii="Times New Roman" w:eastAsia="Times New Roman" w:hAnsi="Times New Roman" w:cs="Times New Roman"/>
          <w:b/>
          <w:i/>
          <w:color w:val="0070C0"/>
          <w:lang w:eastAsia="cs-CZ"/>
        </w:rPr>
      </w:pPr>
    </w:p>
    <w:p w14:paraId="4BE8DE00" w14:textId="070449C1" w:rsidR="002B67D5" w:rsidRPr="002E2F62" w:rsidRDefault="00765054" w:rsidP="002B67D5">
      <w:pPr>
        <w:autoSpaceDE w:val="0"/>
        <w:autoSpaceDN w:val="0"/>
        <w:spacing w:after="0" w:line="240" w:lineRule="auto"/>
        <w:jc w:val="both"/>
        <w:rPr>
          <w:rFonts w:ascii="Times New Roman" w:eastAsia="Times New Roman" w:hAnsi="Times New Roman" w:cs="Times New Roman"/>
          <w:i/>
          <w:color w:val="0070C0"/>
          <w:lang w:eastAsia="cs-CZ"/>
        </w:rPr>
      </w:pPr>
      <w:r w:rsidRPr="002E2F62">
        <w:rPr>
          <w:rFonts w:ascii="Times New Roman" w:eastAsia="Times New Roman" w:hAnsi="Times New Roman" w:cs="Times New Roman"/>
          <w:b/>
          <w:i/>
          <w:color w:val="0070C0"/>
          <w:lang w:eastAsia="cs-CZ"/>
        </w:rPr>
        <w:t xml:space="preserve">Z aktualizací PUR ČR pro ÚP Milotice nad Bečvou nové požadavky nevyplývají, V Aktualizaci č. 4 PÚR ČR nejsou nové priority, pouze stávající priority jsou zpřesněny, doplněny a upraveny¨. </w:t>
      </w:r>
    </w:p>
    <w:p w14:paraId="3F99962B" w14:textId="77777777" w:rsidR="002B67D5" w:rsidRPr="002E2F62" w:rsidRDefault="002B67D5" w:rsidP="002B67D5">
      <w:pPr>
        <w:autoSpaceDE w:val="0"/>
        <w:autoSpaceDN w:val="0"/>
        <w:spacing w:after="0" w:line="240" w:lineRule="auto"/>
        <w:jc w:val="both"/>
        <w:rPr>
          <w:rFonts w:ascii="Times New Roman" w:eastAsia="Times New Roman" w:hAnsi="Times New Roman" w:cs="Times New Roman"/>
          <w:b/>
          <w:i/>
          <w:color w:val="0070C0"/>
          <w:lang w:eastAsia="cs-CZ"/>
        </w:rPr>
      </w:pPr>
    </w:p>
    <w:p w14:paraId="0222C63E" w14:textId="77777777" w:rsidR="002B67D5" w:rsidRPr="002B67D5" w:rsidRDefault="002B67D5" w:rsidP="002B67D5">
      <w:pPr>
        <w:keepLines/>
        <w:overflowPunct w:val="0"/>
        <w:autoSpaceDE w:val="0"/>
        <w:autoSpaceDN w:val="0"/>
        <w:adjustRightInd w:val="0"/>
        <w:spacing w:before="60" w:after="60" w:line="240" w:lineRule="auto"/>
        <w:jc w:val="both"/>
        <w:textAlignment w:val="baseline"/>
        <w:outlineLvl w:val="0"/>
        <w:rPr>
          <w:rFonts w:ascii="Times New Roman" w:eastAsia="ArialMT" w:hAnsi="Times New Roman" w:cs="Times New Roman"/>
          <w:sz w:val="20"/>
          <w:szCs w:val="20"/>
          <w:lang w:eastAsia="cs-CZ"/>
        </w:rPr>
      </w:pPr>
    </w:p>
    <w:p w14:paraId="0B1BEB1B" w14:textId="77777777" w:rsidR="002B67D5" w:rsidRPr="002B67D5" w:rsidRDefault="002B67D5" w:rsidP="002B67D5">
      <w:pPr>
        <w:autoSpaceDE w:val="0"/>
        <w:autoSpaceDN w:val="0"/>
        <w:adjustRightInd w:val="0"/>
        <w:spacing w:after="0" w:line="240" w:lineRule="auto"/>
        <w:jc w:val="both"/>
        <w:rPr>
          <w:rFonts w:ascii="Times New Roman" w:eastAsia="ArialMT" w:hAnsi="Times New Roman" w:cs="Times New Roman"/>
          <w:b/>
          <w:lang w:eastAsia="cs-CZ"/>
        </w:rPr>
      </w:pPr>
      <w:r w:rsidRPr="002B67D5">
        <w:rPr>
          <w:rFonts w:ascii="Times New Roman" w:eastAsia="ArialMT" w:hAnsi="Times New Roman" w:cs="Times New Roman"/>
          <w:b/>
          <w:lang w:eastAsia="cs-CZ"/>
        </w:rPr>
        <w:t xml:space="preserve">3.B. Zásady územního rozvoje Olomouckého kraje </w:t>
      </w:r>
    </w:p>
    <w:p w14:paraId="49170F3A" w14:textId="71E5CC23" w:rsidR="002B67D5" w:rsidRPr="002B67D5" w:rsidRDefault="002B67D5" w:rsidP="002B67D5">
      <w:pPr>
        <w:keepLines/>
        <w:overflowPunct w:val="0"/>
        <w:autoSpaceDE w:val="0"/>
        <w:autoSpaceDN w:val="0"/>
        <w:adjustRightInd w:val="0"/>
        <w:spacing w:before="60" w:after="60" w:line="240" w:lineRule="auto"/>
        <w:jc w:val="both"/>
        <w:textAlignment w:val="baseline"/>
        <w:rPr>
          <w:rFonts w:ascii="Times New Roman" w:eastAsia="Times New Roman" w:hAnsi="Times New Roman" w:cs="Arial"/>
          <w:lang w:eastAsia="cs-CZ"/>
        </w:rPr>
      </w:pPr>
      <w:r w:rsidRPr="002B67D5">
        <w:rPr>
          <w:rFonts w:ascii="Times New Roman" w:eastAsia="Times New Roman" w:hAnsi="Times New Roman" w:cs="Arial"/>
          <w:lang w:eastAsia="cs-CZ"/>
        </w:rPr>
        <w:lastRenderedPageBreak/>
        <w:t>Zásady územního rozvoje Olomouckého kraje byly vydány usnesením č. UZ/21/32/2008 ze dne 22. 2. 2008, pod č. j. KUOK/8832/2008/OSR-1/274 (účinnost 28. 3. 2008), Aktualizace č. 1 ZÚR OK usnesením č. UZ/19/44/2011 ze dne 22. 4. 2011 pod č. j. KUOK 28400/2011 (účinnost 14. 7. 2011), Aktualizace č. 2b ZÚR OK usnesením č. UZ/4/41/2017 ze dne 24. 4. 2017 pod č. j. KUOK 41993/2017 (účinnost 19. 5. 2017), Aktualizace č. 3 usnesením UZ/14/43/2019 ze dne 25. 2. 2019, pod č. j. KUOK 24792/2019 (účinnost 19. 3. 2019)</w:t>
      </w:r>
      <w:r w:rsidR="00AC1EA3">
        <w:rPr>
          <w:rFonts w:ascii="Times New Roman" w:eastAsia="Times New Roman" w:hAnsi="Times New Roman" w:cs="Arial"/>
          <w:lang w:eastAsia="cs-CZ"/>
        </w:rPr>
        <w:t>,</w:t>
      </w:r>
      <w:r w:rsidRPr="002B67D5">
        <w:rPr>
          <w:rFonts w:ascii="Times New Roman" w:eastAsia="Times New Roman" w:hAnsi="Times New Roman" w:cs="Arial"/>
          <w:lang w:eastAsia="cs-CZ"/>
        </w:rPr>
        <w:t xml:space="preserve"> Aktualizace č. 2a usnesením č. UZ/17/60/2019 ze dne 23. 9. 2019 pod č. j. KUOK 104377/2019 (účinnost 15. 11. 2019)</w:t>
      </w:r>
      <w:r w:rsidR="00AC1EA3">
        <w:rPr>
          <w:rFonts w:ascii="Times New Roman" w:eastAsia="Times New Roman" w:hAnsi="Times New Roman" w:cs="Arial"/>
          <w:lang w:eastAsia="cs-CZ"/>
        </w:rPr>
        <w:t xml:space="preserve"> a </w:t>
      </w:r>
      <w:r w:rsidR="00AC1EA3" w:rsidRPr="002B67D5">
        <w:rPr>
          <w:rFonts w:ascii="Times New Roman" w:eastAsia="Times New Roman" w:hAnsi="Times New Roman" w:cs="Arial"/>
          <w:lang w:eastAsia="cs-CZ"/>
        </w:rPr>
        <w:t xml:space="preserve">Aktualizace č. </w:t>
      </w:r>
      <w:r w:rsidR="00AC1EA3">
        <w:rPr>
          <w:rFonts w:ascii="Times New Roman" w:eastAsia="Times New Roman" w:hAnsi="Times New Roman" w:cs="Arial"/>
          <w:lang w:eastAsia="cs-CZ"/>
        </w:rPr>
        <w:t>4</w:t>
      </w:r>
      <w:r w:rsidR="00AC1EA3" w:rsidRPr="002B67D5">
        <w:rPr>
          <w:rFonts w:ascii="Times New Roman" w:eastAsia="Times New Roman" w:hAnsi="Times New Roman" w:cs="Arial"/>
          <w:lang w:eastAsia="cs-CZ"/>
        </w:rPr>
        <w:t xml:space="preserve"> usnesením č. UZ/7/</w:t>
      </w:r>
      <w:r w:rsidR="00765054">
        <w:rPr>
          <w:rFonts w:ascii="Times New Roman" w:eastAsia="Times New Roman" w:hAnsi="Times New Roman" w:cs="Arial"/>
          <w:lang w:eastAsia="cs-CZ"/>
        </w:rPr>
        <w:t>81</w:t>
      </w:r>
      <w:r w:rsidR="00AC1EA3" w:rsidRPr="002B67D5">
        <w:rPr>
          <w:rFonts w:ascii="Times New Roman" w:eastAsia="Times New Roman" w:hAnsi="Times New Roman" w:cs="Arial"/>
          <w:lang w:eastAsia="cs-CZ"/>
        </w:rPr>
        <w:t>/20</w:t>
      </w:r>
      <w:r w:rsidR="00765054">
        <w:rPr>
          <w:rFonts w:ascii="Times New Roman" w:eastAsia="Times New Roman" w:hAnsi="Times New Roman" w:cs="Arial"/>
          <w:lang w:eastAsia="cs-CZ"/>
        </w:rPr>
        <w:t>21</w:t>
      </w:r>
      <w:r w:rsidR="00AC1EA3" w:rsidRPr="002B67D5">
        <w:rPr>
          <w:rFonts w:ascii="Times New Roman" w:eastAsia="Times New Roman" w:hAnsi="Times New Roman" w:cs="Arial"/>
          <w:lang w:eastAsia="cs-CZ"/>
        </w:rPr>
        <w:t xml:space="preserve"> ze dne </w:t>
      </w:r>
      <w:r w:rsidR="00765054">
        <w:rPr>
          <w:rFonts w:ascii="Times New Roman" w:eastAsia="Times New Roman" w:hAnsi="Times New Roman" w:cs="Arial"/>
          <w:lang w:eastAsia="cs-CZ"/>
        </w:rPr>
        <w:t>13. 12. 2021</w:t>
      </w:r>
      <w:r w:rsidR="00AC1EA3" w:rsidRPr="002B67D5">
        <w:rPr>
          <w:rFonts w:ascii="Times New Roman" w:eastAsia="Times New Roman" w:hAnsi="Times New Roman" w:cs="Arial"/>
          <w:lang w:eastAsia="cs-CZ"/>
        </w:rPr>
        <w:t xml:space="preserve"> pod č. j. KUOK </w:t>
      </w:r>
      <w:r w:rsidR="002E2F62">
        <w:rPr>
          <w:rFonts w:ascii="Times New Roman" w:eastAsia="Times New Roman" w:hAnsi="Times New Roman" w:cs="Arial"/>
          <w:lang w:eastAsia="cs-CZ"/>
        </w:rPr>
        <w:t>123647</w:t>
      </w:r>
      <w:r w:rsidR="00AC1EA3" w:rsidRPr="002B67D5">
        <w:rPr>
          <w:rFonts w:ascii="Times New Roman" w:eastAsia="Times New Roman" w:hAnsi="Times New Roman" w:cs="Arial"/>
          <w:lang w:eastAsia="cs-CZ"/>
        </w:rPr>
        <w:t>/20</w:t>
      </w:r>
      <w:r w:rsidR="002E2F62">
        <w:rPr>
          <w:rFonts w:ascii="Times New Roman" w:eastAsia="Times New Roman" w:hAnsi="Times New Roman" w:cs="Arial"/>
          <w:lang w:eastAsia="cs-CZ"/>
        </w:rPr>
        <w:t>21</w:t>
      </w:r>
      <w:r w:rsidR="00AC1EA3" w:rsidRPr="002B67D5">
        <w:rPr>
          <w:rFonts w:ascii="Times New Roman" w:eastAsia="Times New Roman" w:hAnsi="Times New Roman" w:cs="Arial"/>
          <w:lang w:eastAsia="cs-CZ"/>
        </w:rPr>
        <w:t xml:space="preserve"> (účinnost </w:t>
      </w:r>
      <w:r w:rsidR="00765054">
        <w:rPr>
          <w:rFonts w:ascii="Times New Roman" w:eastAsia="Times New Roman" w:hAnsi="Times New Roman" w:cs="Arial"/>
          <w:lang w:eastAsia="cs-CZ"/>
        </w:rPr>
        <w:t>27</w:t>
      </w:r>
      <w:r w:rsidR="00AC1EA3" w:rsidRPr="002B67D5">
        <w:rPr>
          <w:rFonts w:ascii="Times New Roman" w:eastAsia="Times New Roman" w:hAnsi="Times New Roman" w:cs="Arial"/>
          <w:lang w:eastAsia="cs-CZ"/>
        </w:rPr>
        <w:t>. 1. 20</w:t>
      </w:r>
      <w:r w:rsidR="00765054">
        <w:rPr>
          <w:rFonts w:ascii="Times New Roman" w:eastAsia="Times New Roman" w:hAnsi="Times New Roman" w:cs="Arial"/>
          <w:lang w:eastAsia="cs-CZ"/>
        </w:rPr>
        <w:t>22</w:t>
      </w:r>
      <w:r w:rsidR="00AC1EA3" w:rsidRPr="002B67D5">
        <w:rPr>
          <w:rFonts w:ascii="Times New Roman" w:eastAsia="Times New Roman" w:hAnsi="Times New Roman" w:cs="Arial"/>
          <w:lang w:eastAsia="cs-CZ"/>
        </w:rPr>
        <w:t>)</w:t>
      </w:r>
      <w:r w:rsidR="00AC1EA3">
        <w:rPr>
          <w:rFonts w:ascii="Times New Roman" w:eastAsia="Times New Roman" w:hAnsi="Times New Roman" w:cs="Arial"/>
          <w:lang w:eastAsia="cs-CZ"/>
        </w:rPr>
        <w:t xml:space="preserve"> </w:t>
      </w:r>
      <w:r w:rsidRPr="002B67D5">
        <w:rPr>
          <w:rFonts w:ascii="Times New Roman" w:eastAsia="Times New Roman" w:hAnsi="Times New Roman" w:cs="Arial"/>
          <w:lang w:eastAsia="cs-CZ"/>
        </w:rPr>
        <w:t xml:space="preserve"> (dále též „ZÚR“),</w:t>
      </w:r>
    </w:p>
    <w:p w14:paraId="14AFF92F" w14:textId="77777777" w:rsidR="002B67D5" w:rsidRPr="002B67D5" w:rsidRDefault="002B67D5" w:rsidP="002B67D5">
      <w:pPr>
        <w:autoSpaceDE w:val="0"/>
        <w:autoSpaceDN w:val="0"/>
        <w:spacing w:after="0" w:line="240" w:lineRule="auto"/>
        <w:ind w:left="708" w:hanging="708"/>
        <w:jc w:val="both"/>
        <w:rPr>
          <w:rFonts w:ascii="Times New Roman" w:eastAsia="Times New Roman" w:hAnsi="Times New Roman" w:cs="Times New Roman"/>
          <w:u w:val="single"/>
          <w:lang w:eastAsia="cs-CZ"/>
        </w:rPr>
      </w:pPr>
    </w:p>
    <w:p w14:paraId="5C355125" w14:textId="4EC46AA3" w:rsidR="002E2F62" w:rsidRPr="002E2F62" w:rsidRDefault="002E2F62" w:rsidP="002B67D5">
      <w:pPr>
        <w:tabs>
          <w:tab w:val="left" w:pos="426"/>
        </w:tabs>
        <w:autoSpaceDE w:val="0"/>
        <w:autoSpaceDN w:val="0"/>
        <w:spacing w:after="0" w:line="240" w:lineRule="auto"/>
        <w:jc w:val="both"/>
        <w:rPr>
          <w:rFonts w:ascii="Times New Roman" w:eastAsia="Times New Roman" w:hAnsi="Times New Roman" w:cs="Times New Roman"/>
          <w:i/>
          <w:lang w:eastAsia="cs-CZ"/>
        </w:rPr>
      </w:pPr>
      <w:r w:rsidRPr="002E2F62">
        <w:rPr>
          <w:rFonts w:ascii="Times New Roman" w:eastAsia="Times New Roman" w:hAnsi="Times New Roman" w:cs="Times New Roman"/>
          <w:i/>
          <w:color w:val="0070C0"/>
          <w:lang w:eastAsia="cs-CZ"/>
        </w:rPr>
        <w:t xml:space="preserve">Od nabytí účinnosti ÚP Milotice nad Bečvou byly vydány Aktualizace ZUR OK č. 3, 4 a 2a. Aktualizace č. 3 a4 se území obce Milotice nad Bečvou nedotýkají. </w:t>
      </w:r>
    </w:p>
    <w:p w14:paraId="603BD7AA" w14:textId="72CD7689" w:rsidR="002E2F62" w:rsidRDefault="002E2F62" w:rsidP="002B67D5">
      <w:pPr>
        <w:tabs>
          <w:tab w:val="left" w:pos="426"/>
        </w:tabs>
        <w:autoSpaceDE w:val="0"/>
        <w:autoSpaceDN w:val="0"/>
        <w:spacing w:after="0" w:line="240" w:lineRule="auto"/>
        <w:jc w:val="both"/>
        <w:rPr>
          <w:rFonts w:ascii="Times New Roman" w:eastAsia="Times New Roman" w:hAnsi="Times New Roman" w:cs="Times New Roman"/>
          <w:lang w:eastAsia="cs-CZ"/>
        </w:rPr>
      </w:pPr>
    </w:p>
    <w:p w14:paraId="4F49678B" w14:textId="3BAFAC2B" w:rsidR="002E2F62" w:rsidRDefault="002E2F62" w:rsidP="002B67D5">
      <w:pPr>
        <w:tabs>
          <w:tab w:val="left" w:pos="426"/>
        </w:tabs>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Aktualizace č 2a Z</w:t>
      </w:r>
      <w:r w:rsidR="00191FD5">
        <w:rPr>
          <w:rFonts w:ascii="Times New Roman" w:eastAsia="Times New Roman" w:hAnsi="Times New Roman" w:cs="Times New Roman"/>
          <w:lang w:eastAsia="cs-CZ"/>
        </w:rPr>
        <w:t>Ú</w:t>
      </w:r>
      <w:r>
        <w:rPr>
          <w:rFonts w:ascii="Times New Roman" w:eastAsia="Times New Roman" w:hAnsi="Times New Roman" w:cs="Times New Roman"/>
          <w:lang w:eastAsia="cs-CZ"/>
        </w:rPr>
        <w:t>R OK</w:t>
      </w:r>
    </w:p>
    <w:p w14:paraId="5EACF779" w14:textId="77777777" w:rsidR="002E2F62" w:rsidRDefault="002E2F62" w:rsidP="002B67D5">
      <w:pPr>
        <w:tabs>
          <w:tab w:val="left" w:pos="426"/>
        </w:tabs>
        <w:autoSpaceDE w:val="0"/>
        <w:autoSpaceDN w:val="0"/>
        <w:spacing w:after="0" w:line="240" w:lineRule="auto"/>
        <w:jc w:val="both"/>
        <w:rPr>
          <w:rFonts w:ascii="Times New Roman" w:eastAsia="Times New Roman" w:hAnsi="Times New Roman" w:cs="Times New Roman"/>
          <w:lang w:eastAsia="cs-CZ"/>
        </w:rPr>
      </w:pPr>
    </w:p>
    <w:p w14:paraId="3DF73174" w14:textId="401524F9" w:rsidR="002B67D5" w:rsidRPr="002B67D5" w:rsidRDefault="002B67D5" w:rsidP="002B67D5">
      <w:pPr>
        <w:tabs>
          <w:tab w:val="left" w:pos="426"/>
        </w:tabs>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3.B.1. </w:t>
      </w:r>
      <w:r w:rsidR="00191FD5">
        <w:rPr>
          <w:rFonts w:ascii="Times New Roman" w:eastAsia="Times New Roman" w:hAnsi="Times New Roman" w:cs="Times New Roman"/>
          <w:lang w:eastAsia="cs-CZ"/>
        </w:rPr>
        <w:t xml:space="preserve">Stanovení priorit územního plánování kraje </w:t>
      </w:r>
      <w:r w:rsidRPr="002B67D5">
        <w:rPr>
          <w:rFonts w:ascii="Times New Roman" w:eastAsia="Times New Roman" w:hAnsi="Times New Roman" w:cs="Times New Roman"/>
          <w:lang w:eastAsia="cs-CZ"/>
        </w:rPr>
        <w:t xml:space="preserve">pro zajištění udržitelného rozvoje </w:t>
      </w:r>
      <w:r w:rsidR="00191FD5">
        <w:rPr>
          <w:rFonts w:ascii="Times New Roman" w:eastAsia="Times New Roman" w:hAnsi="Times New Roman" w:cs="Times New Roman"/>
          <w:lang w:eastAsia="cs-CZ"/>
        </w:rPr>
        <w:t>území, včetně zohlednění priorit stanovených v politice územního rozvoje</w:t>
      </w:r>
      <w:r w:rsidR="008F3385">
        <w:rPr>
          <w:rFonts w:ascii="Times New Roman" w:eastAsia="Times New Roman" w:hAnsi="Times New Roman" w:cs="Times New Roman"/>
          <w:lang w:eastAsia="cs-CZ"/>
        </w:rPr>
        <w:t xml:space="preserve"> (</w:t>
      </w:r>
      <w:r w:rsidRPr="002B67D5">
        <w:rPr>
          <w:rFonts w:ascii="Times New Roman" w:eastAsia="Times New Roman" w:hAnsi="Times New Roman" w:cs="Times New Roman"/>
          <w:lang w:eastAsia="cs-CZ"/>
        </w:rPr>
        <w:t>kapitol</w:t>
      </w:r>
      <w:r w:rsidR="008F3385">
        <w:rPr>
          <w:rFonts w:ascii="Times New Roman" w:eastAsia="Times New Roman" w:hAnsi="Times New Roman" w:cs="Times New Roman"/>
          <w:lang w:eastAsia="cs-CZ"/>
        </w:rPr>
        <w:t>a</w:t>
      </w:r>
      <w:r w:rsidRPr="002B67D5">
        <w:rPr>
          <w:rFonts w:ascii="Times New Roman" w:eastAsia="Times New Roman" w:hAnsi="Times New Roman" w:cs="Times New Roman"/>
          <w:lang w:eastAsia="cs-CZ"/>
        </w:rPr>
        <w:t xml:space="preserve"> A.1</w:t>
      </w:r>
      <w:r w:rsidR="008F3385">
        <w:rPr>
          <w:rFonts w:ascii="Times New Roman" w:eastAsia="Times New Roman" w:hAnsi="Times New Roman" w:cs="Times New Roman"/>
          <w:lang w:eastAsia="cs-CZ"/>
        </w:rPr>
        <w:t xml:space="preserve"> ZÚR OK)</w:t>
      </w:r>
      <w:r w:rsidRPr="002B67D5">
        <w:rPr>
          <w:rFonts w:ascii="Times New Roman" w:eastAsia="Times New Roman" w:hAnsi="Times New Roman" w:cs="Times New Roman"/>
          <w:lang w:eastAsia="cs-CZ"/>
        </w:rPr>
        <w:t>.</w:t>
      </w:r>
    </w:p>
    <w:p w14:paraId="690DC103" w14:textId="77777777" w:rsidR="008F3385" w:rsidRDefault="008F3385" w:rsidP="002B67D5">
      <w:pPr>
        <w:tabs>
          <w:tab w:val="left" w:pos="284"/>
        </w:tabs>
        <w:autoSpaceDE w:val="0"/>
        <w:autoSpaceDN w:val="0"/>
        <w:spacing w:after="0" w:line="240" w:lineRule="auto"/>
        <w:jc w:val="both"/>
        <w:rPr>
          <w:rFonts w:ascii="Times New Roman" w:eastAsia="Times New Roman" w:hAnsi="Times New Roman" w:cs="Times New Roman"/>
          <w:lang w:eastAsia="cs-CZ"/>
        </w:rPr>
      </w:pPr>
    </w:p>
    <w:p w14:paraId="4F30FD84" w14:textId="73305A42" w:rsidR="002B67D5" w:rsidRDefault="007820AF" w:rsidP="002B67D5">
      <w:pPr>
        <w:tabs>
          <w:tab w:val="left" w:pos="284"/>
        </w:tabs>
        <w:autoSpaceDE w:val="0"/>
        <w:autoSpaceDN w:val="0"/>
        <w:spacing w:after="0" w:line="240" w:lineRule="auto"/>
        <w:jc w:val="both"/>
        <w:rPr>
          <w:rFonts w:ascii="Times New Roman" w:eastAsia="Times New Roman" w:hAnsi="Times New Roman" w:cs="Times New Roman"/>
          <w:lang w:eastAsia="cs-CZ"/>
        </w:rPr>
      </w:pPr>
      <w:r w:rsidRPr="007820AF">
        <w:rPr>
          <w:rFonts w:ascii="Times New Roman" w:eastAsia="Times New Roman" w:hAnsi="Times New Roman" w:cs="Times New Roman"/>
          <w:lang w:eastAsia="cs-CZ"/>
        </w:rPr>
        <w:tab/>
      </w:r>
      <w:r w:rsidRPr="007820AF">
        <w:rPr>
          <w:rFonts w:ascii="Times New Roman" w:eastAsia="Times New Roman" w:hAnsi="Times New Roman" w:cs="Times New Roman"/>
          <w:lang w:eastAsia="cs-CZ"/>
        </w:rPr>
        <w:tab/>
      </w:r>
      <w:r w:rsidR="002B67D5" w:rsidRPr="002B67D5">
        <w:rPr>
          <w:rFonts w:ascii="Times New Roman" w:eastAsia="Times New Roman" w:hAnsi="Times New Roman" w:cs="Times New Roman"/>
          <w:u w:val="single"/>
          <w:lang w:eastAsia="cs-CZ"/>
        </w:rPr>
        <w:t>V oblasti priorit  pro soudržnost společenství obyvatel</w:t>
      </w:r>
      <w:r w:rsidR="00E910B2">
        <w:rPr>
          <w:rFonts w:ascii="Times New Roman" w:eastAsia="Times New Roman" w:hAnsi="Times New Roman" w:cs="Times New Roman"/>
          <w:u w:val="single"/>
          <w:lang w:eastAsia="cs-CZ"/>
        </w:rPr>
        <w:t xml:space="preserve"> (nové požadavky)</w:t>
      </w:r>
      <w:r w:rsidR="002B67D5" w:rsidRPr="002B67D5">
        <w:rPr>
          <w:rFonts w:ascii="Times New Roman" w:eastAsia="Times New Roman" w:hAnsi="Times New Roman" w:cs="Times New Roman"/>
          <w:lang w:eastAsia="cs-CZ"/>
        </w:rPr>
        <w:t>:</w:t>
      </w:r>
    </w:p>
    <w:p w14:paraId="22D306CE" w14:textId="16EEF85E"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p>
    <w:p w14:paraId="3E64E316" w14:textId="51EEA129"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E910B2">
        <w:rPr>
          <w:rFonts w:ascii="Times New Roman" w:eastAsia="Times New Roman" w:hAnsi="Times New Roman" w:cs="Times New Roman"/>
          <w:lang w:eastAsia="cs-CZ"/>
        </w:rPr>
        <w:t>3.2.5.</w:t>
      </w:r>
      <w:r w:rsidRPr="00E910B2">
        <w:rPr>
          <w:rFonts w:ascii="Times New Roman" w:eastAsia="Times New Roman" w:hAnsi="Times New Roman" w:cs="Times New Roman"/>
          <w:lang w:eastAsia="cs-CZ"/>
        </w:rPr>
        <w:tab/>
        <w:t>v oblasti venkova vytvářet podmínky pro řešení rozvoje bydlení a poskytování služeb (zdravotních, kulturních, sociálních, rekreačních, lázeňských);</w:t>
      </w:r>
    </w:p>
    <w:p w14:paraId="13F79D0E" w14:textId="41C43FBE" w:rsidR="00E910B2" w:rsidRPr="002B67D5" w:rsidRDefault="00E910B2" w:rsidP="00E910B2">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nové plochy pro bydlení, v území jsou plochy pro rekreaci.</w:t>
      </w:r>
    </w:p>
    <w:p w14:paraId="3F688DEC" w14:textId="20CE38B6"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E910B2">
        <w:rPr>
          <w:rFonts w:ascii="Times New Roman" w:eastAsia="Times New Roman" w:hAnsi="Times New Roman" w:cs="Times New Roman"/>
          <w:lang w:eastAsia="cs-CZ"/>
        </w:rPr>
        <w:t>3.2.6.</w:t>
      </w:r>
      <w:r w:rsidRPr="00E910B2">
        <w:rPr>
          <w:rFonts w:ascii="Times New Roman" w:eastAsia="Times New Roman" w:hAnsi="Times New Roman" w:cs="Times New Roman"/>
          <w:lang w:eastAsia="cs-CZ"/>
        </w:rPr>
        <w:tab/>
        <w:t>vytvářet podmínky k zajištění ochrany civilizačních a kulturních hodnot v území;</w:t>
      </w:r>
    </w:p>
    <w:p w14:paraId="22626C0B" w14:textId="5C4DE4CD" w:rsidR="00E910B2" w:rsidRP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v kapitole I.2 řeší ochranu hodnot</w:t>
      </w:r>
    </w:p>
    <w:p w14:paraId="291962CA" w14:textId="7CCBCED1"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E910B2">
        <w:rPr>
          <w:rFonts w:ascii="Times New Roman" w:eastAsia="Times New Roman" w:hAnsi="Times New Roman" w:cs="Times New Roman"/>
          <w:lang w:eastAsia="cs-CZ"/>
        </w:rPr>
        <w:t>3.2.7.</w:t>
      </w:r>
      <w:r w:rsidRPr="00E910B2">
        <w:rPr>
          <w:rFonts w:ascii="Times New Roman" w:eastAsia="Times New Roman" w:hAnsi="Times New Roman" w:cs="Times New Roman"/>
          <w:lang w:eastAsia="cs-CZ"/>
        </w:rPr>
        <w:tab/>
        <w:t>vytvářet podmínky pro preventivní ochranu území, obyvatelstva a civilizačních hodnot před potenciálními riziky a přírodními katastrofami v území (záplavy, sesuvy půdy, eroze, sucho atd.) s cílem minimalizovat rozsah případných škod. Zvýšit funkčnost a akceschopnost složek integrovaného záchranného systému jako nástroje ke snížení dopadů nepříznivých účinků mimořádných událostí na obyvatelstvo;</w:t>
      </w:r>
    </w:p>
    <w:p w14:paraId="31CA31F2" w14:textId="3B2C7906" w:rsidR="00280E29" w:rsidRPr="00E910B2" w:rsidRDefault="00280E29" w:rsidP="00E910B2">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protipovodňová opatření,</w:t>
      </w:r>
    </w:p>
    <w:p w14:paraId="4DEFA0DF" w14:textId="342BB505"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E910B2">
        <w:rPr>
          <w:rFonts w:ascii="Times New Roman" w:eastAsia="Times New Roman" w:hAnsi="Times New Roman" w:cs="Times New Roman"/>
          <w:lang w:eastAsia="cs-CZ"/>
        </w:rPr>
        <w:t>3.2.8.</w:t>
      </w:r>
      <w:r w:rsidRPr="00E910B2">
        <w:rPr>
          <w:rFonts w:ascii="Times New Roman" w:eastAsia="Times New Roman" w:hAnsi="Times New Roman" w:cs="Times New Roman"/>
          <w:lang w:eastAsia="cs-CZ"/>
        </w:rPr>
        <w:tab/>
        <w:t>v oblasti ochrany obyvatel a obrany státu dále prohloubit systém varování obyvatelstva, stanovit podmínky pro zóny havarijního plánování a situování těchto zón;</w:t>
      </w:r>
    </w:p>
    <w:p w14:paraId="68BAEA8A" w14:textId="424A465A" w:rsidR="00E910B2" w:rsidRDefault="00E910B2" w:rsidP="00E910B2">
      <w:pPr>
        <w:autoSpaceDE w:val="0"/>
        <w:autoSpaceDN w:val="0"/>
        <w:spacing w:after="0" w:line="240" w:lineRule="auto"/>
        <w:jc w:val="both"/>
        <w:rPr>
          <w:rFonts w:ascii="Times New Roman" w:eastAsia="Times New Roman" w:hAnsi="Times New Roman" w:cs="Times New Roman"/>
          <w:lang w:eastAsia="cs-CZ"/>
        </w:rPr>
      </w:pPr>
      <w:r w:rsidRPr="00E910B2">
        <w:rPr>
          <w:rFonts w:ascii="Times New Roman" w:eastAsia="Times New Roman" w:hAnsi="Times New Roman" w:cs="Times New Roman"/>
          <w:lang w:eastAsia="cs-CZ"/>
        </w:rPr>
        <w:t>3.2.9.</w:t>
      </w:r>
      <w:r w:rsidR="00280E29">
        <w:rPr>
          <w:rFonts w:ascii="Times New Roman" w:eastAsia="Times New Roman" w:hAnsi="Times New Roman" w:cs="Times New Roman"/>
          <w:lang w:eastAsia="cs-CZ"/>
        </w:rPr>
        <w:t xml:space="preserve"> </w:t>
      </w:r>
      <w:r w:rsidRPr="00E910B2">
        <w:rPr>
          <w:rFonts w:ascii="Times New Roman" w:eastAsia="Times New Roman" w:hAnsi="Times New Roman" w:cs="Times New Roman"/>
          <w:lang w:eastAsia="cs-CZ"/>
        </w:rPr>
        <w:t>akceptovat další relevantní podmínky stanovené v kap. A.8.;</w:t>
      </w:r>
    </w:p>
    <w:p w14:paraId="636B917A" w14:textId="0995D64F" w:rsidR="002B67D5" w:rsidRPr="00280E29" w:rsidRDefault="002B67D5" w:rsidP="00280E29">
      <w:pPr>
        <w:autoSpaceDE w:val="0"/>
        <w:autoSpaceDN w:val="0"/>
        <w:spacing w:after="0" w:line="240" w:lineRule="auto"/>
        <w:jc w:val="both"/>
        <w:rPr>
          <w:rFonts w:ascii="Times New Roman" w:eastAsia="Times New Roman" w:hAnsi="Times New Roman" w:cs="Times New Roman"/>
          <w:lang w:eastAsia="cs-CZ"/>
        </w:rPr>
      </w:pPr>
    </w:p>
    <w:p w14:paraId="69CBB91C" w14:textId="1515B8DA" w:rsidR="00280E29" w:rsidRDefault="002B67D5" w:rsidP="00280E29">
      <w:pPr>
        <w:autoSpaceDE w:val="0"/>
        <w:autoSpaceDN w:val="0"/>
        <w:spacing w:after="0" w:line="240" w:lineRule="auto"/>
        <w:ind w:left="720"/>
        <w:jc w:val="both"/>
        <w:rPr>
          <w:rFonts w:ascii="Times New Roman" w:eastAsia="Times New Roman" w:hAnsi="Times New Roman" w:cs="Times New Roman"/>
          <w:lang w:eastAsia="cs-CZ"/>
        </w:rPr>
      </w:pPr>
      <w:r w:rsidRPr="002B67D5">
        <w:rPr>
          <w:rFonts w:ascii="Times New Roman" w:eastAsia="Times New Roman" w:hAnsi="Times New Roman" w:cs="Times New Roman"/>
          <w:u w:val="single"/>
          <w:lang w:eastAsia="cs-CZ"/>
        </w:rPr>
        <w:t>V oblasti priorit pro hospodářský rozvoj</w:t>
      </w:r>
      <w:r w:rsidR="00280E29">
        <w:rPr>
          <w:rFonts w:ascii="Times New Roman" w:eastAsia="Times New Roman" w:hAnsi="Times New Roman" w:cs="Times New Roman"/>
          <w:u w:val="single"/>
          <w:lang w:eastAsia="cs-CZ"/>
        </w:rPr>
        <w:t xml:space="preserve"> (nové požadavky)</w:t>
      </w:r>
      <w:r w:rsidRPr="002B67D5">
        <w:rPr>
          <w:rFonts w:ascii="Times New Roman" w:eastAsia="Times New Roman" w:hAnsi="Times New Roman" w:cs="Times New Roman"/>
          <w:lang w:eastAsia="cs-CZ"/>
        </w:rPr>
        <w:t>:</w:t>
      </w:r>
    </w:p>
    <w:p w14:paraId="431D4974" w14:textId="5597C94C" w:rsidR="00280E29" w:rsidRDefault="00280E29" w:rsidP="00280E29">
      <w:pPr>
        <w:autoSpaceDE w:val="0"/>
        <w:autoSpaceDN w:val="0"/>
        <w:spacing w:after="0" w:line="240" w:lineRule="auto"/>
        <w:jc w:val="both"/>
        <w:rPr>
          <w:rFonts w:ascii="Times New Roman" w:eastAsia="Times New Roman" w:hAnsi="Times New Roman" w:cs="Times New Roman"/>
          <w:u w:val="single"/>
          <w:lang w:eastAsia="cs-CZ"/>
        </w:rPr>
      </w:pPr>
    </w:p>
    <w:p w14:paraId="3B124080" w14:textId="1F36A113"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280E29">
        <w:rPr>
          <w:rFonts w:ascii="Times New Roman" w:eastAsia="Times New Roman" w:hAnsi="Times New Roman" w:cs="Times New Roman"/>
          <w:lang w:eastAsia="cs-CZ"/>
        </w:rPr>
        <w:t>4.3.</w:t>
      </w:r>
      <w:r w:rsidRPr="00280E29">
        <w:rPr>
          <w:rFonts w:ascii="Times New Roman" w:eastAsia="Times New Roman" w:hAnsi="Times New Roman" w:cs="Times New Roman"/>
          <w:lang w:eastAsia="cs-CZ"/>
        </w:rPr>
        <w:tab/>
        <w:t>vytvářet v území podmínky pro odstraňování důsledků náhlých hospodářských změn a podporovat restrukturalizaci ekonomiky opírající se zejména o využití komparativních výhod území;</w:t>
      </w:r>
    </w:p>
    <w:p w14:paraId="15FB634D" w14:textId="77777777" w:rsidR="00280E29" w:rsidRPr="00E910B2" w:rsidRDefault="00280E29" w:rsidP="00280E29">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w:t>
      </w:r>
    </w:p>
    <w:p w14:paraId="0D772D59" w14:textId="22DBD909"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280E29">
        <w:rPr>
          <w:rFonts w:ascii="Times New Roman" w:eastAsia="Times New Roman" w:hAnsi="Times New Roman" w:cs="Times New Roman"/>
          <w:lang w:eastAsia="cs-CZ"/>
        </w:rPr>
        <w:t>4.8.2.4.</w:t>
      </w:r>
      <w:r w:rsidRPr="00280E29">
        <w:rPr>
          <w:rFonts w:ascii="Times New Roman" w:eastAsia="Times New Roman" w:hAnsi="Times New Roman" w:cs="Times New Roman"/>
          <w:lang w:eastAsia="cs-CZ"/>
        </w:rPr>
        <w:tab/>
        <w:t xml:space="preserve">možnosti opětovného polyfunkčního využití opuštěných areálů a ploch (tzv. </w:t>
      </w:r>
      <w:proofErr w:type="spellStart"/>
      <w:r w:rsidRPr="00280E29">
        <w:rPr>
          <w:rFonts w:ascii="Times New Roman" w:eastAsia="Times New Roman" w:hAnsi="Times New Roman" w:cs="Times New Roman"/>
          <w:lang w:eastAsia="cs-CZ"/>
        </w:rPr>
        <w:t>brownfields</w:t>
      </w:r>
      <w:proofErr w:type="spellEnd"/>
      <w:r w:rsidRPr="00280E29">
        <w:rPr>
          <w:rFonts w:ascii="Times New Roman" w:eastAsia="Times New Roman" w:hAnsi="Times New Roman" w:cs="Times New Roman"/>
          <w:lang w:eastAsia="cs-CZ"/>
        </w:rPr>
        <w:t>)</w:t>
      </w:r>
    </w:p>
    <w:p w14:paraId="72F37A85" w14:textId="46CE0F35"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navrhuje změnu bývalého zemědělského areálu a plochu výroby</w:t>
      </w:r>
    </w:p>
    <w:p w14:paraId="60F8A806" w14:textId="13114E45"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280E29">
        <w:rPr>
          <w:rFonts w:ascii="Times New Roman" w:eastAsia="Times New Roman" w:hAnsi="Times New Roman" w:cs="Times New Roman"/>
          <w:lang w:eastAsia="cs-CZ"/>
        </w:rPr>
        <w:t>4.8.4.</w:t>
      </w:r>
      <w:r w:rsidRPr="00280E29">
        <w:rPr>
          <w:rFonts w:ascii="Times New Roman" w:eastAsia="Times New Roman" w:hAnsi="Times New Roman" w:cs="Times New Roman"/>
          <w:lang w:eastAsia="cs-CZ"/>
        </w:rPr>
        <w:tab/>
        <w:t>vytvářet podmínky pro rozvoj a využití předpokladů území pro lázeňství a různé formy cestovního ruchu;</w:t>
      </w:r>
    </w:p>
    <w:p w14:paraId="0E03349E" w14:textId="64CC90DA"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786AF5">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stabilizuje cyklostezku Bečva</w:t>
      </w:r>
    </w:p>
    <w:p w14:paraId="159709DE" w14:textId="77777777" w:rsidR="00FB5031" w:rsidRDefault="00FB5031" w:rsidP="00280E29">
      <w:pPr>
        <w:autoSpaceDE w:val="0"/>
        <w:autoSpaceDN w:val="0"/>
        <w:spacing w:after="0" w:line="240" w:lineRule="auto"/>
        <w:jc w:val="both"/>
        <w:rPr>
          <w:rFonts w:ascii="Times New Roman" w:eastAsia="Times New Roman" w:hAnsi="Times New Roman" w:cs="Times New Roman"/>
          <w:lang w:eastAsia="cs-CZ"/>
        </w:rPr>
      </w:pPr>
    </w:p>
    <w:p w14:paraId="31D8F5A2" w14:textId="77777777" w:rsidR="00FB5031" w:rsidRPr="002B67D5" w:rsidRDefault="00FB5031" w:rsidP="00FB5031">
      <w:pPr>
        <w:autoSpaceDE w:val="0"/>
        <w:autoSpaceDN w:val="0"/>
        <w:spacing w:after="0" w:line="240" w:lineRule="auto"/>
        <w:ind w:left="720"/>
        <w:jc w:val="both"/>
        <w:rPr>
          <w:rFonts w:ascii="Times New Roman" w:eastAsia="Times New Roman" w:hAnsi="Times New Roman" w:cs="Times New Roman"/>
          <w:lang w:eastAsia="cs-CZ"/>
        </w:rPr>
      </w:pPr>
      <w:r w:rsidRPr="002B67D5">
        <w:rPr>
          <w:rFonts w:ascii="Times New Roman" w:eastAsia="Times New Roman" w:hAnsi="Times New Roman" w:cs="Times New Roman"/>
          <w:u w:val="single"/>
          <w:lang w:eastAsia="cs-CZ"/>
        </w:rPr>
        <w:t>V oblasti priorit na ochranu životního prostředí</w:t>
      </w:r>
      <w:r w:rsidRPr="002B67D5">
        <w:rPr>
          <w:rFonts w:ascii="Times New Roman" w:eastAsia="Times New Roman" w:hAnsi="Times New Roman" w:cs="Times New Roman"/>
          <w:lang w:eastAsia="cs-CZ"/>
        </w:rPr>
        <w:t>:</w:t>
      </w:r>
    </w:p>
    <w:p w14:paraId="77D141DF" w14:textId="77777777" w:rsidR="00FB5031" w:rsidRDefault="00FB5031" w:rsidP="00280E29">
      <w:pPr>
        <w:autoSpaceDE w:val="0"/>
        <w:autoSpaceDN w:val="0"/>
        <w:spacing w:after="0" w:line="240" w:lineRule="auto"/>
        <w:jc w:val="both"/>
        <w:rPr>
          <w:rFonts w:ascii="Times New Roman" w:eastAsia="Times New Roman" w:hAnsi="Times New Roman" w:cs="Times New Roman"/>
          <w:lang w:eastAsia="cs-CZ"/>
        </w:rPr>
      </w:pPr>
    </w:p>
    <w:p w14:paraId="07A41604" w14:textId="5E625600" w:rsidR="00280E29" w:rsidRDefault="00280E29" w:rsidP="00280E29">
      <w:pPr>
        <w:autoSpaceDE w:val="0"/>
        <w:autoSpaceDN w:val="0"/>
        <w:spacing w:after="0" w:line="240" w:lineRule="auto"/>
        <w:jc w:val="both"/>
        <w:rPr>
          <w:rFonts w:ascii="Times New Roman" w:eastAsia="Times New Roman" w:hAnsi="Times New Roman" w:cs="Times New Roman"/>
          <w:lang w:eastAsia="cs-CZ"/>
        </w:rPr>
      </w:pPr>
      <w:r w:rsidRPr="00280E29">
        <w:rPr>
          <w:rFonts w:ascii="Times New Roman" w:eastAsia="Times New Roman" w:hAnsi="Times New Roman" w:cs="Times New Roman"/>
          <w:lang w:eastAsia="cs-CZ"/>
        </w:rPr>
        <w:t>5.4.1.6.</w:t>
      </w:r>
      <w:r w:rsidRPr="00280E29">
        <w:rPr>
          <w:rFonts w:ascii="Times New Roman" w:eastAsia="Times New Roman" w:hAnsi="Times New Roman" w:cs="Times New Roman"/>
          <w:lang w:eastAsia="cs-CZ"/>
        </w:rPr>
        <w:tab/>
        <w:t>nenavrhovat plochy pro umísťování nových vyjmenovaných stacionárních zdrojů s vyšším emisním zatížením v CHKO, MZCHÚ, evropských významných lokalitách a ptačích oblastech. V oblastech se zhoršenou koncentrací škodlivin v ovzduší připouštět nové záměry a rozšíření stávajících zdrojů (navýšení výkonu či výroby) s vyšším emisním zatížením jen za podmínky realizace technických, nebo kompenzačních opatření, která zajistí, že v obytné zástavbě nedojde ke zhoršení imisní zátěže v porovnání s výchozím stavem;</w:t>
      </w:r>
    </w:p>
    <w:p w14:paraId="771E1598" w14:textId="747B4940" w:rsidR="00280E29" w:rsidRDefault="00FB5031" w:rsidP="00FB5031">
      <w:pPr>
        <w:autoSpaceDE w:val="0"/>
        <w:autoSpaceDN w:val="0"/>
        <w:spacing w:after="0" w:line="240" w:lineRule="auto"/>
        <w:jc w:val="both"/>
        <w:rPr>
          <w:rFonts w:ascii="Times New Roman" w:eastAsia="Times New Roman" w:hAnsi="Times New Roman" w:cs="Times New Roman"/>
          <w:i/>
          <w:color w:val="0070C0"/>
          <w:lang w:eastAsia="cs-CZ"/>
        </w:rPr>
      </w:pPr>
      <w:r w:rsidRPr="00FB5031">
        <w:rPr>
          <w:rFonts w:ascii="Times New Roman" w:eastAsia="Times New Roman" w:hAnsi="Times New Roman" w:cs="Times New Roman"/>
          <w:i/>
          <w:color w:val="0070C0"/>
          <w:lang w:eastAsia="cs-CZ"/>
        </w:rPr>
        <w:t>Bez opatření.</w:t>
      </w:r>
    </w:p>
    <w:p w14:paraId="6025E161" w14:textId="77777777" w:rsidR="00FB5031" w:rsidRDefault="00FB5031" w:rsidP="00FB5031">
      <w:pPr>
        <w:autoSpaceDE w:val="0"/>
        <w:autoSpaceDN w:val="0"/>
        <w:spacing w:after="0" w:line="240" w:lineRule="auto"/>
        <w:jc w:val="both"/>
        <w:rPr>
          <w:rFonts w:ascii="Times New Roman" w:eastAsia="Times New Roman" w:hAnsi="Times New Roman" w:cs="Times New Roman"/>
          <w:i/>
          <w:color w:val="0070C0"/>
          <w:lang w:eastAsia="cs-CZ"/>
        </w:rPr>
      </w:pPr>
      <w:r w:rsidRPr="00FB5031">
        <w:rPr>
          <w:rFonts w:ascii="Times New Roman" w:eastAsia="Times New Roman" w:hAnsi="Times New Roman" w:cs="Times New Roman"/>
          <w:lang w:eastAsia="cs-CZ"/>
        </w:rPr>
        <w:lastRenderedPageBreak/>
        <w:t>5.4.1.8.</w:t>
      </w:r>
      <w:r w:rsidRPr="00FB5031">
        <w:rPr>
          <w:rFonts w:ascii="Times New Roman" w:eastAsia="Times New Roman" w:hAnsi="Times New Roman" w:cs="Times New Roman"/>
          <w:lang w:eastAsia="cs-CZ"/>
        </w:rPr>
        <w:tab/>
        <w:t>dokončit dostavbu významných dopravních tahů republikového významu pro příznivější rozložení dopravní zátěže na stávajících tazích,</w:t>
      </w:r>
      <w:r w:rsidRPr="00FB5031">
        <w:rPr>
          <w:rFonts w:ascii="Times New Roman" w:eastAsia="Times New Roman" w:hAnsi="Times New Roman" w:cs="Times New Roman"/>
          <w:i/>
          <w:color w:val="0070C0"/>
          <w:lang w:eastAsia="cs-CZ"/>
        </w:rPr>
        <w:t xml:space="preserve"> </w:t>
      </w:r>
    </w:p>
    <w:p w14:paraId="38B6018E" w14:textId="6AA89340" w:rsidR="00FB5031" w:rsidRPr="00FB5031" w:rsidRDefault="00FB5031" w:rsidP="00FB503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p>
    <w:p w14:paraId="29A00935" w14:textId="28442BFE" w:rsidR="00FB5031" w:rsidRDefault="00FB5031" w:rsidP="00FB503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lang w:eastAsia="cs-CZ"/>
        </w:rPr>
        <w:t>Podporovat rekonstrukce</w:t>
      </w:r>
      <w:r>
        <w:rPr>
          <w:rFonts w:ascii="Times New Roman" w:eastAsia="Times New Roman" w:hAnsi="Times New Roman" w:cs="Times New Roman"/>
          <w:lang w:eastAsia="cs-CZ"/>
        </w:rPr>
        <w:t xml:space="preserve"> </w:t>
      </w:r>
      <w:r w:rsidRPr="00FB5031">
        <w:rPr>
          <w:rFonts w:ascii="Times New Roman" w:eastAsia="Times New Roman" w:hAnsi="Times New Roman" w:cs="Times New Roman"/>
          <w:lang w:eastAsia="cs-CZ"/>
        </w:rPr>
        <w:t>železničních tratí, jako významné alternativy pro snížení množství přepravovaných osob a nákladů po komunikacích;</w:t>
      </w:r>
    </w:p>
    <w:p w14:paraId="5A587C60" w14:textId="0A01F687" w:rsidR="00FB5031" w:rsidRPr="00FB5031" w:rsidRDefault="00FB5031" w:rsidP="00FB5031">
      <w:pPr>
        <w:autoSpaceDE w:val="0"/>
        <w:autoSpaceDN w:val="0"/>
        <w:spacing w:after="0" w:line="240" w:lineRule="auto"/>
        <w:jc w:val="both"/>
        <w:rPr>
          <w:rFonts w:ascii="Times New Roman" w:eastAsia="Times New Roman" w:hAnsi="Times New Roman" w:cs="Times New Roman"/>
          <w:i/>
          <w:color w:val="FF0000"/>
          <w:lang w:eastAsia="cs-CZ"/>
        </w:rPr>
      </w:pPr>
      <w:r w:rsidRPr="00FB5031">
        <w:rPr>
          <w:rFonts w:ascii="Times New Roman" w:eastAsia="Times New Roman" w:hAnsi="Times New Roman" w:cs="Times New Roman"/>
          <w:i/>
          <w:color w:val="FF0000"/>
          <w:lang w:eastAsia="cs-CZ"/>
        </w:rPr>
        <w:t>Do ÚP Milotice nad Bečvou převzít koridor pro modernizaci žel. tratě č. 280, Hranice - Horní Lideč - hranice ČR);</w:t>
      </w:r>
    </w:p>
    <w:p w14:paraId="45734C3B" w14:textId="697BA723" w:rsidR="00FB5031" w:rsidRDefault="00B331CF" w:rsidP="00FB5031">
      <w:pPr>
        <w:autoSpaceDE w:val="0"/>
        <w:autoSpaceDN w:val="0"/>
        <w:spacing w:after="0" w:line="240" w:lineRule="auto"/>
        <w:jc w:val="both"/>
        <w:rPr>
          <w:rFonts w:ascii="Times New Roman" w:eastAsia="Times New Roman" w:hAnsi="Times New Roman" w:cs="Times New Roman"/>
          <w:lang w:eastAsia="cs-CZ"/>
        </w:rPr>
      </w:pPr>
      <w:r w:rsidRPr="00B331CF">
        <w:rPr>
          <w:rFonts w:ascii="Times New Roman" w:eastAsia="Times New Roman" w:hAnsi="Times New Roman" w:cs="Times New Roman"/>
          <w:lang w:eastAsia="cs-CZ"/>
        </w:rPr>
        <w:t>5.4.1.10.</w:t>
      </w:r>
      <w:r w:rsidRPr="00B331CF">
        <w:rPr>
          <w:rFonts w:ascii="Times New Roman" w:eastAsia="Times New Roman" w:hAnsi="Times New Roman" w:cs="Times New Roman"/>
          <w:lang w:eastAsia="cs-CZ"/>
        </w:rPr>
        <w:tab/>
        <w:t>neumisťovat plochy obytné zástavby a plochy pro zařízení s vyššími nároky na hygienu prostředí (zejména zařízení pro vzdělávání a výchovu, sociální služby, péči o rodinu a zdravotní služby) do bezprostřední blízkosti velmi silně dopravně zatížených komunikací a koridorů dopravní infrastruktury, zejména pro dopravní stavby mezinárodního, republikového a nadmístního významu vymezených ZÚR OK;</w:t>
      </w:r>
    </w:p>
    <w:p w14:paraId="7B4057AF" w14:textId="15498ECC" w:rsidR="00B331CF" w:rsidRPr="00FB5031" w:rsidRDefault="00B331CF" w:rsidP="00B331CF">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nenavrhuje výše uvedené nové plochy do blízkosti silnice I/35</w:t>
      </w:r>
    </w:p>
    <w:p w14:paraId="0517E5A6" w14:textId="6717F6FB" w:rsidR="00FB5031" w:rsidRDefault="00B331CF" w:rsidP="00FB5031">
      <w:pPr>
        <w:autoSpaceDE w:val="0"/>
        <w:autoSpaceDN w:val="0"/>
        <w:spacing w:after="0" w:line="240" w:lineRule="auto"/>
        <w:jc w:val="both"/>
        <w:rPr>
          <w:rFonts w:ascii="Times New Roman" w:eastAsia="Times New Roman" w:hAnsi="Times New Roman" w:cs="Times New Roman"/>
          <w:lang w:eastAsia="cs-CZ"/>
        </w:rPr>
      </w:pPr>
      <w:r w:rsidRPr="00B331CF">
        <w:rPr>
          <w:rFonts w:ascii="Times New Roman" w:eastAsia="Times New Roman" w:hAnsi="Times New Roman" w:cs="Times New Roman"/>
          <w:lang w:eastAsia="cs-CZ"/>
        </w:rPr>
        <w:t>podporovat rozvoj cyklistické dopravy;</w:t>
      </w:r>
    </w:p>
    <w:p w14:paraId="0A2C41B2" w14:textId="2BBFEF10" w:rsidR="00FB5031" w:rsidRDefault="00B331CF" w:rsidP="00B331CF">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ÚP Milotice nad Bečvou řeší na svém území cyklistickou dopravu</w:t>
      </w:r>
    </w:p>
    <w:p w14:paraId="771A39BC" w14:textId="095F9560" w:rsidR="00FB5031" w:rsidRDefault="00B331CF" w:rsidP="00FB5031">
      <w:pPr>
        <w:autoSpaceDE w:val="0"/>
        <w:autoSpaceDN w:val="0"/>
        <w:spacing w:after="0" w:line="240" w:lineRule="auto"/>
        <w:jc w:val="both"/>
        <w:rPr>
          <w:rFonts w:ascii="Times New Roman" w:eastAsia="Times New Roman" w:hAnsi="Times New Roman" w:cs="Times New Roman"/>
          <w:lang w:eastAsia="cs-CZ"/>
        </w:rPr>
      </w:pPr>
      <w:r w:rsidRPr="00B331CF">
        <w:rPr>
          <w:rFonts w:ascii="Times New Roman" w:eastAsia="Times New Roman" w:hAnsi="Times New Roman" w:cs="Times New Roman"/>
          <w:lang w:eastAsia="cs-CZ"/>
        </w:rPr>
        <w:t>5.4.2.4.</w:t>
      </w:r>
      <w:r w:rsidRPr="00B331CF">
        <w:rPr>
          <w:rFonts w:ascii="Times New Roman" w:eastAsia="Times New Roman" w:hAnsi="Times New Roman" w:cs="Times New Roman"/>
          <w:lang w:eastAsia="cs-CZ"/>
        </w:rPr>
        <w:tab/>
        <w:t>nepovolovat rozsáhlou zástavbu rodinných domů v území, ve kterém není zajištěná veřejná kanalizace včetně ČOV a veřejný vodovod;</w:t>
      </w:r>
    </w:p>
    <w:p w14:paraId="78D644DF" w14:textId="201D2B22" w:rsidR="00FB5031" w:rsidRPr="00FB5031" w:rsidRDefault="00DF5D8B" w:rsidP="00FB503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Detail mimo ÚP</w:t>
      </w:r>
    </w:p>
    <w:p w14:paraId="0F662FEF" w14:textId="31B4C390" w:rsidR="00FB5031" w:rsidRDefault="00DF5D8B" w:rsidP="00FB5031">
      <w:pPr>
        <w:autoSpaceDE w:val="0"/>
        <w:autoSpaceDN w:val="0"/>
        <w:spacing w:after="0" w:line="240" w:lineRule="auto"/>
        <w:jc w:val="both"/>
        <w:rPr>
          <w:rFonts w:ascii="Times New Roman" w:eastAsia="Times New Roman" w:hAnsi="Times New Roman" w:cs="Times New Roman"/>
          <w:lang w:eastAsia="cs-CZ"/>
        </w:rPr>
      </w:pPr>
      <w:r w:rsidRPr="00DF5D8B">
        <w:rPr>
          <w:rFonts w:ascii="Times New Roman" w:eastAsia="Times New Roman" w:hAnsi="Times New Roman" w:cs="Times New Roman"/>
          <w:lang w:eastAsia="cs-CZ"/>
        </w:rPr>
        <w:t>5.4.2.14. v zastavěných územích a zastavitelných plochách vytvářet podmínky pro zadržování, vsakování i využívání dešťových vod jako zdroje vody a s cílem zmírňování účinků povodní;</w:t>
      </w:r>
    </w:p>
    <w:p w14:paraId="159D53A0" w14:textId="77777777" w:rsidR="00DF5D8B" w:rsidRPr="00FB5031" w:rsidRDefault="00DF5D8B" w:rsidP="00DF5D8B">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Detail mimo ÚP</w:t>
      </w:r>
    </w:p>
    <w:p w14:paraId="4EEE186A" w14:textId="2C61E77B" w:rsidR="001D2836" w:rsidRDefault="001D2836" w:rsidP="001D2836">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5.4.5.3. </w:t>
      </w:r>
      <w:r w:rsidRPr="001D2836">
        <w:rPr>
          <w:rFonts w:ascii="Times New Roman" w:eastAsia="Times New Roman" w:hAnsi="Times New Roman" w:cs="Times New Roman"/>
          <w:lang w:eastAsia="cs-CZ"/>
        </w:rPr>
        <w:t>Podporovat budování odpovídající infrastruktury nutné k zajištění efektivní překládky a následné ekonomicky a environmentálně udržitelné přepravy zbytkového směsného komunálního odpadu k jeho energetickému využití;</w:t>
      </w:r>
    </w:p>
    <w:p w14:paraId="42FA1F5E" w14:textId="3E992560" w:rsidR="001D2836" w:rsidRPr="001D2836" w:rsidRDefault="001D2836" w:rsidP="001D2836">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Detail mimo ÚP</w:t>
      </w:r>
    </w:p>
    <w:p w14:paraId="7EBF33D7" w14:textId="4A89EE2A" w:rsidR="00DF5D8B" w:rsidRDefault="001D2836" w:rsidP="001D2836">
      <w:pPr>
        <w:autoSpaceDE w:val="0"/>
        <w:autoSpaceDN w:val="0"/>
        <w:spacing w:after="0" w:line="240" w:lineRule="auto"/>
        <w:jc w:val="both"/>
        <w:rPr>
          <w:rFonts w:ascii="Times New Roman" w:eastAsia="Times New Roman" w:hAnsi="Times New Roman" w:cs="Times New Roman"/>
          <w:lang w:eastAsia="cs-CZ"/>
        </w:rPr>
      </w:pPr>
      <w:r w:rsidRPr="001D2836">
        <w:rPr>
          <w:rFonts w:ascii="Times New Roman" w:eastAsia="Times New Roman" w:hAnsi="Times New Roman" w:cs="Times New Roman"/>
          <w:lang w:eastAsia="cs-CZ"/>
        </w:rPr>
        <w:t>5.4.5.4. podporovat využívání druhotných surovin jako nástroje pro snižování energetické a materiálové náročnosti průmyslové výroby za současné eliminace negativních dopadů na ŽP a zdraví lidu;</w:t>
      </w:r>
    </w:p>
    <w:p w14:paraId="699F16D3" w14:textId="171E0C8B" w:rsidR="00DF5D8B" w:rsidRDefault="001D2836" w:rsidP="00FB503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Detail mimo ÚP</w:t>
      </w:r>
    </w:p>
    <w:p w14:paraId="62D28830" w14:textId="77D4061D" w:rsidR="00DF5D8B" w:rsidRDefault="001D2836" w:rsidP="00FB5031">
      <w:pPr>
        <w:autoSpaceDE w:val="0"/>
        <w:autoSpaceDN w:val="0"/>
        <w:spacing w:after="0" w:line="240" w:lineRule="auto"/>
        <w:jc w:val="both"/>
        <w:rPr>
          <w:rFonts w:ascii="Times New Roman" w:eastAsia="Times New Roman" w:hAnsi="Times New Roman" w:cs="Times New Roman"/>
          <w:lang w:eastAsia="cs-CZ"/>
        </w:rPr>
      </w:pPr>
      <w:r w:rsidRPr="001D2836">
        <w:rPr>
          <w:rFonts w:ascii="Times New Roman" w:eastAsia="Times New Roman" w:hAnsi="Times New Roman" w:cs="Times New Roman"/>
          <w:lang w:eastAsia="cs-CZ"/>
        </w:rPr>
        <w:t>5.4.6.3.</w:t>
      </w:r>
      <w:r w:rsidRPr="001D2836">
        <w:rPr>
          <w:rFonts w:ascii="Times New Roman" w:eastAsia="Times New Roman" w:hAnsi="Times New Roman" w:cs="Times New Roman"/>
          <w:lang w:eastAsia="cs-CZ"/>
        </w:rPr>
        <w:tab/>
        <w:t>skladebné části ÚSES přednostně vymezovat mimo plochy zjištěných a předpokládaných ložisek nerostů, vzhledem k jejich nepřemístitelnosti. Tam, kde to nebude možné, respektovat při vymezování částí ÚSES na ložiskách zejména stanovené dobývací prostory. Při řešení střetů (překryvů) ochrany nerostných surovin se skladebnými částmi ÚSES akceptovat stávající charakter prvků ÚSES a jejich funkce v cílovém stavu, a to jak při samotné těžbě, tak i při ukončování těžby a rekultivaci těžbou dotčeného území. Vymezení skladebných částí ÚSES v území ložisek není překážkou k případnému využití ložiska za podmínky, že funkce ÚSES budou využitím ložiska nerostů pouze dočasně omezeny a budou po ukončení těžby obnoveny v potřebném rozsahu. Plochy po těžbě nerostných surovin v území určeném pro vybudování ÚSES rekultivovat prioritně v souladu se zájmy ochrany přírody a krajiny (zohlednit důsledky pozitivního vývoje vzniku unikátních biotopů pro potřebnou biodiverzitu a tvorbu ÚSES);</w:t>
      </w:r>
    </w:p>
    <w:p w14:paraId="5ADAB0AD" w14:textId="200DA596" w:rsidR="001D2836" w:rsidRDefault="001D2836" w:rsidP="003147A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 xml:space="preserve">. </w:t>
      </w:r>
      <w:r w:rsidR="003147A1" w:rsidRPr="003147A1">
        <w:rPr>
          <w:rFonts w:ascii="Times New Roman" w:eastAsia="Times New Roman" w:hAnsi="Times New Roman" w:cs="Times New Roman"/>
          <w:i/>
          <w:color w:val="0070C0"/>
          <w:lang w:eastAsia="cs-CZ"/>
        </w:rPr>
        <w:t>Územní plán respektuje ložisko nerostných surovin, chráněné ložiskové území a dobývací prostory.</w:t>
      </w:r>
      <w:r w:rsidR="003147A1">
        <w:rPr>
          <w:rFonts w:ascii="Times New Roman" w:eastAsia="Times New Roman" w:hAnsi="Times New Roman" w:cs="Times New Roman"/>
          <w:i/>
          <w:color w:val="0070C0"/>
          <w:lang w:eastAsia="cs-CZ"/>
        </w:rPr>
        <w:t xml:space="preserve"> </w:t>
      </w:r>
      <w:r w:rsidR="003147A1" w:rsidRPr="003147A1">
        <w:rPr>
          <w:rFonts w:ascii="Times New Roman" w:eastAsia="Times New Roman" w:hAnsi="Times New Roman" w:cs="Times New Roman"/>
          <w:i/>
          <w:color w:val="0070C0"/>
          <w:lang w:eastAsia="cs-CZ"/>
        </w:rPr>
        <w:t>Těžba na území obce byla ukončena, plochy pro těžbu nejsou navrženy. Ve vytěženém dobývacím</w:t>
      </w:r>
      <w:r w:rsidR="003147A1">
        <w:rPr>
          <w:rFonts w:ascii="Times New Roman" w:eastAsia="Times New Roman" w:hAnsi="Times New Roman" w:cs="Times New Roman"/>
          <w:i/>
          <w:color w:val="0070C0"/>
          <w:lang w:eastAsia="cs-CZ"/>
        </w:rPr>
        <w:t xml:space="preserve"> </w:t>
      </w:r>
      <w:r w:rsidR="003147A1" w:rsidRPr="003147A1">
        <w:rPr>
          <w:rFonts w:ascii="Times New Roman" w:eastAsia="Times New Roman" w:hAnsi="Times New Roman" w:cs="Times New Roman"/>
          <w:i/>
          <w:color w:val="0070C0"/>
          <w:lang w:eastAsia="cs-CZ"/>
        </w:rPr>
        <w:t>prostoru je navržena plocha vodní a vodohospodářská K42.</w:t>
      </w:r>
    </w:p>
    <w:p w14:paraId="41C6F7BC" w14:textId="1A27F3F3" w:rsidR="003147A1" w:rsidRDefault="003147A1" w:rsidP="003147A1">
      <w:p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5.4.6.6. </w:t>
      </w:r>
      <w:r w:rsidRPr="003147A1">
        <w:rPr>
          <w:rFonts w:ascii="Times New Roman" w:eastAsia="Times New Roman" w:hAnsi="Times New Roman" w:cs="Times New Roman"/>
          <w:lang w:eastAsia="cs-CZ"/>
        </w:rPr>
        <w:t>omezovat v území srůstání sídel, jejichž důsledkem je omezení prostupnosti krajiny pro volně žijící živočichy a člověka. Při</w:t>
      </w:r>
      <w:r w:rsidRPr="003147A1">
        <w:rPr>
          <w:rFonts w:ascii="Times New Roman" w:eastAsia="Times New Roman" w:hAnsi="Times New Roman" w:cs="Times New Roman"/>
          <w:lang w:eastAsia="cs-CZ"/>
        </w:rPr>
        <w:tab/>
        <w:t>budování zejména významných dopravních</w:t>
      </w:r>
      <w:r>
        <w:rPr>
          <w:rFonts w:ascii="Times New Roman" w:eastAsia="Times New Roman" w:hAnsi="Times New Roman" w:cs="Times New Roman"/>
          <w:lang w:eastAsia="cs-CZ"/>
        </w:rPr>
        <w:t xml:space="preserve"> </w:t>
      </w:r>
      <w:r w:rsidRPr="003147A1">
        <w:rPr>
          <w:rFonts w:ascii="Times New Roman" w:eastAsia="Times New Roman" w:hAnsi="Times New Roman" w:cs="Times New Roman"/>
          <w:lang w:eastAsia="cs-CZ"/>
        </w:rPr>
        <w:t>tahů</w:t>
      </w:r>
      <w:r>
        <w:rPr>
          <w:rFonts w:ascii="Times New Roman" w:eastAsia="Times New Roman" w:hAnsi="Times New Roman" w:cs="Times New Roman"/>
          <w:lang w:eastAsia="cs-CZ"/>
        </w:rPr>
        <w:t xml:space="preserve"> </w:t>
      </w:r>
      <w:r w:rsidRPr="003147A1">
        <w:rPr>
          <w:rFonts w:ascii="Times New Roman" w:eastAsia="Times New Roman" w:hAnsi="Times New Roman" w:cs="Times New Roman"/>
          <w:lang w:eastAsia="cs-CZ"/>
        </w:rPr>
        <w:t>republikového významu (kapacitních komunikací, železnice) dbát na zajištění prostupnosti krajiny v souvislosti s migrací zvěře;</w:t>
      </w:r>
    </w:p>
    <w:p w14:paraId="09C6789D" w14:textId="51E31352" w:rsidR="003147A1" w:rsidRPr="003147A1" w:rsidRDefault="003147A1" w:rsidP="003147A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p>
    <w:p w14:paraId="6CDAECBE" w14:textId="3A739BB6" w:rsidR="00DF5D8B" w:rsidRDefault="003147A1" w:rsidP="003147A1">
      <w:pPr>
        <w:autoSpaceDE w:val="0"/>
        <w:autoSpaceDN w:val="0"/>
        <w:spacing w:after="0" w:line="240" w:lineRule="auto"/>
        <w:jc w:val="both"/>
        <w:rPr>
          <w:rFonts w:ascii="Times New Roman" w:eastAsia="Times New Roman" w:hAnsi="Times New Roman" w:cs="Times New Roman"/>
          <w:lang w:eastAsia="cs-CZ"/>
        </w:rPr>
      </w:pPr>
      <w:r w:rsidRPr="003147A1">
        <w:rPr>
          <w:rFonts w:ascii="Times New Roman" w:eastAsia="Times New Roman" w:hAnsi="Times New Roman" w:cs="Times New Roman"/>
          <w:lang w:eastAsia="cs-CZ"/>
        </w:rPr>
        <w:t>5.4.6.6. v územních plánech vytvářet podmínky pro ochranu krajinného rázu s ohledem na cílové kvality krajiny;</w:t>
      </w:r>
    </w:p>
    <w:p w14:paraId="6284CF0B" w14:textId="0131D4E0" w:rsidR="003147A1" w:rsidRPr="003147A1" w:rsidRDefault="003147A1" w:rsidP="003147A1">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r w:rsidRPr="003147A1">
        <w:rPr>
          <w:rFonts w:ascii="Times New Roman" w:eastAsia="Times New Roman" w:hAnsi="Times New Roman" w:cs="Times New Roman"/>
          <w:i/>
          <w:color w:val="0070C0"/>
          <w:lang w:eastAsia="cs-CZ"/>
        </w:rPr>
        <w:t xml:space="preserve"> Územní plán </w:t>
      </w:r>
      <w:r>
        <w:rPr>
          <w:rFonts w:ascii="Times New Roman" w:eastAsia="Times New Roman" w:hAnsi="Times New Roman" w:cs="Times New Roman"/>
          <w:i/>
          <w:color w:val="0070C0"/>
          <w:lang w:eastAsia="cs-CZ"/>
        </w:rPr>
        <w:t>stanoví podmínky na ochranu krajinného rázu</w:t>
      </w:r>
    </w:p>
    <w:p w14:paraId="497E8EF5" w14:textId="0268CA44" w:rsidR="00DF5D8B" w:rsidRPr="00FB142A"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142A">
        <w:rPr>
          <w:rFonts w:ascii="Times New Roman" w:eastAsia="Times New Roman" w:hAnsi="Times New Roman" w:cs="Times New Roman"/>
          <w:lang w:eastAsia="cs-CZ"/>
        </w:rPr>
        <w:t>5.4.7.1.</w:t>
      </w:r>
      <w:r w:rsidRPr="00FB142A">
        <w:rPr>
          <w:rFonts w:ascii="Times New Roman" w:eastAsia="Times New Roman" w:hAnsi="Times New Roman" w:cs="Times New Roman"/>
          <w:lang w:eastAsia="cs-CZ"/>
        </w:rPr>
        <w:tab/>
        <w:t>ochrana ložisek nerostných surovin je veřejným zájmem. Respektovat nepřemístitelnost stávajících DP, CHLÚ, výhradních a významných ložisek nevyhrazeného nerostu a prognózních zdrojů i v jiných řízeních týkajících se území a jeho využití, a minimalizovat zatěžování takto chráněných ploch jinými zákonnými limity území. Vytvářet prostředí, které umožní využívání nerostných surovin v daném regionu při respektování udržitelného rozvoje území;</w:t>
      </w:r>
    </w:p>
    <w:p w14:paraId="6D7715FE" w14:textId="0DB13B00" w:rsidR="00DF5D8B" w:rsidRDefault="00FB142A" w:rsidP="00FB5031">
      <w:pPr>
        <w:autoSpaceDE w:val="0"/>
        <w:autoSpaceDN w:val="0"/>
        <w:spacing w:after="0" w:line="240" w:lineRule="auto"/>
        <w:jc w:val="both"/>
        <w:rPr>
          <w:rFonts w:ascii="Times New Roman" w:eastAsia="Times New Roman" w:hAnsi="Times New Roman" w:cs="Times New Roman"/>
          <w:lang w:eastAsia="cs-CZ"/>
        </w:rPr>
      </w:pPr>
      <w:r w:rsidRPr="003147A1">
        <w:rPr>
          <w:rFonts w:ascii="Times New Roman" w:eastAsia="Times New Roman" w:hAnsi="Times New Roman" w:cs="Times New Roman"/>
          <w:i/>
          <w:color w:val="0070C0"/>
          <w:lang w:eastAsia="cs-CZ"/>
        </w:rPr>
        <w:lastRenderedPageBreak/>
        <w:t>Územní plán</w:t>
      </w:r>
      <w:r>
        <w:rPr>
          <w:rFonts w:ascii="Times New Roman" w:eastAsia="Times New Roman" w:hAnsi="Times New Roman" w:cs="Times New Roman"/>
          <w:i/>
          <w:color w:val="0070C0"/>
          <w:lang w:eastAsia="cs-CZ"/>
        </w:rPr>
        <w:t xml:space="preserve"> </w:t>
      </w:r>
      <w:r w:rsidRPr="003147A1">
        <w:rPr>
          <w:rFonts w:ascii="Times New Roman" w:eastAsia="Times New Roman" w:hAnsi="Times New Roman" w:cs="Times New Roman"/>
          <w:i/>
          <w:color w:val="0070C0"/>
          <w:lang w:eastAsia="cs-CZ"/>
        </w:rPr>
        <w:t>respektuje ložisko nerostných surovin, chráněné ložiskové území a dobývací prostory.</w:t>
      </w:r>
      <w:r>
        <w:rPr>
          <w:rFonts w:ascii="Times New Roman" w:eastAsia="Times New Roman" w:hAnsi="Times New Roman" w:cs="Times New Roman"/>
          <w:i/>
          <w:color w:val="0070C0"/>
          <w:lang w:eastAsia="cs-CZ"/>
        </w:rPr>
        <w:t xml:space="preserve"> </w:t>
      </w:r>
      <w:r w:rsidRPr="003147A1">
        <w:rPr>
          <w:rFonts w:ascii="Times New Roman" w:eastAsia="Times New Roman" w:hAnsi="Times New Roman" w:cs="Times New Roman"/>
          <w:i/>
          <w:color w:val="0070C0"/>
          <w:lang w:eastAsia="cs-CZ"/>
        </w:rPr>
        <w:t>Těžba na území obce byla ukončena, plochy pro těžbu nejsou navrženy. Ve vytěženém dobývacím</w:t>
      </w:r>
      <w:r>
        <w:rPr>
          <w:rFonts w:ascii="Times New Roman" w:eastAsia="Times New Roman" w:hAnsi="Times New Roman" w:cs="Times New Roman"/>
          <w:i/>
          <w:color w:val="0070C0"/>
          <w:lang w:eastAsia="cs-CZ"/>
        </w:rPr>
        <w:t xml:space="preserve"> </w:t>
      </w:r>
      <w:r w:rsidRPr="003147A1">
        <w:rPr>
          <w:rFonts w:ascii="Times New Roman" w:eastAsia="Times New Roman" w:hAnsi="Times New Roman" w:cs="Times New Roman"/>
          <w:i/>
          <w:color w:val="0070C0"/>
          <w:lang w:eastAsia="cs-CZ"/>
        </w:rPr>
        <w:t>prostoru je navržena plocha vodní a vodohospodářská K42.</w:t>
      </w:r>
    </w:p>
    <w:p w14:paraId="22B13767" w14:textId="3FA26FCD" w:rsidR="00FB142A"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142A">
        <w:rPr>
          <w:rFonts w:ascii="Times New Roman" w:eastAsia="Times New Roman" w:hAnsi="Times New Roman" w:cs="Times New Roman"/>
          <w:lang w:eastAsia="cs-CZ"/>
        </w:rPr>
        <w:t>5.4.7.8.</w:t>
      </w:r>
      <w:r w:rsidRPr="00FB142A">
        <w:rPr>
          <w:rFonts w:ascii="Times New Roman" w:eastAsia="Times New Roman" w:hAnsi="Times New Roman" w:cs="Times New Roman"/>
          <w:lang w:eastAsia="cs-CZ"/>
        </w:rPr>
        <w:tab/>
        <w:t>trvale vyhodnocovat nerostný surovinový potenciál regionu a zajištění jeho ochrany.;</w:t>
      </w:r>
    </w:p>
    <w:p w14:paraId="55A7D8F3" w14:textId="63313043" w:rsidR="00FB142A" w:rsidRPr="00FB142A"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p>
    <w:p w14:paraId="14917A99" w14:textId="03A72E28" w:rsidR="00DF5D8B"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142A">
        <w:rPr>
          <w:rFonts w:ascii="Times New Roman" w:eastAsia="Times New Roman" w:hAnsi="Times New Roman" w:cs="Times New Roman"/>
          <w:lang w:eastAsia="cs-CZ"/>
        </w:rPr>
        <w:t>5.4.7.9.</w:t>
      </w:r>
      <w:r w:rsidRPr="00FB142A">
        <w:rPr>
          <w:rFonts w:ascii="Times New Roman" w:eastAsia="Times New Roman" w:hAnsi="Times New Roman" w:cs="Times New Roman"/>
          <w:lang w:eastAsia="cs-CZ"/>
        </w:rPr>
        <w:tab/>
        <w:t xml:space="preserve">vytvářet územní předpoklady pro otvírku nových ložisek náhradou za ložiska postupně </w:t>
      </w:r>
      <w:proofErr w:type="spellStart"/>
      <w:r w:rsidRPr="00FB142A">
        <w:rPr>
          <w:rFonts w:ascii="Times New Roman" w:eastAsia="Times New Roman" w:hAnsi="Times New Roman" w:cs="Times New Roman"/>
          <w:lang w:eastAsia="cs-CZ"/>
        </w:rPr>
        <w:t>dotěžovaná</w:t>
      </w:r>
      <w:proofErr w:type="spellEnd"/>
      <w:r w:rsidRPr="00FB142A">
        <w:rPr>
          <w:rFonts w:ascii="Times New Roman" w:eastAsia="Times New Roman" w:hAnsi="Times New Roman" w:cs="Times New Roman"/>
          <w:lang w:eastAsia="cs-CZ"/>
        </w:rPr>
        <w:t>, zachovat vyváženost počtu využívaných ložisek;</w:t>
      </w:r>
    </w:p>
    <w:p w14:paraId="18B22BB5" w14:textId="77777777" w:rsidR="00FB142A" w:rsidRPr="00FB142A"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p>
    <w:p w14:paraId="1E3D2F5C" w14:textId="2B677760" w:rsidR="00FB142A" w:rsidRDefault="00FB142A" w:rsidP="00FB5031">
      <w:pPr>
        <w:autoSpaceDE w:val="0"/>
        <w:autoSpaceDN w:val="0"/>
        <w:spacing w:after="0" w:line="240" w:lineRule="auto"/>
        <w:jc w:val="both"/>
        <w:rPr>
          <w:rFonts w:ascii="Times New Roman" w:eastAsia="Times New Roman" w:hAnsi="Times New Roman" w:cs="Times New Roman"/>
          <w:lang w:eastAsia="cs-CZ"/>
        </w:rPr>
      </w:pPr>
      <w:r w:rsidRPr="00FB142A">
        <w:rPr>
          <w:rFonts w:ascii="Times New Roman" w:eastAsia="Times New Roman" w:hAnsi="Times New Roman" w:cs="Times New Roman"/>
          <w:lang w:eastAsia="cs-CZ"/>
        </w:rPr>
        <w:t>5.4.8.3.</w:t>
      </w:r>
      <w:r w:rsidRPr="00FB142A">
        <w:rPr>
          <w:rFonts w:ascii="Times New Roman" w:eastAsia="Times New Roman" w:hAnsi="Times New Roman" w:cs="Times New Roman"/>
          <w:lang w:eastAsia="cs-CZ"/>
        </w:rPr>
        <w:tab/>
        <w:t>5.4.8.3. na územích, kde dochází dlouhodobě k překračování zákonem stanovených mezních hodnot imisních limitů pro ochranu lidského zdraví, předcházet při řešení ÚP dalšímu zhoršování stavu. Zohlednit při tom požadavky stanovené v odst. 5.4.1., a další relevantní podmínky stanovené v kap. A.8.;</w:t>
      </w:r>
    </w:p>
    <w:p w14:paraId="051A533D" w14:textId="77777777" w:rsidR="00FB142A" w:rsidRPr="00FB142A" w:rsidRDefault="00FB142A" w:rsidP="00FB142A">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p>
    <w:p w14:paraId="3705D2CA" w14:textId="107D0788" w:rsidR="002B67D5" w:rsidRPr="002B67D5" w:rsidRDefault="002B67D5" w:rsidP="00FB142A">
      <w:pPr>
        <w:autoSpaceDE w:val="0"/>
        <w:autoSpaceDN w:val="0"/>
        <w:spacing w:after="0" w:line="240" w:lineRule="auto"/>
        <w:jc w:val="both"/>
        <w:rPr>
          <w:rFonts w:ascii="Times New Roman" w:eastAsia="Times New Roman" w:hAnsi="Times New Roman" w:cs="Times New Roman"/>
          <w:lang w:eastAsia="cs-CZ"/>
        </w:rPr>
      </w:pPr>
    </w:p>
    <w:p w14:paraId="75744F5E"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lang w:eastAsia="cs-CZ"/>
        </w:rPr>
      </w:pPr>
    </w:p>
    <w:p w14:paraId="0A15CE00" w14:textId="74B3B1D9" w:rsidR="002B67D5" w:rsidRPr="002B67D5" w:rsidRDefault="002B67D5" w:rsidP="002B67D5">
      <w:pPr>
        <w:autoSpaceDE w:val="0"/>
        <w:autoSpaceDN w:val="0"/>
        <w:spacing w:after="0" w:line="240" w:lineRule="auto"/>
        <w:ind w:left="720" w:hanging="720"/>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3.B.2.  Obec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se nenachází v rozvojové oblasti</w:t>
      </w:r>
      <w:r w:rsidR="006C15C3">
        <w:rPr>
          <w:rFonts w:ascii="Times New Roman" w:eastAsia="Times New Roman" w:hAnsi="Times New Roman" w:cs="Times New Roman"/>
          <w:lang w:eastAsia="cs-CZ"/>
        </w:rPr>
        <w:t xml:space="preserve">. Obec se nachází </w:t>
      </w:r>
      <w:r w:rsidRPr="002B67D5">
        <w:rPr>
          <w:rFonts w:ascii="Times New Roman" w:eastAsia="Times New Roman" w:hAnsi="Times New Roman" w:cs="Times New Roman"/>
          <w:lang w:eastAsia="cs-CZ"/>
        </w:rPr>
        <w:t xml:space="preserve">na rozvojové ose </w:t>
      </w:r>
      <w:r w:rsidR="006C15C3" w:rsidRPr="006C15C3">
        <w:rPr>
          <w:rFonts w:ascii="Times New Roman" w:eastAsia="Times New Roman" w:hAnsi="Times New Roman" w:cs="Times New Roman"/>
          <w:lang w:eastAsia="cs-CZ"/>
        </w:rPr>
        <w:t>OS10 (Katowice-) hranice Polsko I ČR - Ostrava - Lipník nad Bečvou - Olomouc - Brno - Břeclav - hranice CR I Slovensko (Bratislava), vymezené v Politice územního rozvo</w:t>
      </w:r>
      <w:r w:rsidR="006C15C3">
        <w:rPr>
          <w:rFonts w:ascii="Times New Roman" w:eastAsia="Times New Roman" w:hAnsi="Times New Roman" w:cs="Times New Roman"/>
          <w:lang w:eastAsia="cs-CZ"/>
        </w:rPr>
        <w:t>j</w:t>
      </w:r>
      <w:r w:rsidR="006C15C3" w:rsidRPr="006C15C3">
        <w:rPr>
          <w:rFonts w:ascii="Times New Roman" w:eastAsia="Times New Roman" w:hAnsi="Times New Roman" w:cs="Times New Roman"/>
          <w:lang w:eastAsia="cs-CZ"/>
        </w:rPr>
        <w:t xml:space="preserve">e ČR </w:t>
      </w:r>
      <w:r w:rsidR="00FB142A">
        <w:rPr>
          <w:rFonts w:ascii="Times New Roman" w:eastAsia="Times New Roman" w:hAnsi="Times New Roman" w:cs="Times New Roman"/>
          <w:lang w:eastAsia="cs-CZ"/>
        </w:rPr>
        <w:t>(</w:t>
      </w:r>
      <w:r w:rsidR="00FB142A" w:rsidRPr="002B67D5">
        <w:rPr>
          <w:rFonts w:ascii="Times New Roman" w:eastAsia="Times New Roman" w:hAnsi="Times New Roman" w:cs="Times New Roman"/>
          <w:lang w:eastAsia="cs-CZ"/>
        </w:rPr>
        <w:t>kapitol</w:t>
      </w:r>
      <w:r w:rsidR="00FB142A">
        <w:rPr>
          <w:rFonts w:ascii="Times New Roman" w:eastAsia="Times New Roman" w:hAnsi="Times New Roman" w:cs="Times New Roman"/>
          <w:lang w:eastAsia="cs-CZ"/>
        </w:rPr>
        <w:t>a A.2 ZÚR OK)</w:t>
      </w:r>
      <w:r w:rsidRPr="002B67D5">
        <w:rPr>
          <w:rFonts w:ascii="Times New Roman" w:eastAsia="Times New Roman" w:hAnsi="Times New Roman" w:cs="Times New Roman"/>
          <w:lang w:eastAsia="cs-CZ"/>
        </w:rPr>
        <w:t>.</w:t>
      </w:r>
    </w:p>
    <w:p w14:paraId="018C8B6E" w14:textId="091B8817" w:rsidR="002B67D5" w:rsidRDefault="002B67D5" w:rsidP="002B67D5">
      <w:pPr>
        <w:autoSpaceDE w:val="0"/>
        <w:autoSpaceDN w:val="0"/>
        <w:spacing w:after="0" w:line="240" w:lineRule="auto"/>
        <w:ind w:left="567" w:hanging="567"/>
        <w:jc w:val="both"/>
        <w:rPr>
          <w:rFonts w:ascii="Times New Roman" w:eastAsia="Times New Roman" w:hAnsi="Times New Roman" w:cs="Times New Roman"/>
          <w:lang w:eastAsia="cs-CZ"/>
        </w:rPr>
      </w:pPr>
    </w:p>
    <w:p w14:paraId="00407F86" w14:textId="4C0D82A4" w:rsidR="00337DD1" w:rsidRDefault="00337DD1" w:rsidP="00337DD1">
      <w:pPr>
        <w:autoSpaceDE w:val="0"/>
        <w:autoSpaceDN w:val="0"/>
        <w:spacing w:after="0" w:line="240" w:lineRule="auto"/>
        <w:jc w:val="both"/>
        <w:rPr>
          <w:rFonts w:ascii="Times New Roman" w:eastAsia="Times New Roman" w:hAnsi="Times New Roman" w:cs="Times New Roman"/>
          <w:lang w:eastAsia="cs-CZ"/>
        </w:rPr>
      </w:pPr>
      <w:r w:rsidRPr="00337DD1">
        <w:rPr>
          <w:rFonts w:ascii="Times New Roman" w:eastAsia="Times New Roman" w:hAnsi="Times New Roman" w:cs="Times New Roman"/>
          <w:lang w:eastAsia="cs-CZ"/>
        </w:rPr>
        <w:t>Černotín, Hustopeče nad Bečvou, Milotice nad Bečvou a Špičky. Tyto obce byly převedeny z rozvojové osy nadregionálního významu OR3 Hranice- Valašské Meziříčí-Vsetín (tato byla akt. ZÚR OK č. 2a zrušena) do hierarchicky významnější rozvojové osy OS10;</w:t>
      </w:r>
    </w:p>
    <w:p w14:paraId="659C28FF" w14:textId="6D03665F" w:rsidR="00337DD1" w:rsidRPr="00A57FB1" w:rsidRDefault="00A57FB1" w:rsidP="002B67D5">
      <w:pPr>
        <w:autoSpaceDE w:val="0"/>
        <w:autoSpaceDN w:val="0"/>
        <w:spacing w:after="0" w:line="240" w:lineRule="auto"/>
        <w:ind w:left="567" w:hanging="567"/>
        <w:jc w:val="both"/>
        <w:rPr>
          <w:rFonts w:ascii="Times New Roman" w:eastAsia="Times New Roman" w:hAnsi="Times New Roman" w:cs="Times New Roman"/>
          <w:i/>
          <w:color w:val="FF0000"/>
          <w:lang w:eastAsia="cs-CZ"/>
        </w:rPr>
      </w:pPr>
      <w:r w:rsidRPr="00A57FB1">
        <w:rPr>
          <w:rFonts w:ascii="Times New Roman" w:eastAsia="Times New Roman" w:hAnsi="Times New Roman" w:cs="Times New Roman"/>
          <w:i/>
          <w:color w:val="FF0000"/>
          <w:lang w:eastAsia="cs-CZ"/>
        </w:rPr>
        <w:t>Změnit název rozvojové osy OR3 na OS10</w:t>
      </w:r>
    </w:p>
    <w:p w14:paraId="62D11E3B"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8.1.3.</w:t>
      </w:r>
      <w:r w:rsidRPr="006C15C3">
        <w:rPr>
          <w:rFonts w:ascii="Times New Roman" w:eastAsia="Times New Roman" w:hAnsi="Times New Roman" w:cs="Times New Roman"/>
          <w:lang w:eastAsia="cs-CZ"/>
        </w:rPr>
        <w:tab/>
        <w:t>úkoly pro územní plánování obcí:</w:t>
      </w:r>
    </w:p>
    <w:p w14:paraId="0B81AA28"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a)</w:t>
      </w:r>
      <w:r w:rsidRPr="006C15C3">
        <w:rPr>
          <w:rFonts w:ascii="Times New Roman" w:eastAsia="Times New Roman" w:hAnsi="Times New Roman" w:cs="Times New Roman"/>
          <w:lang w:eastAsia="cs-CZ"/>
        </w:rPr>
        <w:tab/>
        <w:t>zpřesnit a chránit koridory pro:</w:t>
      </w:r>
    </w:p>
    <w:p w14:paraId="08698984"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výstavbu dálnice D1 v úseku Říkovice - Lipník nad Bečvou);</w:t>
      </w:r>
    </w:p>
    <w:p w14:paraId="53CD3D48"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přestavbu silnice I/48 v úseku Bělotín - hranice OLK (dále Český Těšín) na parametry dálnice;</w:t>
      </w:r>
    </w:p>
    <w:p w14:paraId="03B4D312"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 xml:space="preserve">výstavba silnice I/35 (Valašské Meziříčí - Lešná - </w:t>
      </w:r>
      <w:proofErr w:type="spellStart"/>
      <w:r w:rsidRPr="006C15C3">
        <w:rPr>
          <w:rFonts w:ascii="Times New Roman" w:eastAsia="Times New Roman" w:hAnsi="Times New Roman" w:cs="Times New Roman"/>
          <w:lang w:eastAsia="cs-CZ"/>
        </w:rPr>
        <w:t>Palačov</w:t>
      </w:r>
      <w:proofErr w:type="spellEnd"/>
      <w:r w:rsidRPr="006C15C3">
        <w:rPr>
          <w:rFonts w:ascii="Times New Roman" w:eastAsia="Times New Roman" w:hAnsi="Times New Roman" w:cs="Times New Roman"/>
          <w:lang w:eastAsia="cs-CZ"/>
        </w:rPr>
        <w:t>) v úseku Hustopeče nad Bečvou - hranice OLK;</w:t>
      </w:r>
    </w:p>
    <w:p w14:paraId="4B11F9D5"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návrh homogenizace dálnice D46;</w:t>
      </w:r>
    </w:p>
    <w:p w14:paraId="0BAA453C"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modernizaci železniční tratě č. 300 Přerov - Brno v parametrech koridorové tratě s dvoukolejným uspořádáním vč. elektrifikace;</w:t>
      </w:r>
    </w:p>
    <w:p w14:paraId="1E2ED502"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modernizaci koridorové tratě č. 270;</w:t>
      </w:r>
    </w:p>
    <w:p w14:paraId="05AE68C6" w14:textId="4EB1EF1C" w:rsid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modernizace žel. tratě č. 280, Hranice - Horní Lideč - hranice ČR);</w:t>
      </w:r>
    </w:p>
    <w:p w14:paraId="0EF62C81"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 xml:space="preserve">dvojité vedení 400 </w:t>
      </w:r>
      <w:proofErr w:type="spellStart"/>
      <w:r w:rsidRPr="006C15C3">
        <w:rPr>
          <w:rFonts w:ascii="Times New Roman" w:eastAsia="Times New Roman" w:hAnsi="Times New Roman" w:cs="Times New Roman"/>
          <w:lang w:eastAsia="cs-CZ"/>
        </w:rPr>
        <w:t>kV</w:t>
      </w:r>
      <w:proofErr w:type="spellEnd"/>
      <w:r w:rsidRPr="006C15C3">
        <w:rPr>
          <w:rFonts w:ascii="Times New Roman" w:eastAsia="Times New Roman" w:hAnsi="Times New Roman" w:cs="Times New Roman"/>
          <w:lang w:eastAsia="cs-CZ"/>
        </w:rPr>
        <w:t xml:space="preserve"> do elektrické stanice </w:t>
      </w:r>
      <w:proofErr w:type="spellStart"/>
      <w:r w:rsidRPr="006C15C3">
        <w:rPr>
          <w:rFonts w:ascii="Times New Roman" w:eastAsia="Times New Roman" w:hAnsi="Times New Roman" w:cs="Times New Roman"/>
          <w:lang w:eastAsia="cs-CZ"/>
        </w:rPr>
        <w:t>Kletné</w:t>
      </w:r>
      <w:proofErr w:type="spellEnd"/>
      <w:r w:rsidRPr="006C15C3">
        <w:rPr>
          <w:rFonts w:ascii="Times New Roman" w:eastAsia="Times New Roman" w:hAnsi="Times New Roman" w:cs="Times New Roman"/>
          <w:lang w:eastAsia="cs-CZ"/>
        </w:rPr>
        <w:t>, odbočka z vedení Prosenice - Nošovice;</w:t>
      </w:r>
    </w:p>
    <w:p w14:paraId="151609A9"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zdvojení el. vedení VVN 110kV Vyškov - Prostějov;</w:t>
      </w:r>
    </w:p>
    <w:p w14:paraId="097D6619"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 xml:space="preserve">stavbu transformační stanice 110/22 </w:t>
      </w:r>
      <w:proofErr w:type="spellStart"/>
      <w:r w:rsidRPr="006C15C3">
        <w:rPr>
          <w:rFonts w:ascii="Times New Roman" w:eastAsia="Times New Roman" w:hAnsi="Times New Roman" w:cs="Times New Roman"/>
          <w:lang w:eastAsia="cs-CZ"/>
        </w:rPr>
        <w:t>kV</w:t>
      </w:r>
      <w:proofErr w:type="spellEnd"/>
      <w:r w:rsidRPr="006C15C3">
        <w:rPr>
          <w:rFonts w:ascii="Times New Roman" w:eastAsia="Times New Roman" w:hAnsi="Times New Roman" w:cs="Times New Roman"/>
          <w:lang w:eastAsia="cs-CZ"/>
        </w:rPr>
        <w:t xml:space="preserve"> Hranice včetně napájecího vedení 110 </w:t>
      </w:r>
      <w:proofErr w:type="spellStart"/>
      <w:r w:rsidRPr="006C15C3">
        <w:rPr>
          <w:rFonts w:ascii="Times New Roman" w:eastAsia="Times New Roman" w:hAnsi="Times New Roman" w:cs="Times New Roman"/>
          <w:lang w:eastAsia="cs-CZ"/>
        </w:rPr>
        <w:t>kV</w:t>
      </w:r>
      <w:proofErr w:type="spellEnd"/>
      <w:r w:rsidRPr="006C15C3">
        <w:rPr>
          <w:rFonts w:ascii="Times New Roman" w:eastAsia="Times New Roman" w:hAnsi="Times New Roman" w:cs="Times New Roman"/>
          <w:lang w:eastAsia="cs-CZ"/>
        </w:rPr>
        <w:t>);</w:t>
      </w:r>
    </w:p>
    <w:p w14:paraId="2AC28E6C"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výstavbu plynovodu přepravní soustavy „Moravia - VTL plynovod“;</w:t>
      </w:r>
    </w:p>
    <w:p w14:paraId="04DE87B3"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 xml:space="preserve">vodovodní řady k zlepšení zásobování pitnou vodou severní části ORP Hranice - </w:t>
      </w:r>
      <w:proofErr w:type="spellStart"/>
      <w:r w:rsidRPr="006C15C3">
        <w:rPr>
          <w:rFonts w:ascii="Times New Roman" w:eastAsia="Times New Roman" w:hAnsi="Times New Roman" w:cs="Times New Roman"/>
          <w:lang w:eastAsia="cs-CZ"/>
        </w:rPr>
        <w:t>Potštátsko</w:t>
      </w:r>
      <w:proofErr w:type="spellEnd"/>
      <w:r w:rsidRPr="006C15C3">
        <w:rPr>
          <w:rFonts w:ascii="Times New Roman" w:eastAsia="Times New Roman" w:hAnsi="Times New Roman" w:cs="Times New Roman"/>
          <w:lang w:eastAsia="cs-CZ"/>
        </w:rPr>
        <w:t>;</w:t>
      </w:r>
    </w:p>
    <w:p w14:paraId="680895EC"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b)</w:t>
      </w:r>
      <w:r w:rsidRPr="006C15C3">
        <w:rPr>
          <w:rFonts w:ascii="Times New Roman" w:eastAsia="Times New Roman" w:hAnsi="Times New Roman" w:cs="Times New Roman"/>
          <w:lang w:eastAsia="cs-CZ"/>
        </w:rPr>
        <w:tab/>
        <w:t>řešit územní souvislosti:</w:t>
      </w:r>
    </w:p>
    <w:p w14:paraId="2C6C6BE8"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s ochranou koridoru územní rezervy pro vysokorychlostní dopravu (VRT);</w:t>
      </w:r>
    </w:p>
    <w:p w14:paraId="56746FB5"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s ochranou koridoru územní rezervy pro průplavní spojení D- O-L;</w:t>
      </w:r>
    </w:p>
    <w:p w14:paraId="4BEE5715"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 xml:space="preserve">s ochranou koridoru územní rezervy pro vedení 400 </w:t>
      </w:r>
      <w:proofErr w:type="spellStart"/>
      <w:r w:rsidRPr="006C15C3">
        <w:rPr>
          <w:rFonts w:ascii="Times New Roman" w:eastAsia="Times New Roman" w:hAnsi="Times New Roman" w:cs="Times New Roman"/>
          <w:lang w:eastAsia="cs-CZ"/>
        </w:rPr>
        <w:t>kV</w:t>
      </w:r>
      <w:proofErr w:type="spellEnd"/>
      <w:r w:rsidRPr="006C15C3">
        <w:rPr>
          <w:rFonts w:ascii="Times New Roman" w:eastAsia="Times New Roman" w:hAnsi="Times New Roman" w:cs="Times New Roman"/>
          <w:lang w:eastAsia="cs-CZ"/>
        </w:rPr>
        <w:t xml:space="preserve"> sloužící k vyvedení elektrického výkonu z plánovaného velkého energetického zdroje v Blahutovicích;</w:t>
      </w:r>
    </w:p>
    <w:p w14:paraId="118FA2CA"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s ochranou území pro umístění ploch a koridorů pro stavby a opatření ke snížení povodňových rizik;</w:t>
      </w:r>
    </w:p>
    <w:p w14:paraId="4E64D0E9"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w:t>
      </w:r>
      <w:r w:rsidRPr="006C15C3">
        <w:rPr>
          <w:rFonts w:ascii="Times New Roman" w:eastAsia="Times New Roman" w:hAnsi="Times New Roman" w:cs="Times New Roman"/>
          <w:lang w:eastAsia="cs-CZ"/>
        </w:rPr>
        <w:tab/>
        <w:t>potencionální exploatace ložisek nerostných surovin ve vztahu ke stávajícím přírodním a antropogenním limitům v území (za podmínek stanovených v kap. A.5.2.);</w:t>
      </w:r>
    </w:p>
    <w:p w14:paraId="0CAF56F6"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c)</w:t>
      </w:r>
      <w:r w:rsidRPr="006C15C3">
        <w:rPr>
          <w:rFonts w:ascii="Times New Roman" w:eastAsia="Times New Roman" w:hAnsi="Times New Roman" w:cs="Times New Roman"/>
          <w:lang w:eastAsia="cs-CZ"/>
        </w:rPr>
        <w:tab/>
        <w:t>upřesňovat lokalizaci a řešit návaznosti na dopravní systém u významných rozvojových ploch pro podnikání nadmístního významu;</w:t>
      </w:r>
    </w:p>
    <w:p w14:paraId="3DA7C674"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d)</w:t>
      </w:r>
      <w:r w:rsidRPr="006C15C3">
        <w:rPr>
          <w:rFonts w:ascii="Times New Roman" w:eastAsia="Times New Roman" w:hAnsi="Times New Roman" w:cs="Times New Roman"/>
          <w:lang w:eastAsia="cs-CZ"/>
        </w:rPr>
        <w:tab/>
        <w:t>z hlediska přípustnosti orientovat těžbu nerostných surovin do území ploch ložisek a prognózních zdrojů s nejnižšími střety, popř. řešitelnými limity;</w:t>
      </w:r>
    </w:p>
    <w:p w14:paraId="6875149F" w14:textId="77777777" w:rsidR="006C15C3" w:rsidRP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t>e)</w:t>
      </w:r>
      <w:r w:rsidRPr="006C15C3">
        <w:rPr>
          <w:rFonts w:ascii="Times New Roman" w:eastAsia="Times New Roman" w:hAnsi="Times New Roman" w:cs="Times New Roman"/>
          <w:lang w:eastAsia="cs-CZ"/>
        </w:rPr>
        <w:tab/>
        <w:t>pro budoucí exploataci nerostných surovin za problematickou se považuje kulturní krajinná oblast KKO 1 a specifická oblast zvláštního účelu, významná pro obranu státu;</w:t>
      </w:r>
    </w:p>
    <w:p w14:paraId="54D28EC4" w14:textId="6EA518B6" w:rsidR="006C15C3" w:rsidRDefault="006C15C3" w:rsidP="006C15C3">
      <w:pPr>
        <w:autoSpaceDE w:val="0"/>
        <w:autoSpaceDN w:val="0"/>
        <w:spacing w:after="0" w:line="240" w:lineRule="auto"/>
        <w:ind w:left="567" w:hanging="567"/>
        <w:jc w:val="both"/>
        <w:rPr>
          <w:rFonts w:ascii="Times New Roman" w:eastAsia="Times New Roman" w:hAnsi="Times New Roman" w:cs="Times New Roman"/>
          <w:lang w:eastAsia="cs-CZ"/>
        </w:rPr>
      </w:pPr>
      <w:r w:rsidRPr="006C15C3">
        <w:rPr>
          <w:rFonts w:ascii="Times New Roman" w:eastAsia="Times New Roman" w:hAnsi="Times New Roman" w:cs="Times New Roman"/>
          <w:lang w:eastAsia="cs-CZ"/>
        </w:rPr>
        <w:lastRenderedPageBreak/>
        <w:t>f)</w:t>
      </w:r>
      <w:r w:rsidRPr="006C15C3">
        <w:rPr>
          <w:rFonts w:ascii="Times New Roman" w:eastAsia="Times New Roman" w:hAnsi="Times New Roman" w:cs="Times New Roman"/>
          <w:lang w:eastAsia="cs-CZ"/>
        </w:rPr>
        <w:tab/>
        <w:t>řešit zvýšené nároky na provádění změn v území s ochranou krajinných hodnot; minimalizovat negativní dopady do podmínek životního prostředí, zejména ve vztahu k rekreačnímu zázemí oblasti a lokalizaci podnikatelských aktivit (zejména průmyslových zón);</w:t>
      </w:r>
    </w:p>
    <w:p w14:paraId="339070C8" w14:textId="319B006A" w:rsidR="006C15C3" w:rsidRPr="00FB5031" w:rsidRDefault="006C15C3" w:rsidP="006C15C3">
      <w:pPr>
        <w:autoSpaceDE w:val="0"/>
        <w:autoSpaceDN w:val="0"/>
        <w:spacing w:after="0" w:line="240" w:lineRule="auto"/>
        <w:jc w:val="both"/>
        <w:rPr>
          <w:rFonts w:ascii="Times New Roman" w:eastAsia="Times New Roman" w:hAnsi="Times New Roman" w:cs="Times New Roman"/>
          <w:i/>
          <w:color w:val="FF0000"/>
          <w:lang w:eastAsia="cs-CZ"/>
        </w:rPr>
      </w:pPr>
      <w:r w:rsidRPr="00FB5031">
        <w:rPr>
          <w:rFonts w:ascii="Times New Roman" w:eastAsia="Times New Roman" w:hAnsi="Times New Roman" w:cs="Times New Roman"/>
          <w:i/>
          <w:color w:val="FF0000"/>
          <w:lang w:eastAsia="cs-CZ"/>
        </w:rPr>
        <w:t xml:space="preserve">Do ÚP Milotice nad Bečvou převzít </w:t>
      </w:r>
      <w:r w:rsidR="00337DD1">
        <w:rPr>
          <w:rFonts w:ascii="Times New Roman" w:eastAsia="Times New Roman" w:hAnsi="Times New Roman" w:cs="Times New Roman"/>
          <w:i/>
          <w:color w:val="FF0000"/>
          <w:lang w:eastAsia="cs-CZ"/>
        </w:rPr>
        <w:t xml:space="preserve">– </w:t>
      </w:r>
      <w:r w:rsidRPr="00FB5031">
        <w:rPr>
          <w:rFonts w:ascii="Times New Roman" w:eastAsia="Times New Roman" w:hAnsi="Times New Roman" w:cs="Times New Roman"/>
          <w:i/>
          <w:color w:val="FF0000"/>
          <w:lang w:eastAsia="cs-CZ"/>
        </w:rPr>
        <w:t>koridor pro modernizaci žel. tratě č. 280, Hranice - Horní Lideč - hranice ČR);</w:t>
      </w:r>
      <w:r w:rsidR="0052408F">
        <w:rPr>
          <w:rFonts w:ascii="Times New Roman" w:eastAsia="Times New Roman" w:hAnsi="Times New Roman" w:cs="Times New Roman"/>
          <w:i/>
          <w:color w:val="FF0000"/>
          <w:lang w:eastAsia="cs-CZ"/>
        </w:rPr>
        <w:t xml:space="preserve">(D74) </w:t>
      </w:r>
      <w:r w:rsidRPr="006C15C3">
        <w:rPr>
          <w:rFonts w:ascii="Times New Roman" w:eastAsia="Times New Roman" w:hAnsi="Times New Roman" w:cs="Times New Roman"/>
          <w:i/>
          <w:color w:val="0070C0"/>
          <w:lang w:eastAsia="cs-CZ"/>
        </w:rPr>
        <w:t>Ostatní bez opatření</w:t>
      </w:r>
    </w:p>
    <w:p w14:paraId="3EE28990" w14:textId="13C41F86" w:rsidR="006C15C3" w:rsidRDefault="006C15C3" w:rsidP="002B67D5">
      <w:pPr>
        <w:autoSpaceDE w:val="0"/>
        <w:autoSpaceDN w:val="0"/>
        <w:spacing w:after="0" w:line="240" w:lineRule="auto"/>
        <w:ind w:left="567" w:hanging="567"/>
        <w:jc w:val="both"/>
        <w:rPr>
          <w:rFonts w:ascii="Times New Roman" w:eastAsia="Times New Roman" w:hAnsi="Times New Roman" w:cs="Times New Roman"/>
          <w:lang w:eastAsia="cs-CZ"/>
        </w:rPr>
      </w:pPr>
    </w:p>
    <w:p w14:paraId="00C731DF" w14:textId="76D5B05B" w:rsidR="003D4295" w:rsidRDefault="002B67D5" w:rsidP="002B67D5">
      <w:pPr>
        <w:autoSpaceDE w:val="0"/>
        <w:autoSpaceDN w:val="0"/>
        <w:spacing w:after="0" w:line="240" w:lineRule="auto"/>
        <w:ind w:left="709" w:hanging="709"/>
        <w:jc w:val="both"/>
        <w:rPr>
          <w:rFonts w:ascii="Times New Roman" w:eastAsia="Times New Roman" w:hAnsi="Times New Roman" w:cs="Times New Roman"/>
          <w:lang w:eastAsia="cs-CZ"/>
        </w:rPr>
      </w:pPr>
      <w:r w:rsidRPr="003D4295">
        <w:rPr>
          <w:rFonts w:ascii="Times New Roman" w:eastAsia="Times New Roman" w:hAnsi="Times New Roman" w:cs="Times New Roman"/>
          <w:lang w:eastAsia="cs-CZ"/>
        </w:rPr>
        <w:t xml:space="preserve">3.B.3.  Obec </w:t>
      </w:r>
      <w:r w:rsidR="003F749D" w:rsidRPr="003D4295">
        <w:rPr>
          <w:rFonts w:ascii="Times New Roman" w:eastAsia="Times New Roman" w:hAnsi="Times New Roman" w:cs="Times New Roman"/>
          <w:lang w:eastAsia="cs-CZ"/>
        </w:rPr>
        <w:t>Milotice nad Bečvou</w:t>
      </w:r>
      <w:r w:rsidRPr="003D4295">
        <w:rPr>
          <w:rFonts w:ascii="Times New Roman" w:eastAsia="Times New Roman" w:hAnsi="Times New Roman" w:cs="Times New Roman"/>
          <w:lang w:eastAsia="cs-CZ"/>
        </w:rPr>
        <w:t xml:space="preserve"> se nachází mimo specifické oblasti vymezené v politice územního rozvoje a zpřesněných ZÚR </w:t>
      </w:r>
      <w:r w:rsidR="003D4295" w:rsidRPr="003D4295">
        <w:rPr>
          <w:rFonts w:ascii="Times New Roman" w:eastAsia="Times New Roman" w:hAnsi="Times New Roman" w:cs="Times New Roman"/>
          <w:lang w:eastAsia="cs-CZ"/>
        </w:rPr>
        <w:t>a</w:t>
      </w:r>
      <w:r w:rsidRPr="003D4295">
        <w:rPr>
          <w:rFonts w:ascii="Times New Roman" w:eastAsia="Times New Roman" w:hAnsi="Times New Roman" w:cs="Times New Roman"/>
          <w:lang w:eastAsia="cs-CZ"/>
        </w:rPr>
        <w:t xml:space="preserve"> ani v jiných specifických oblastech nadmístního významu</w:t>
      </w:r>
      <w:r w:rsidR="003D4295" w:rsidRPr="003D4295">
        <w:rPr>
          <w:rFonts w:ascii="Times New Roman" w:eastAsia="Times New Roman" w:hAnsi="Times New Roman" w:cs="Times New Roman"/>
          <w:lang w:eastAsia="cs-CZ"/>
        </w:rPr>
        <w:t xml:space="preserve"> (kapitola A.</w:t>
      </w:r>
      <w:r w:rsidR="003D4295">
        <w:rPr>
          <w:rFonts w:ascii="Times New Roman" w:eastAsia="Times New Roman" w:hAnsi="Times New Roman" w:cs="Times New Roman"/>
          <w:lang w:eastAsia="cs-CZ"/>
        </w:rPr>
        <w:t>3</w:t>
      </w:r>
      <w:r w:rsidR="003D4295" w:rsidRPr="003D4295">
        <w:rPr>
          <w:rFonts w:ascii="Times New Roman" w:eastAsia="Times New Roman" w:hAnsi="Times New Roman" w:cs="Times New Roman"/>
          <w:lang w:eastAsia="cs-CZ"/>
        </w:rPr>
        <w:t xml:space="preserve"> ZÚR OK).</w:t>
      </w:r>
    </w:p>
    <w:p w14:paraId="74D0E4F7" w14:textId="77777777" w:rsidR="003D4295" w:rsidRPr="00FB142A" w:rsidRDefault="003D4295" w:rsidP="003D4295">
      <w:pPr>
        <w:autoSpaceDE w:val="0"/>
        <w:autoSpaceDN w:val="0"/>
        <w:spacing w:after="0" w:line="240" w:lineRule="auto"/>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0070C0"/>
          <w:lang w:eastAsia="cs-CZ"/>
        </w:rPr>
        <w:t>Bez opatření</w:t>
      </w:r>
      <w:r>
        <w:rPr>
          <w:rFonts w:ascii="Times New Roman" w:eastAsia="Times New Roman" w:hAnsi="Times New Roman" w:cs="Times New Roman"/>
          <w:i/>
          <w:color w:val="0070C0"/>
          <w:lang w:eastAsia="cs-CZ"/>
        </w:rPr>
        <w:t>.</w:t>
      </w:r>
    </w:p>
    <w:p w14:paraId="75D850D1" w14:textId="77777777" w:rsidR="002B67D5" w:rsidRPr="002B67D5" w:rsidRDefault="002B67D5" w:rsidP="002B67D5">
      <w:pPr>
        <w:autoSpaceDE w:val="0"/>
        <w:autoSpaceDN w:val="0"/>
        <w:spacing w:after="0" w:line="240" w:lineRule="auto"/>
        <w:ind w:left="567" w:hanging="567"/>
        <w:jc w:val="both"/>
        <w:rPr>
          <w:rFonts w:ascii="Times New Roman" w:eastAsia="Times New Roman" w:hAnsi="Times New Roman" w:cs="Times New Roman"/>
          <w:lang w:eastAsia="cs-CZ"/>
        </w:rPr>
      </w:pPr>
    </w:p>
    <w:p w14:paraId="698BC3BB" w14:textId="34501BD8" w:rsidR="003D4295" w:rsidRDefault="003D4295" w:rsidP="003D4295">
      <w:pPr>
        <w:tabs>
          <w:tab w:val="left" w:pos="709"/>
        </w:tabs>
        <w:autoSpaceDE w:val="0"/>
        <w:autoSpaceDN w:val="0"/>
        <w:spacing w:after="0" w:line="240" w:lineRule="auto"/>
        <w:ind w:left="709" w:hanging="709"/>
        <w:jc w:val="both"/>
        <w:rPr>
          <w:rFonts w:ascii="Times New Roman" w:eastAsia="Times New Roman" w:hAnsi="Times New Roman" w:cs="Times New Roman"/>
          <w:lang w:eastAsia="cs-CZ"/>
        </w:rPr>
      </w:pPr>
      <w:r>
        <w:rPr>
          <w:rFonts w:ascii="Times New Roman" w:eastAsia="Times New Roman" w:hAnsi="Times New Roman" w:cs="Times New Roman"/>
          <w:lang w:eastAsia="cs-CZ"/>
        </w:rPr>
        <w:t>3.B.4. Zpřesnění vymezení ploch a koridorů vymezených v PUR ČR a v</w:t>
      </w:r>
      <w:r w:rsidR="00337DD1">
        <w:rPr>
          <w:rFonts w:ascii="Times New Roman" w:eastAsia="Times New Roman" w:hAnsi="Times New Roman" w:cs="Times New Roman"/>
          <w:lang w:eastAsia="cs-CZ"/>
        </w:rPr>
        <w:t>y</w:t>
      </w:r>
      <w:r>
        <w:rPr>
          <w:rFonts w:ascii="Times New Roman" w:eastAsia="Times New Roman" w:hAnsi="Times New Roman" w:cs="Times New Roman"/>
          <w:lang w:eastAsia="cs-CZ"/>
        </w:rPr>
        <w:t xml:space="preserve">mezení ploch a koridorů nadmístního významu, včetně ploch a koridorů veřejné infrastruktury, územního systému ekologické stability a územních rezerv, u ploch územních rezerv stanovení využití, které má být prověřeno </w:t>
      </w:r>
      <w:r w:rsidRPr="003D4295">
        <w:rPr>
          <w:rFonts w:ascii="Times New Roman" w:eastAsia="Times New Roman" w:hAnsi="Times New Roman" w:cs="Times New Roman"/>
          <w:lang w:eastAsia="cs-CZ"/>
        </w:rPr>
        <w:t>(kapitola A.</w:t>
      </w:r>
      <w:r>
        <w:rPr>
          <w:rFonts w:ascii="Times New Roman" w:eastAsia="Times New Roman" w:hAnsi="Times New Roman" w:cs="Times New Roman"/>
          <w:lang w:eastAsia="cs-CZ"/>
        </w:rPr>
        <w:t>4</w:t>
      </w:r>
      <w:r w:rsidRPr="003D4295">
        <w:rPr>
          <w:rFonts w:ascii="Times New Roman" w:eastAsia="Times New Roman" w:hAnsi="Times New Roman" w:cs="Times New Roman"/>
          <w:lang w:eastAsia="cs-CZ"/>
        </w:rPr>
        <w:t xml:space="preserve"> ZÚR OK).</w:t>
      </w:r>
    </w:p>
    <w:p w14:paraId="48206980" w14:textId="64BD39E8" w:rsidR="003D4295" w:rsidRPr="003D4295" w:rsidRDefault="003D4295" w:rsidP="003D4295">
      <w:pPr>
        <w:tabs>
          <w:tab w:val="left" w:pos="709"/>
        </w:tabs>
        <w:autoSpaceDE w:val="0"/>
        <w:autoSpaceDN w:val="0"/>
        <w:spacing w:after="0" w:line="240" w:lineRule="auto"/>
        <w:ind w:left="709" w:hanging="709"/>
        <w:jc w:val="both"/>
        <w:rPr>
          <w:rFonts w:ascii="Times New Roman" w:eastAsia="Times New Roman" w:hAnsi="Times New Roman" w:cs="Times New Roman"/>
          <w:lang w:eastAsia="cs-CZ"/>
        </w:rPr>
      </w:pPr>
    </w:p>
    <w:p w14:paraId="3D72808C" w14:textId="1B9B14D1" w:rsidR="00337DD1" w:rsidRDefault="00337DD1" w:rsidP="002B67D5">
      <w:pPr>
        <w:tabs>
          <w:tab w:val="left" w:pos="709"/>
        </w:tabs>
        <w:autoSpaceDE w:val="0"/>
        <w:autoSpaceDN w:val="0"/>
        <w:spacing w:after="0" w:line="240" w:lineRule="auto"/>
        <w:ind w:left="709" w:hanging="709"/>
        <w:jc w:val="both"/>
        <w:rPr>
          <w:rFonts w:ascii="Times New Roman" w:eastAsia="Times New Roman" w:hAnsi="Times New Roman" w:cs="Times New Roman"/>
          <w:lang w:eastAsia="cs-CZ"/>
        </w:rPr>
      </w:pPr>
      <w:r w:rsidRPr="00337DD1">
        <w:rPr>
          <w:rFonts w:ascii="Times New Roman" w:eastAsia="Times New Roman" w:hAnsi="Times New Roman" w:cs="Times New Roman"/>
          <w:lang w:eastAsia="cs-CZ"/>
        </w:rPr>
        <w:t>27.29.</w:t>
      </w:r>
      <w:r w:rsidRPr="00337DD1">
        <w:rPr>
          <w:rFonts w:ascii="Times New Roman" w:eastAsia="Times New Roman" w:hAnsi="Times New Roman" w:cs="Times New Roman"/>
          <w:lang w:eastAsia="cs-CZ"/>
        </w:rPr>
        <w:tab/>
      </w:r>
      <w:r>
        <w:rPr>
          <w:rFonts w:ascii="Times New Roman" w:eastAsia="Times New Roman" w:hAnsi="Times New Roman" w:cs="Times New Roman"/>
          <w:lang w:eastAsia="cs-CZ"/>
        </w:rPr>
        <w:t xml:space="preserve">1.6 </w:t>
      </w:r>
      <w:r w:rsidRPr="00337DD1">
        <w:rPr>
          <w:rFonts w:ascii="Times New Roman" w:eastAsia="Times New Roman" w:hAnsi="Times New Roman" w:cs="Times New Roman"/>
          <w:lang w:eastAsia="cs-CZ"/>
        </w:rPr>
        <w:t>Na území</w:t>
      </w:r>
      <w:r>
        <w:rPr>
          <w:rFonts w:ascii="Times New Roman" w:eastAsia="Times New Roman" w:hAnsi="Times New Roman" w:cs="Times New Roman"/>
          <w:lang w:eastAsia="cs-CZ"/>
        </w:rPr>
        <w:t xml:space="preserve"> Olomouckého kraje územně hájit </w:t>
      </w:r>
      <w:r w:rsidR="003D4295" w:rsidRPr="003D4295">
        <w:rPr>
          <w:rFonts w:ascii="Times New Roman" w:eastAsia="Times New Roman" w:hAnsi="Times New Roman" w:cs="Times New Roman"/>
          <w:lang w:eastAsia="cs-CZ"/>
        </w:rPr>
        <w:t>návrh na modernizaci tratě ČD č. 280 Hranice - Valašské Meziříčí - Vsetín - Horní Lideč - hranice ČR. V rámci zpracování podrobné dokumentace koordinovat návrh se záměrem na výstavbu vodního díla Skalička (Teplice) v ploše V27;</w:t>
      </w:r>
    </w:p>
    <w:p w14:paraId="277A491B" w14:textId="1A3C72F9" w:rsidR="0052408F" w:rsidRDefault="0052408F" w:rsidP="002B67D5">
      <w:pPr>
        <w:tabs>
          <w:tab w:val="left" w:pos="709"/>
        </w:tabs>
        <w:autoSpaceDE w:val="0"/>
        <w:autoSpaceDN w:val="0"/>
        <w:spacing w:after="0" w:line="240" w:lineRule="auto"/>
        <w:ind w:left="709" w:hanging="709"/>
        <w:jc w:val="both"/>
        <w:rPr>
          <w:rFonts w:ascii="Times New Roman" w:eastAsia="Times New Roman" w:hAnsi="Times New Roman" w:cs="Times New Roman"/>
          <w:lang w:eastAsia="cs-CZ"/>
        </w:rPr>
      </w:pPr>
      <w:r w:rsidRPr="00FB5031">
        <w:rPr>
          <w:rFonts w:ascii="Times New Roman" w:eastAsia="Times New Roman" w:hAnsi="Times New Roman" w:cs="Times New Roman"/>
          <w:i/>
          <w:color w:val="FF0000"/>
          <w:lang w:eastAsia="cs-CZ"/>
        </w:rPr>
        <w:t xml:space="preserve">Do ÚP Milotice nad Bečvou převzít </w:t>
      </w:r>
      <w:r>
        <w:rPr>
          <w:rFonts w:ascii="Times New Roman" w:eastAsia="Times New Roman" w:hAnsi="Times New Roman" w:cs="Times New Roman"/>
          <w:i/>
          <w:color w:val="FF0000"/>
          <w:lang w:eastAsia="cs-CZ"/>
        </w:rPr>
        <w:t xml:space="preserve">– </w:t>
      </w:r>
      <w:r w:rsidRPr="00FB5031">
        <w:rPr>
          <w:rFonts w:ascii="Times New Roman" w:eastAsia="Times New Roman" w:hAnsi="Times New Roman" w:cs="Times New Roman"/>
          <w:i/>
          <w:color w:val="FF0000"/>
          <w:lang w:eastAsia="cs-CZ"/>
        </w:rPr>
        <w:t>koridor pro modernizaci žel. tratě č. 280, Hranice - Horní Lideč - hranice ČR);</w:t>
      </w:r>
      <w:r w:rsidRPr="0052408F">
        <w:rPr>
          <w:rFonts w:ascii="Times New Roman" w:eastAsia="Times New Roman" w:hAnsi="Times New Roman" w:cs="Times New Roman"/>
          <w:i/>
          <w:color w:val="FF0000"/>
          <w:lang w:eastAsia="cs-CZ"/>
        </w:rPr>
        <w:t xml:space="preserve"> </w:t>
      </w:r>
      <w:r>
        <w:rPr>
          <w:rFonts w:ascii="Times New Roman" w:eastAsia="Times New Roman" w:hAnsi="Times New Roman" w:cs="Times New Roman"/>
          <w:i/>
          <w:color w:val="FF0000"/>
          <w:lang w:eastAsia="cs-CZ"/>
        </w:rPr>
        <w:t>(D74)</w:t>
      </w:r>
    </w:p>
    <w:p w14:paraId="3259C7DE" w14:textId="395552A3" w:rsidR="0052408F" w:rsidRDefault="0052408F" w:rsidP="002B67D5">
      <w:pPr>
        <w:tabs>
          <w:tab w:val="left" w:pos="709"/>
        </w:tabs>
        <w:autoSpaceDE w:val="0"/>
        <w:autoSpaceDN w:val="0"/>
        <w:spacing w:after="0" w:line="240" w:lineRule="auto"/>
        <w:ind w:left="709" w:hanging="709"/>
        <w:jc w:val="both"/>
        <w:rPr>
          <w:rFonts w:ascii="Times New Roman" w:eastAsia="Times New Roman" w:hAnsi="Times New Roman" w:cs="Times New Roman"/>
          <w:lang w:eastAsia="cs-CZ"/>
        </w:rPr>
      </w:pPr>
    </w:p>
    <w:p w14:paraId="194FF987" w14:textId="6FFF92A0" w:rsidR="0052408F" w:rsidRDefault="0052408F" w:rsidP="0052408F">
      <w:pPr>
        <w:tabs>
          <w:tab w:val="left" w:pos="0"/>
        </w:tabs>
        <w:autoSpaceDE w:val="0"/>
        <w:autoSpaceDN w:val="0"/>
        <w:spacing w:after="0" w:line="240" w:lineRule="auto"/>
        <w:jc w:val="both"/>
        <w:rPr>
          <w:rFonts w:ascii="Times New Roman" w:eastAsia="Times New Roman" w:hAnsi="Times New Roman" w:cs="Times New Roman"/>
          <w:lang w:eastAsia="cs-CZ"/>
        </w:rPr>
      </w:pPr>
      <w:r w:rsidRPr="0052408F">
        <w:rPr>
          <w:rFonts w:ascii="Times New Roman" w:eastAsia="Times New Roman" w:hAnsi="Times New Roman" w:cs="Times New Roman"/>
          <w:lang w:eastAsia="cs-CZ"/>
        </w:rPr>
        <w:t xml:space="preserve">Změna NRBK K143, RBK RK 1546 a RK1535 - v k. </w:t>
      </w:r>
      <w:proofErr w:type="spellStart"/>
      <w:r w:rsidRPr="0052408F">
        <w:rPr>
          <w:rFonts w:ascii="Times New Roman" w:eastAsia="Times New Roman" w:hAnsi="Times New Roman" w:cs="Times New Roman"/>
          <w:lang w:eastAsia="cs-CZ"/>
        </w:rPr>
        <w:t>ú.</w:t>
      </w:r>
      <w:proofErr w:type="spellEnd"/>
      <w:r w:rsidRPr="0052408F">
        <w:rPr>
          <w:rFonts w:ascii="Times New Roman" w:eastAsia="Times New Roman" w:hAnsi="Times New Roman" w:cs="Times New Roman"/>
          <w:lang w:eastAsia="cs-CZ"/>
        </w:rPr>
        <w:t xml:space="preserve"> Špičky, Milotice nad Bečvou, Zámrsky a Hustopeče nad Bečvou bylo ve výkresu B.7. provedeno upřesnění nivní osy NRBK K 143, napojení RBK 1546 na K 143 a úprava trasy RK 1535.</w:t>
      </w:r>
    </w:p>
    <w:p w14:paraId="0F5D6533" w14:textId="52A9F9AD" w:rsidR="0052408F" w:rsidRPr="0052408F" w:rsidRDefault="0052408F" w:rsidP="00B73B6B">
      <w:pPr>
        <w:tabs>
          <w:tab w:val="left" w:pos="0"/>
        </w:tabs>
        <w:autoSpaceDE w:val="0"/>
        <w:autoSpaceDN w:val="0"/>
        <w:spacing w:after="0" w:line="240" w:lineRule="auto"/>
        <w:jc w:val="both"/>
        <w:rPr>
          <w:rFonts w:ascii="Times New Roman" w:eastAsia="Times New Roman" w:hAnsi="Times New Roman" w:cs="Times New Roman"/>
          <w:i/>
          <w:color w:val="FF0000"/>
          <w:lang w:eastAsia="cs-CZ"/>
        </w:rPr>
      </w:pPr>
      <w:r w:rsidRPr="0052408F">
        <w:rPr>
          <w:rFonts w:ascii="Times New Roman" w:eastAsia="Times New Roman" w:hAnsi="Times New Roman" w:cs="Times New Roman"/>
          <w:i/>
          <w:color w:val="FF0000"/>
          <w:lang w:eastAsia="cs-CZ"/>
        </w:rPr>
        <w:t>Provést úpravu trasy nadregionálního biokoridoru K143</w:t>
      </w:r>
      <w:r w:rsidR="00B73B6B">
        <w:rPr>
          <w:rFonts w:ascii="Times New Roman" w:eastAsia="Times New Roman" w:hAnsi="Times New Roman" w:cs="Times New Roman"/>
          <w:i/>
          <w:color w:val="FF0000"/>
          <w:lang w:eastAsia="cs-CZ"/>
        </w:rPr>
        <w:t>,</w:t>
      </w:r>
      <w:r w:rsidR="00B73B6B" w:rsidRPr="00B73B6B">
        <w:t xml:space="preserve"> </w:t>
      </w:r>
      <w:r w:rsidR="00B73B6B" w:rsidRPr="00B73B6B">
        <w:rPr>
          <w:rFonts w:ascii="Times New Roman" w:eastAsia="Times New Roman" w:hAnsi="Times New Roman" w:cs="Times New Roman"/>
          <w:i/>
          <w:color w:val="FF0000"/>
          <w:lang w:eastAsia="cs-CZ"/>
        </w:rPr>
        <w:t>napojení RBK 1546 na K 143 a úprava trasy RK 1535.</w:t>
      </w:r>
    </w:p>
    <w:p w14:paraId="58C07C5C" w14:textId="15FA896C" w:rsidR="000F3107" w:rsidRDefault="000F3107" w:rsidP="0052408F">
      <w:pPr>
        <w:tabs>
          <w:tab w:val="left" w:pos="0"/>
        </w:tabs>
        <w:autoSpaceDE w:val="0"/>
        <w:autoSpaceDN w:val="0"/>
        <w:spacing w:after="0" w:line="240" w:lineRule="auto"/>
        <w:jc w:val="both"/>
        <w:rPr>
          <w:rFonts w:ascii="Times New Roman" w:eastAsia="Times New Roman" w:hAnsi="Times New Roman" w:cs="Times New Roman"/>
          <w:lang w:eastAsia="cs-CZ"/>
        </w:rPr>
      </w:pPr>
      <w:r w:rsidRPr="000F3107">
        <w:rPr>
          <w:rFonts w:ascii="Times New Roman" w:eastAsia="Times New Roman" w:hAnsi="Times New Roman" w:cs="Times New Roman"/>
          <w:lang w:eastAsia="cs-CZ"/>
        </w:rPr>
        <w:t>895.1.</w:t>
      </w:r>
      <w:r w:rsidRPr="000F3107">
        <w:rPr>
          <w:rFonts w:ascii="Times New Roman" w:eastAsia="Times New Roman" w:hAnsi="Times New Roman" w:cs="Times New Roman"/>
          <w:lang w:eastAsia="cs-CZ"/>
        </w:rPr>
        <w:tab/>
        <w:t>suchá nádrž Skalička (Teplice) - V27 na řece Bečvě</w:t>
      </w:r>
    </w:p>
    <w:p w14:paraId="5906B343" w14:textId="375F294F" w:rsidR="0052408F" w:rsidRDefault="0052408F" w:rsidP="0052408F">
      <w:pPr>
        <w:tabs>
          <w:tab w:val="left" w:pos="0"/>
        </w:tabs>
        <w:autoSpaceDE w:val="0"/>
        <w:autoSpaceDN w:val="0"/>
        <w:spacing w:after="0" w:line="240" w:lineRule="auto"/>
        <w:jc w:val="both"/>
        <w:rPr>
          <w:rFonts w:ascii="Times New Roman" w:eastAsia="Times New Roman" w:hAnsi="Times New Roman" w:cs="Times New Roman"/>
          <w:lang w:eastAsia="cs-CZ"/>
        </w:rPr>
      </w:pPr>
      <w:r w:rsidRPr="0052408F">
        <w:rPr>
          <w:rFonts w:ascii="Times New Roman" w:eastAsia="Times New Roman" w:hAnsi="Times New Roman" w:cs="Times New Roman"/>
          <w:lang w:eastAsia="cs-CZ"/>
        </w:rPr>
        <w:t>V odst. 89.5.1. se upravuje název suché nádrže Teplice na suchou nádrž Skalička (v ZÚR OK označeno jako V27 s názvem Skalička (Teplice) a uvádí se tak do souladu s Usnesením vlády ČR ze dne 1.7.2015 č. 524 ke Zprávě o stavu přípravy a průběhu realizace protipovodňových opatření v povodí řeky Bečvy suchá nádrž Skalička. Tato suchá nádrž má stěžejní význam pro protipovodňovou ochranu obcí na toku Bečva, jako součást dalších nezbytných ploch a koridorů pro stavby a opatření ke snížení povodňových rizik v povodí řeky Bečvy. Vzhledem k tomu, že se neustále vyvíjí názor na rozsah a funkci plochy pro toto vodní dílo, je zrušena přesná limitní výměra zátopy. Požadavek na vymezení suché nádrže vyplývá i z PÚR ČR pod bodem (167b)</w:t>
      </w:r>
      <w:r w:rsidR="00B73B6B">
        <w:rPr>
          <w:rFonts w:ascii="Times New Roman" w:eastAsia="Times New Roman" w:hAnsi="Times New Roman" w:cs="Times New Roman"/>
          <w:lang w:eastAsia="cs-CZ"/>
        </w:rPr>
        <w:t xml:space="preserve">. </w:t>
      </w:r>
      <w:r w:rsidRPr="0052408F">
        <w:rPr>
          <w:rFonts w:ascii="Times New Roman" w:eastAsia="Times New Roman" w:hAnsi="Times New Roman" w:cs="Times New Roman"/>
          <w:lang w:eastAsia="cs-CZ"/>
        </w:rPr>
        <w:t>Záměr na suchou nádrž Skalička v rámci zpracování podrobné dokumentace nutno koordinovat se záměrem na modernizaci železniční tratě č.280 (D74) a upřesněním průběhu nadregionálního biokoridoru K143.</w:t>
      </w:r>
    </w:p>
    <w:p w14:paraId="38EA5FA8" w14:textId="312B8570" w:rsidR="0052408F" w:rsidRPr="00B73B6B" w:rsidRDefault="00B73B6B" w:rsidP="00B73B6B">
      <w:pPr>
        <w:tabs>
          <w:tab w:val="left" w:pos="0"/>
        </w:tabs>
        <w:autoSpaceDE w:val="0"/>
        <w:autoSpaceDN w:val="0"/>
        <w:spacing w:after="0" w:line="240" w:lineRule="auto"/>
        <w:jc w:val="both"/>
        <w:rPr>
          <w:rFonts w:ascii="Times New Roman" w:eastAsia="Times New Roman" w:hAnsi="Times New Roman" w:cs="Times New Roman"/>
          <w:i/>
          <w:color w:val="FF0000"/>
          <w:lang w:eastAsia="cs-CZ"/>
        </w:rPr>
      </w:pPr>
      <w:r w:rsidRPr="00B73B6B">
        <w:rPr>
          <w:rFonts w:ascii="Times New Roman" w:eastAsia="Times New Roman" w:hAnsi="Times New Roman" w:cs="Times New Roman"/>
          <w:i/>
          <w:color w:val="FF0000"/>
          <w:lang w:eastAsia="cs-CZ"/>
        </w:rPr>
        <w:t>Provést úpravu názvu suché nádrže Teplice na suchou nádrž Skalička (v ZÚR OK označeno jako V27 s názvem Skalička (Teplice)</w:t>
      </w:r>
    </w:p>
    <w:p w14:paraId="2B02A9F9" w14:textId="77777777" w:rsidR="000F3107" w:rsidRDefault="000F3107" w:rsidP="000F3107">
      <w:pPr>
        <w:autoSpaceDE w:val="0"/>
        <w:autoSpaceDN w:val="0"/>
        <w:spacing w:after="0" w:line="240" w:lineRule="auto"/>
        <w:jc w:val="both"/>
        <w:rPr>
          <w:rFonts w:ascii="Times New Roman" w:eastAsia="Times New Roman" w:hAnsi="Times New Roman" w:cs="Times New Roman"/>
          <w:lang w:eastAsia="cs-CZ"/>
        </w:rPr>
      </w:pPr>
    </w:p>
    <w:p w14:paraId="5231E8D6" w14:textId="41343FDA" w:rsidR="00B73B6B" w:rsidRDefault="000F3107" w:rsidP="000F3107">
      <w:pPr>
        <w:tabs>
          <w:tab w:val="left" w:pos="0"/>
        </w:tabs>
        <w:autoSpaceDE w:val="0"/>
        <w:autoSpaceDN w:val="0"/>
        <w:spacing w:after="0" w:line="240" w:lineRule="auto"/>
        <w:jc w:val="both"/>
        <w:rPr>
          <w:rFonts w:ascii="Times New Roman" w:eastAsia="Times New Roman" w:hAnsi="Times New Roman" w:cs="Times New Roman"/>
          <w:lang w:eastAsia="cs-CZ"/>
        </w:rPr>
      </w:pPr>
      <w:r w:rsidRPr="000F3107">
        <w:rPr>
          <w:rFonts w:ascii="Times New Roman" w:eastAsia="Times New Roman" w:hAnsi="Times New Roman" w:cs="Times New Roman"/>
          <w:lang w:eastAsia="cs-CZ"/>
        </w:rPr>
        <w:t>Rovněž ¡e nutno respektovat suché nádrže a zohlednit v řešení další protipovodňová opatření obsažená v Plánu pro zvládání povodňových rizik v povodí Dunaje, v Národních plánech povodí Dunaje a Odry a v Plánech dílčích povodí Moravy a přítoků Váhu, dílčího povodí Dy</w:t>
      </w:r>
      <w:r w:rsidR="00806958">
        <w:rPr>
          <w:rFonts w:ascii="Times New Roman" w:eastAsia="Times New Roman" w:hAnsi="Times New Roman" w:cs="Times New Roman"/>
          <w:lang w:eastAsia="cs-CZ"/>
        </w:rPr>
        <w:t>j</w:t>
      </w:r>
      <w:r w:rsidRPr="000F3107">
        <w:rPr>
          <w:rFonts w:ascii="Times New Roman" w:eastAsia="Times New Roman" w:hAnsi="Times New Roman" w:cs="Times New Roman"/>
          <w:lang w:eastAsia="cs-CZ"/>
        </w:rPr>
        <w:t>e a dílčího povodí Horní Odry. Ste</w:t>
      </w:r>
      <w:r w:rsidR="00806958">
        <w:rPr>
          <w:rFonts w:ascii="Times New Roman" w:eastAsia="Times New Roman" w:hAnsi="Times New Roman" w:cs="Times New Roman"/>
          <w:lang w:eastAsia="cs-CZ"/>
        </w:rPr>
        <w:t>j</w:t>
      </w:r>
      <w:r w:rsidRPr="000F3107">
        <w:rPr>
          <w:rFonts w:ascii="Times New Roman" w:eastAsia="Times New Roman" w:hAnsi="Times New Roman" w:cs="Times New Roman"/>
          <w:lang w:eastAsia="cs-CZ"/>
        </w:rPr>
        <w:t>ně tak postupovat i při provádění pozemkových úprav v dotčených katastrálních územích;</w:t>
      </w:r>
    </w:p>
    <w:p w14:paraId="79735027" w14:textId="57D6EDD7" w:rsidR="00806958" w:rsidRDefault="00806958" w:rsidP="00806958">
      <w:pPr>
        <w:autoSpaceDE w:val="0"/>
        <w:autoSpaceDN w:val="0"/>
        <w:spacing w:after="0" w:line="240" w:lineRule="auto"/>
        <w:jc w:val="both"/>
        <w:rPr>
          <w:rFonts w:ascii="Times New Roman" w:eastAsia="Times New Roman" w:hAnsi="Times New Roman" w:cs="Times New Roman"/>
          <w:lang w:eastAsia="cs-CZ"/>
        </w:rPr>
      </w:pPr>
      <w:r w:rsidRPr="00B73B6B">
        <w:rPr>
          <w:rFonts w:ascii="Times New Roman" w:eastAsia="Times New Roman" w:hAnsi="Times New Roman" w:cs="Times New Roman"/>
          <w:lang w:eastAsia="cs-CZ"/>
        </w:rPr>
        <w:t>Návrhy na vymezení suchých nádrží v uvedených dokumentech je nutné v ÚP respektovat a ostatní protipovodňová opatření obsažena v dokumentech je žádoucí v řešení územních plánů zohlednit v součinnosti se správcem povodí.</w:t>
      </w:r>
    </w:p>
    <w:p w14:paraId="6B6F2CBE" w14:textId="01CD3BB3" w:rsidR="00806958" w:rsidRPr="00806958" w:rsidRDefault="00806958" w:rsidP="00806958">
      <w:pPr>
        <w:autoSpaceDE w:val="0"/>
        <w:autoSpaceDN w:val="0"/>
        <w:spacing w:after="0" w:line="240" w:lineRule="auto"/>
        <w:jc w:val="both"/>
        <w:rPr>
          <w:rFonts w:ascii="Times New Roman" w:eastAsia="Times New Roman" w:hAnsi="Times New Roman" w:cs="Times New Roman"/>
          <w:i/>
          <w:color w:val="0070C0"/>
          <w:lang w:eastAsia="cs-CZ"/>
        </w:rPr>
      </w:pPr>
      <w:r w:rsidRPr="00806958">
        <w:rPr>
          <w:rFonts w:ascii="Times New Roman" w:eastAsia="Times New Roman" w:hAnsi="Times New Roman" w:cs="Times New Roman"/>
          <w:i/>
          <w:color w:val="0070C0"/>
          <w:lang w:eastAsia="cs-CZ"/>
        </w:rPr>
        <w:t xml:space="preserve">Bez opatření. Suchá nádrž na </w:t>
      </w:r>
      <w:proofErr w:type="spellStart"/>
      <w:r w:rsidRPr="00806958">
        <w:rPr>
          <w:rFonts w:ascii="Times New Roman" w:eastAsia="Times New Roman" w:hAnsi="Times New Roman" w:cs="Times New Roman"/>
          <w:i/>
          <w:color w:val="0070C0"/>
          <w:lang w:eastAsia="cs-CZ"/>
        </w:rPr>
        <w:t>M</w:t>
      </w:r>
      <w:r>
        <w:rPr>
          <w:rFonts w:ascii="Times New Roman" w:eastAsia="Times New Roman" w:hAnsi="Times New Roman" w:cs="Times New Roman"/>
          <w:i/>
          <w:color w:val="0070C0"/>
          <w:lang w:eastAsia="cs-CZ"/>
        </w:rPr>
        <w:t>i</w:t>
      </w:r>
      <w:r w:rsidRPr="00806958">
        <w:rPr>
          <w:rFonts w:ascii="Times New Roman" w:eastAsia="Times New Roman" w:hAnsi="Times New Roman" w:cs="Times New Roman"/>
          <w:i/>
          <w:color w:val="0070C0"/>
          <w:lang w:eastAsia="cs-CZ"/>
        </w:rPr>
        <w:t>lotickém</w:t>
      </w:r>
      <w:proofErr w:type="spellEnd"/>
      <w:r w:rsidRPr="00806958">
        <w:rPr>
          <w:rFonts w:ascii="Times New Roman" w:eastAsia="Times New Roman" w:hAnsi="Times New Roman" w:cs="Times New Roman"/>
          <w:i/>
          <w:color w:val="0070C0"/>
          <w:lang w:eastAsia="cs-CZ"/>
        </w:rPr>
        <w:t xml:space="preserve"> potoce je v ÚP Milotice nad Bečvou navržena</w:t>
      </w:r>
    </w:p>
    <w:p w14:paraId="1E8E6FA6" w14:textId="77777777" w:rsidR="00B73B6B" w:rsidRDefault="00B73B6B" w:rsidP="000F3107">
      <w:pPr>
        <w:tabs>
          <w:tab w:val="left" w:pos="0"/>
        </w:tabs>
        <w:autoSpaceDE w:val="0"/>
        <w:autoSpaceDN w:val="0"/>
        <w:spacing w:after="0" w:line="240" w:lineRule="auto"/>
        <w:jc w:val="both"/>
        <w:rPr>
          <w:rFonts w:ascii="Times New Roman" w:eastAsia="Times New Roman" w:hAnsi="Times New Roman" w:cs="Times New Roman"/>
          <w:lang w:eastAsia="cs-CZ"/>
        </w:rPr>
      </w:pPr>
    </w:p>
    <w:p w14:paraId="3B45815F" w14:textId="397D69A8" w:rsidR="003D3D42" w:rsidRDefault="002B67D5" w:rsidP="002B67D5">
      <w:pPr>
        <w:autoSpaceDE w:val="0"/>
        <w:autoSpaceDN w:val="0"/>
        <w:spacing w:after="0" w:line="240" w:lineRule="auto"/>
        <w:ind w:left="709" w:hanging="709"/>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3.B.5.  </w:t>
      </w:r>
      <w:r w:rsidR="009C4FFF">
        <w:rPr>
          <w:rFonts w:ascii="Times New Roman" w:eastAsia="Times New Roman" w:hAnsi="Times New Roman" w:cs="Times New Roman"/>
          <w:lang w:eastAsia="cs-CZ"/>
        </w:rPr>
        <w:t xml:space="preserve">Upřesnění </w:t>
      </w:r>
      <w:r w:rsidR="003D3D42">
        <w:rPr>
          <w:rFonts w:ascii="Times New Roman" w:eastAsia="Times New Roman" w:hAnsi="Times New Roman" w:cs="Times New Roman"/>
          <w:lang w:eastAsia="cs-CZ"/>
        </w:rPr>
        <w:t>územních podmínek koncepce ochrany a rozvoje přírodních, kulturních a civilizačních hodnot území kraje (</w:t>
      </w:r>
      <w:r w:rsidR="003D3D42" w:rsidRPr="002B67D5">
        <w:rPr>
          <w:rFonts w:ascii="Times New Roman" w:eastAsia="Times New Roman" w:hAnsi="Times New Roman" w:cs="Times New Roman"/>
          <w:lang w:eastAsia="cs-CZ"/>
        </w:rPr>
        <w:t>kapitol</w:t>
      </w:r>
      <w:r w:rsidR="003D3D42">
        <w:rPr>
          <w:rFonts w:ascii="Times New Roman" w:eastAsia="Times New Roman" w:hAnsi="Times New Roman" w:cs="Times New Roman"/>
          <w:lang w:eastAsia="cs-CZ"/>
        </w:rPr>
        <w:t>a A.5 ZÚR OK).</w:t>
      </w:r>
    </w:p>
    <w:p w14:paraId="505C30DD" w14:textId="77777777" w:rsidR="003D3D42" w:rsidRDefault="003D3D42"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7ACE05E9" w14:textId="0AFE1A8E" w:rsidR="003D3D42" w:rsidRPr="003D3D42" w:rsidRDefault="003D3D42" w:rsidP="003D3D42">
      <w:pPr>
        <w:autoSpaceDE w:val="0"/>
        <w:autoSpaceDN w:val="0"/>
        <w:spacing w:after="0" w:line="240" w:lineRule="auto"/>
        <w:ind w:left="709" w:hanging="709"/>
        <w:jc w:val="both"/>
        <w:rPr>
          <w:rFonts w:ascii="Times New Roman" w:eastAsia="Times New Roman" w:hAnsi="Times New Roman" w:cs="Times New Roman"/>
          <w:lang w:eastAsia="cs-CZ"/>
        </w:rPr>
      </w:pPr>
      <w:r w:rsidRPr="003D3D42">
        <w:rPr>
          <w:rFonts w:ascii="Times New Roman" w:eastAsia="Times New Roman" w:hAnsi="Times New Roman" w:cs="Times New Roman"/>
          <w:lang w:eastAsia="cs-CZ"/>
        </w:rPr>
        <w:lastRenderedPageBreak/>
        <w:t>74.11.</w:t>
      </w:r>
      <w:r w:rsidRPr="003D3D42">
        <w:rPr>
          <w:rFonts w:ascii="Times New Roman" w:eastAsia="Times New Roman" w:hAnsi="Times New Roman" w:cs="Times New Roman"/>
          <w:lang w:eastAsia="cs-CZ"/>
        </w:rPr>
        <w:tab/>
      </w:r>
      <w:r>
        <w:rPr>
          <w:rFonts w:ascii="Times New Roman" w:eastAsia="Times New Roman" w:hAnsi="Times New Roman" w:cs="Times New Roman"/>
          <w:lang w:eastAsia="cs-CZ"/>
        </w:rPr>
        <w:t>Nesnižovat</w:t>
      </w:r>
      <w:r w:rsidRPr="003D3D42">
        <w:rPr>
          <w:rFonts w:ascii="Times New Roman" w:eastAsia="Times New Roman" w:hAnsi="Times New Roman" w:cs="Times New Roman"/>
          <w:lang w:eastAsia="cs-CZ"/>
        </w:rPr>
        <w:t xml:space="preserve"> novými zásahy v krajině průchodnost migračních koridorů vymezených ve výkresu B.7. K zajištění funkčnosti migračních koridorů se stanovuji tyto zásady:</w:t>
      </w:r>
    </w:p>
    <w:p w14:paraId="4CC5AF55" w14:textId="77777777" w:rsidR="003D3D42" w:rsidRPr="003D3D42" w:rsidRDefault="003D3D42" w:rsidP="003D3D42">
      <w:pPr>
        <w:autoSpaceDE w:val="0"/>
        <w:autoSpaceDN w:val="0"/>
        <w:spacing w:after="0" w:line="240" w:lineRule="auto"/>
        <w:ind w:left="709" w:hanging="709"/>
        <w:jc w:val="both"/>
        <w:rPr>
          <w:rFonts w:ascii="Times New Roman" w:eastAsia="Times New Roman" w:hAnsi="Times New Roman" w:cs="Times New Roman"/>
          <w:lang w:eastAsia="cs-CZ"/>
        </w:rPr>
      </w:pPr>
      <w:r w:rsidRPr="003D3D42">
        <w:rPr>
          <w:rFonts w:ascii="Times New Roman" w:eastAsia="Times New Roman" w:hAnsi="Times New Roman" w:cs="Times New Roman"/>
          <w:lang w:eastAsia="cs-CZ"/>
        </w:rPr>
        <w:t>74.11.1.</w:t>
      </w:r>
      <w:r w:rsidRPr="003D3D42">
        <w:rPr>
          <w:rFonts w:ascii="Times New Roman" w:eastAsia="Times New Roman" w:hAnsi="Times New Roman" w:cs="Times New Roman"/>
          <w:lang w:eastAsia="cs-CZ"/>
        </w:rPr>
        <w:tab/>
        <w:t>nezužovat šířku migračního koridoru výstavbou (rozšiřováním zastavěného území), která by mohla ovlivnit funkci migračního koridoru (včetně oplocování pozemků, umísťování zařízení s vysokou hlukovou, nebo světelnou zátěží);</w:t>
      </w:r>
    </w:p>
    <w:p w14:paraId="56E43B1A" w14:textId="77777777" w:rsidR="003D3D42" w:rsidRPr="003D3D42" w:rsidRDefault="003D3D42" w:rsidP="003D3D42">
      <w:pPr>
        <w:autoSpaceDE w:val="0"/>
        <w:autoSpaceDN w:val="0"/>
        <w:spacing w:after="0" w:line="240" w:lineRule="auto"/>
        <w:ind w:left="709" w:hanging="709"/>
        <w:jc w:val="both"/>
        <w:rPr>
          <w:rFonts w:ascii="Times New Roman" w:eastAsia="Times New Roman" w:hAnsi="Times New Roman" w:cs="Times New Roman"/>
          <w:lang w:eastAsia="cs-CZ"/>
        </w:rPr>
      </w:pPr>
      <w:r w:rsidRPr="003D3D42">
        <w:rPr>
          <w:rFonts w:ascii="Times New Roman" w:eastAsia="Times New Roman" w:hAnsi="Times New Roman" w:cs="Times New Roman"/>
          <w:lang w:eastAsia="cs-CZ"/>
        </w:rPr>
        <w:t>74.11.2.</w:t>
      </w:r>
      <w:r w:rsidRPr="003D3D42">
        <w:rPr>
          <w:rFonts w:ascii="Times New Roman" w:eastAsia="Times New Roman" w:hAnsi="Times New Roman" w:cs="Times New Roman"/>
          <w:lang w:eastAsia="cs-CZ"/>
        </w:rPr>
        <w:tab/>
        <w:t>zvýšenou pozornost věnovat zejména křížení liniových dopravních staveb s migračními koridory. Pokud se nelze významnými liniovými stavbami (zejména čtyřproudé silnice se středním dělícím pásem s oplocením, oplocené železniční koridory, VRT, apod.) vyhnout křížení s migračními koridory, pak je potřebné zajistit prostupnost migračního koridoru pomocí migračních objektů (podchody nebo nadchody), které budou navazovat na migrační koridory. Mostní objekty na dopravních stavbách v místě křížení koridoru, nebo v navazujícím okolí využitelné pro migraci (přemostění údolí, vodních toků, málo frekventovaných komunikací atp.) je potřebné ve fázi přípravy záměrů a jejich povolování přizpůsobit z hlediska parametrů a technického řešení pro migrační funkci a zajistit navedení živočichů k těmto objektům (usměrnění koridoru při zachování jeho funkce a prostorové návaznosti). Zohlednit při tom, zda funkci migračních objektů nemohou snížit hluboké terénní zářezy, návrh či existence stávajících opěrných či protihlukových stěn, oplocení, souběh se stávajícími jinými dopravními stavbami apod., které představují bariéry pro pohyb živočichů a mohou znehodnotit funkci migračních objektů;</w:t>
      </w:r>
    </w:p>
    <w:p w14:paraId="0CBC2B84" w14:textId="77777777" w:rsidR="003D3D42" w:rsidRPr="003D3D42" w:rsidRDefault="003D3D42" w:rsidP="003D3D42">
      <w:pPr>
        <w:autoSpaceDE w:val="0"/>
        <w:autoSpaceDN w:val="0"/>
        <w:spacing w:after="0" w:line="240" w:lineRule="auto"/>
        <w:ind w:left="709" w:hanging="709"/>
        <w:jc w:val="both"/>
        <w:rPr>
          <w:rFonts w:ascii="Times New Roman" w:eastAsia="Times New Roman" w:hAnsi="Times New Roman" w:cs="Times New Roman"/>
          <w:lang w:eastAsia="cs-CZ"/>
        </w:rPr>
      </w:pPr>
      <w:r w:rsidRPr="003D3D42">
        <w:rPr>
          <w:rFonts w:ascii="Times New Roman" w:eastAsia="Times New Roman" w:hAnsi="Times New Roman" w:cs="Times New Roman"/>
          <w:lang w:eastAsia="cs-CZ"/>
        </w:rPr>
        <w:t>74.11.3.</w:t>
      </w:r>
      <w:r w:rsidRPr="003D3D42">
        <w:rPr>
          <w:rFonts w:ascii="Times New Roman" w:eastAsia="Times New Roman" w:hAnsi="Times New Roman" w:cs="Times New Roman"/>
          <w:lang w:eastAsia="cs-CZ"/>
        </w:rPr>
        <w:tab/>
        <w:t>minimalizovat, popř. zcela vyloučit situování dalších migračních bariér (např. pastevní areály, vinice, ohrazené plochy sadů či porostů rychle rostoucích dřevin apod.);</w:t>
      </w:r>
    </w:p>
    <w:p w14:paraId="467A58E2" w14:textId="29DE1CFA" w:rsidR="003D3D42" w:rsidRDefault="003D3D42" w:rsidP="003D3D42">
      <w:pPr>
        <w:autoSpaceDE w:val="0"/>
        <w:autoSpaceDN w:val="0"/>
        <w:spacing w:after="0" w:line="240" w:lineRule="auto"/>
        <w:ind w:left="709" w:hanging="709"/>
        <w:jc w:val="both"/>
        <w:rPr>
          <w:rFonts w:ascii="Times New Roman" w:eastAsia="Times New Roman" w:hAnsi="Times New Roman" w:cs="Times New Roman"/>
          <w:lang w:eastAsia="cs-CZ"/>
        </w:rPr>
      </w:pPr>
      <w:r w:rsidRPr="003D3D42">
        <w:rPr>
          <w:rFonts w:ascii="Times New Roman" w:eastAsia="Times New Roman" w:hAnsi="Times New Roman" w:cs="Times New Roman"/>
          <w:lang w:eastAsia="cs-CZ"/>
        </w:rPr>
        <w:t>74.11.4.</w:t>
      </w:r>
      <w:r w:rsidRPr="003D3D42">
        <w:rPr>
          <w:rFonts w:ascii="Times New Roman" w:eastAsia="Times New Roman" w:hAnsi="Times New Roman" w:cs="Times New Roman"/>
          <w:lang w:eastAsia="cs-CZ"/>
        </w:rPr>
        <w:tab/>
        <w:t xml:space="preserve">zvýšenou pozornost věnovat ochraně (zachování) veškeré </w:t>
      </w:r>
      <w:proofErr w:type="spellStart"/>
      <w:r w:rsidRPr="003D3D42">
        <w:rPr>
          <w:rFonts w:ascii="Times New Roman" w:eastAsia="Times New Roman" w:hAnsi="Times New Roman" w:cs="Times New Roman"/>
          <w:lang w:eastAsia="cs-CZ"/>
        </w:rPr>
        <w:t>mimolesní</w:t>
      </w:r>
      <w:proofErr w:type="spellEnd"/>
      <w:r w:rsidRPr="003D3D42">
        <w:rPr>
          <w:rFonts w:ascii="Times New Roman" w:eastAsia="Times New Roman" w:hAnsi="Times New Roman" w:cs="Times New Roman"/>
          <w:lang w:eastAsia="cs-CZ"/>
        </w:rPr>
        <w:t xml:space="preserve"> zeleně v ploše koridoru;</w:t>
      </w:r>
    </w:p>
    <w:p w14:paraId="3983176F" w14:textId="77777777" w:rsidR="003D3D42" w:rsidRDefault="003D3D42"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6BD4920D" w14:textId="09ADDF46" w:rsidR="003D3D42" w:rsidRPr="003D3D42" w:rsidRDefault="00BF3F38" w:rsidP="002B67D5">
      <w:pPr>
        <w:autoSpaceDE w:val="0"/>
        <w:autoSpaceDN w:val="0"/>
        <w:spacing w:after="0" w:line="240" w:lineRule="auto"/>
        <w:ind w:left="709" w:hanging="709"/>
        <w:jc w:val="both"/>
        <w:rPr>
          <w:rFonts w:ascii="Times New Roman" w:eastAsia="Times New Roman" w:hAnsi="Times New Roman" w:cs="Times New Roman"/>
          <w:i/>
          <w:color w:val="FF0000"/>
          <w:lang w:eastAsia="cs-CZ"/>
        </w:rPr>
      </w:pPr>
      <w:r>
        <w:rPr>
          <w:rFonts w:ascii="Times New Roman" w:eastAsia="Times New Roman" w:hAnsi="Times New Roman" w:cs="Times New Roman"/>
          <w:i/>
          <w:color w:val="FF0000"/>
          <w:lang w:eastAsia="cs-CZ"/>
        </w:rPr>
        <w:t>Prověřit z</w:t>
      </w:r>
      <w:r w:rsidR="003D3D42" w:rsidRPr="003D3D42">
        <w:rPr>
          <w:rFonts w:ascii="Times New Roman" w:eastAsia="Times New Roman" w:hAnsi="Times New Roman" w:cs="Times New Roman"/>
          <w:i/>
          <w:color w:val="FF0000"/>
          <w:lang w:eastAsia="cs-CZ"/>
        </w:rPr>
        <w:t>apracovat migrační koridor do územního plánu Milotice nad Bečvou</w:t>
      </w:r>
    </w:p>
    <w:p w14:paraId="2D6EF68A" w14:textId="77777777" w:rsidR="003D3D42" w:rsidRDefault="003D3D42"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0E759DAE" w14:textId="77777777" w:rsidR="003D3D42" w:rsidRDefault="003D3D42"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3E3784FC" w14:textId="3735DDF3" w:rsidR="00250FAF" w:rsidRDefault="002B67D5" w:rsidP="00250FAF">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3.B.6.  </w:t>
      </w:r>
      <w:r w:rsidR="00250FAF">
        <w:rPr>
          <w:rFonts w:ascii="Times New Roman" w:eastAsia="Times New Roman" w:hAnsi="Times New Roman" w:cs="Times New Roman"/>
          <w:lang w:eastAsia="cs-CZ"/>
        </w:rPr>
        <w:t xml:space="preserve">Stanovení cílových kvalit krajin včetně územních podmínek pro jejich zachování, nebo dosazení </w:t>
      </w:r>
      <w:r w:rsidR="00250FAF" w:rsidRPr="003D4295">
        <w:rPr>
          <w:rFonts w:ascii="Times New Roman" w:eastAsia="Times New Roman" w:hAnsi="Times New Roman" w:cs="Times New Roman"/>
          <w:lang w:eastAsia="cs-CZ"/>
        </w:rPr>
        <w:t>(kapitola A.</w:t>
      </w:r>
      <w:r w:rsidR="00250FAF">
        <w:rPr>
          <w:rFonts w:ascii="Times New Roman" w:eastAsia="Times New Roman" w:hAnsi="Times New Roman" w:cs="Times New Roman"/>
          <w:lang w:eastAsia="cs-CZ"/>
        </w:rPr>
        <w:t>6</w:t>
      </w:r>
      <w:r w:rsidR="00250FAF" w:rsidRPr="003D4295">
        <w:rPr>
          <w:rFonts w:ascii="Times New Roman" w:eastAsia="Times New Roman" w:hAnsi="Times New Roman" w:cs="Times New Roman"/>
          <w:lang w:eastAsia="cs-CZ"/>
        </w:rPr>
        <w:t xml:space="preserve"> ZÚR OK)</w:t>
      </w:r>
    </w:p>
    <w:p w14:paraId="4FA6CDDB" w14:textId="77777777" w:rsidR="00250FAF" w:rsidRDefault="00250FAF"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79C17D09" w14:textId="055A67F2" w:rsidR="002B67D5" w:rsidRPr="002B67D5" w:rsidRDefault="002B67D5" w:rsidP="00250FAF">
      <w:pPr>
        <w:autoSpaceDE w:val="0"/>
        <w:autoSpaceDN w:val="0"/>
        <w:spacing w:after="0" w:line="240" w:lineRule="auto"/>
        <w:jc w:val="both"/>
        <w:rPr>
          <w:rFonts w:ascii="Times New Roman" w:eastAsia="Times New Roman" w:hAnsi="Times New Roman" w:cs="Times New Roman"/>
          <w:lang w:eastAsia="cs-CZ"/>
        </w:rPr>
      </w:pPr>
      <w:r w:rsidRPr="002B67D5">
        <w:rPr>
          <w:rFonts w:ascii="Times New Roman" w:eastAsia="Times New Roman" w:hAnsi="Times New Roman" w:cs="Times New Roman"/>
          <w:lang w:eastAsia="cs-CZ"/>
        </w:rPr>
        <w:t xml:space="preserve">ÚP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přiřazuje ZÚR do krajinného typu J. skupina Valašského </w:t>
      </w:r>
      <w:proofErr w:type="spellStart"/>
      <w:r w:rsidRPr="002B67D5">
        <w:rPr>
          <w:rFonts w:ascii="Times New Roman" w:eastAsia="Times New Roman" w:hAnsi="Times New Roman" w:cs="Times New Roman"/>
          <w:lang w:eastAsia="cs-CZ"/>
        </w:rPr>
        <w:t>Podbeskydí</w:t>
      </w:r>
      <w:proofErr w:type="spellEnd"/>
      <w:r w:rsidRPr="002B67D5">
        <w:rPr>
          <w:rFonts w:ascii="Times New Roman" w:eastAsia="Times New Roman" w:hAnsi="Times New Roman" w:cs="Times New Roman"/>
          <w:lang w:eastAsia="cs-CZ"/>
        </w:rPr>
        <w:t xml:space="preserve">. Možnosti využití území stanovené ÚP </w:t>
      </w:r>
      <w:r w:rsidR="003F749D">
        <w:rPr>
          <w:rFonts w:ascii="Times New Roman" w:eastAsia="Times New Roman" w:hAnsi="Times New Roman" w:cs="Times New Roman"/>
          <w:lang w:eastAsia="cs-CZ"/>
        </w:rPr>
        <w:t>Milotice nad Bečvou</w:t>
      </w:r>
      <w:r w:rsidRPr="002B67D5">
        <w:rPr>
          <w:rFonts w:ascii="Times New Roman" w:eastAsia="Times New Roman" w:hAnsi="Times New Roman" w:cs="Times New Roman"/>
          <w:lang w:eastAsia="cs-CZ"/>
        </w:rPr>
        <w:t xml:space="preserve"> respektují zemědělský a </w:t>
      </w:r>
      <w:proofErr w:type="spellStart"/>
      <w:r w:rsidRPr="002B67D5">
        <w:rPr>
          <w:rFonts w:ascii="Times New Roman" w:eastAsia="Times New Roman" w:hAnsi="Times New Roman" w:cs="Times New Roman"/>
          <w:lang w:eastAsia="cs-CZ"/>
        </w:rPr>
        <w:t>lesozemědělský</w:t>
      </w:r>
      <w:proofErr w:type="spellEnd"/>
      <w:r w:rsidRPr="002B67D5">
        <w:rPr>
          <w:rFonts w:ascii="Times New Roman" w:eastAsia="Times New Roman" w:hAnsi="Times New Roman" w:cs="Times New Roman"/>
          <w:lang w:eastAsia="cs-CZ"/>
        </w:rPr>
        <w:t xml:space="preserve"> typ krajiny.</w:t>
      </w:r>
    </w:p>
    <w:p w14:paraId="0EE6BBBB" w14:textId="77777777" w:rsidR="002B67D5" w:rsidRPr="002B67D5" w:rsidRDefault="002B67D5" w:rsidP="002B67D5">
      <w:pPr>
        <w:autoSpaceDE w:val="0"/>
        <w:autoSpaceDN w:val="0"/>
        <w:spacing w:after="0" w:line="240" w:lineRule="auto"/>
        <w:ind w:left="720" w:hanging="720"/>
        <w:jc w:val="both"/>
        <w:rPr>
          <w:rFonts w:ascii="Times New Roman" w:eastAsia="Times New Roman" w:hAnsi="Times New Roman" w:cs="Times New Roman"/>
          <w:lang w:eastAsia="cs-CZ"/>
        </w:rPr>
      </w:pPr>
    </w:p>
    <w:p w14:paraId="7B3A0A0F" w14:textId="77777777" w:rsidR="007A0F8F" w:rsidRDefault="002B67D5" w:rsidP="007A0F8F">
      <w:pPr>
        <w:autoSpaceDE w:val="0"/>
        <w:autoSpaceDN w:val="0"/>
        <w:spacing w:after="0" w:line="240" w:lineRule="auto"/>
        <w:jc w:val="both"/>
        <w:rPr>
          <w:rFonts w:ascii="Times New Roman" w:eastAsia="Times New Roman" w:hAnsi="Times New Roman" w:cs="Times New Roman"/>
          <w:lang w:eastAsia="cs-CZ"/>
        </w:rPr>
      </w:pPr>
      <w:r w:rsidRPr="007A0F8F">
        <w:rPr>
          <w:rFonts w:ascii="Times New Roman" w:eastAsia="Times New Roman" w:hAnsi="Times New Roman" w:cs="Times New Roman"/>
          <w:lang w:eastAsia="cs-CZ"/>
        </w:rPr>
        <w:t xml:space="preserve">3.B.7. </w:t>
      </w:r>
      <w:r w:rsidR="007A0F8F">
        <w:rPr>
          <w:rFonts w:ascii="Times New Roman" w:eastAsia="Times New Roman" w:hAnsi="Times New Roman" w:cs="Times New Roman"/>
          <w:lang w:eastAsia="cs-CZ"/>
        </w:rPr>
        <w:t xml:space="preserve">Vymezení veřejně prospěšných staveb, veřejně prospěšných opatření, staveb a opatření k zajišťování obrany a bezpečnosti státu a vymezených asanačních území nadmístního významu, pro které lze práva k pozemkům a stavbám vyvlastnit </w:t>
      </w:r>
      <w:r w:rsidR="00801FF2" w:rsidRPr="007A0F8F">
        <w:rPr>
          <w:rFonts w:ascii="Times New Roman" w:eastAsia="Times New Roman" w:hAnsi="Times New Roman" w:cs="Times New Roman"/>
          <w:lang w:eastAsia="cs-CZ"/>
        </w:rPr>
        <w:t>(kapitola A.7 ZÚR OK)</w:t>
      </w:r>
    </w:p>
    <w:p w14:paraId="7FDA063D" w14:textId="77777777" w:rsidR="007A0F8F" w:rsidRDefault="007A0F8F" w:rsidP="002B67D5">
      <w:pPr>
        <w:autoSpaceDE w:val="0"/>
        <w:autoSpaceDN w:val="0"/>
        <w:spacing w:after="0" w:line="240" w:lineRule="auto"/>
        <w:ind w:left="709" w:hanging="709"/>
        <w:jc w:val="both"/>
        <w:rPr>
          <w:rFonts w:ascii="Times New Roman" w:eastAsia="Times New Roman" w:hAnsi="Times New Roman" w:cs="Times New Roman"/>
          <w:lang w:eastAsia="cs-CZ"/>
        </w:rPr>
      </w:pPr>
    </w:p>
    <w:p w14:paraId="44BCB958" w14:textId="311F79AF" w:rsidR="002B67D5" w:rsidRDefault="002B67D5" w:rsidP="002B67D5">
      <w:pPr>
        <w:autoSpaceDE w:val="0"/>
        <w:autoSpaceDN w:val="0"/>
        <w:spacing w:after="0" w:line="240" w:lineRule="auto"/>
        <w:ind w:left="709" w:hanging="709"/>
        <w:jc w:val="both"/>
        <w:rPr>
          <w:rFonts w:ascii="Times New Roman" w:eastAsia="Times New Roman" w:hAnsi="Times New Roman" w:cs="Times New Roman"/>
          <w:lang w:eastAsia="cs-CZ"/>
        </w:rPr>
      </w:pPr>
      <w:r w:rsidRPr="007A0F8F">
        <w:rPr>
          <w:rFonts w:ascii="Times New Roman" w:eastAsia="Times New Roman" w:hAnsi="Times New Roman" w:cs="Times New Roman"/>
          <w:lang w:eastAsia="cs-CZ"/>
        </w:rPr>
        <w:t xml:space="preserve">Na území obce </w:t>
      </w:r>
      <w:r w:rsidR="003F749D" w:rsidRPr="007A0F8F">
        <w:rPr>
          <w:rFonts w:ascii="Times New Roman" w:eastAsia="Times New Roman" w:hAnsi="Times New Roman" w:cs="Times New Roman"/>
          <w:lang w:eastAsia="cs-CZ"/>
        </w:rPr>
        <w:t>Milotice nad Bečvou</w:t>
      </w:r>
      <w:r w:rsidRPr="007A0F8F">
        <w:rPr>
          <w:rFonts w:ascii="Times New Roman" w:eastAsia="Times New Roman" w:hAnsi="Times New Roman" w:cs="Times New Roman"/>
          <w:lang w:eastAsia="cs-CZ"/>
        </w:rPr>
        <w:t xml:space="preserve"> ZÚR vymezuje </w:t>
      </w:r>
      <w:r w:rsidR="007A0F8F">
        <w:rPr>
          <w:rFonts w:ascii="Times New Roman" w:eastAsia="Times New Roman" w:hAnsi="Times New Roman" w:cs="Times New Roman"/>
          <w:lang w:eastAsia="cs-CZ"/>
        </w:rPr>
        <w:t xml:space="preserve">tyto nové (upravené) </w:t>
      </w:r>
      <w:r w:rsidRPr="007A0F8F">
        <w:rPr>
          <w:rFonts w:ascii="Times New Roman" w:eastAsia="Times New Roman" w:hAnsi="Times New Roman" w:cs="Times New Roman"/>
          <w:lang w:eastAsia="cs-CZ"/>
        </w:rPr>
        <w:t>veřejně prospěšn</w:t>
      </w:r>
      <w:r w:rsidR="007A0F8F">
        <w:rPr>
          <w:rFonts w:ascii="Times New Roman" w:eastAsia="Times New Roman" w:hAnsi="Times New Roman" w:cs="Times New Roman"/>
          <w:lang w:eastAsia="cs-CZ"/>
        </w:rPr>
        <w:t xml:space="preserve">é </w:t>
      </w:r>
      <w:r w:rsidRPr="007A0F8F">
        <w:rPr>
          <w:rFonts w:ascii="Times New Roman" w:eastAsia="Times New Roman" w:hAnsi="Times New Roman" w:cs="Times New Roman"/>
          <w:lang w:eastAsia="cs-CZ"/>
        </w:rPr>
        <w:t>stavb</w:t>
      </w:r>
      <w:r w:rsidR="007A0F8F">
        <w:rPr>
          <w:rFonts w:ascii="Times New Roman" w:eastAsia="Times New Roman" w:hAnsi="Times New Roman" w:cs="Times New Roman"/>
          <w:lang w:eastAsia="cs-CZ"/>
        </w:rPr>
        <w:t>y</w:t>
      </w:r>
      <w:r w:rsidR="00061CFE">
        <w:rPr>
          <w:rFonts w:ascii="Times New Roman" w:eastAsia="Times New Roman" w:hAnsi="Times New Roman" w:cs="Times New Roman"/>
          <w:lang w:eastAsia="cs-CZ"/>
        </w:rPr>
        <w:t xml:space="preserve"> (VPS)</w:t>
      </w:r>
      <w:r w:rsidR="007A0F8F">
        <w:rPr>
          <w:rFonts w:ascii="Times New Roman" w:eastAsia="Times New Roman" w:hAnsi="Times New Roman" w:cs="Times New Roman"/>
          <w:lang w:eastAsia="cs-CZ"/>
        </w:rPr>
        <w:t>:</w:t>
      </w:r>
    </w:p>
    <w:p w14:paraId="1ACD7538" w14:textId="77777777" w:rsidR="007A0F8F" w:rsidRDefault="007A0F8F"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D74 </w:t>
      </w:r>
      <w:r w:rsidRPr="007A0F8F">
        <w:rPr>
          <w:rFonts w:ascii="Times New Roman" w:eastAsia="Times New Roman" w:hAnsi="Times New Roman" w:cs="Times New Roman"/>
          <w:lang w:eastAsia="cs-CZ"/>
        </w:rPr>
        <w:t>modernizace žel. tratě 280, Hranice - Horní Lideč- hranice ČR</w:t>
      </w:r>
      <w:r>
        <w:rPr>
          <w:rFonts w:ascii="Times New Roman" w:eastAsia="Times New Roman" w:hAnsi="Times New Roman" w:cs="Times New Roman"/>
          <w:lang w:eastAsia="cs-CZ"/>
        </w:rPr>
        <w:t xml:space="preserve"> – </w:t>
      </w:r>
      <w:r w:rsidRPr="007A0F8F">
        <w:rPr>
          <w:rFonts w:ascii="Times New Roman" w:eastAsia="Times New Roman" w:hAnsi="Times New Roman" w:cs="Times New Roman"/>
          <w:lang w:eastAsia="cs-CZ"/>
        </w:rPr>
        <w:t xml:space="preserve">nový záměr akt. č.2a záměr PÚR ČR (C-E40b) řešení koordinovat s VD Skalička, projednat s PM, </w:t>
      </w:r>
      <w:proofErr w:type="spellStart"/>
      <w:r w:rsidRPr="007A0F8F">
        <w:rPr>
          <w:rFonts w:ascii="Times New Roman" w:eastAsia="Times New Roman" w:hAnsi="Times New Roman" w:cs="Times New Roman"/>
          <w:lang w:eastAsia="cs-CZ"/>
        </w:rPr>
        <w:t>s.p</w:t>
      </w:r>
      <w:proofErr w:type="spellEnd"/>
      <w:r w:rsidRPr="007A0F8F">
        <w:rPr>
          <w:rFonts w:ascii="Times New Roman" w:eastAsia="Times New Roman" w:hAnsi="Times New Roman" w:cs="Times New Roman"/>
          <w:lang w:eastAsia="cs-CZ"/>
        </w:rPr>
        <w:t>.</w:t>
      </w:r>
    </w:p>
    <w:p w14:paraId="6F3401B4" w14:textId="6760EC76" w:rsidR="007A0F8F" w:rsidRDefault="007A0F8F"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V27</w:t>
      </w:r>
      <w:r w:rsidRPr="007A0F8F">
        <w:t xml:space="preserve"> </w:t>
      </w:r>
      <w:r w:rsidRPr="007A0F8F">
        <w:rPr>
          <w:rFonts w:ascii="Times New Roman" w:eastAsia="Times New Roman" w:hAnsi="Times New Roman" w:cs="Times New Roman"/>
          <w:lang w:eastAsia="cs-CZ"/>
        </w:rPr>
        <w:t>Stavba suché nádrže - Skalička (Teplice)</w:t>
      </w:r>
      <w:r>
        <w:rPr>
          <w:rFonts w:ascii="Times New Roman" w:eastAsia="Times New Roman" w:hAnsi="Times New Roman" w:cs="Times New Roman"/>
          <w:lang w:eastAsia="cs-CZ"/>
        </w:rPr>
        <w:t xml:space="preserve"> – </w:t>
      </w:r>
      <w:r w:rsidRPr="007A0F8F">
        <w:rPr>
          <w:rFonts w:ascii="Times New Roman" w:eastAsia="Times New Roman" w:hAnsi="Times New Roman" w:cs="Times New Roman"/>
          <w:lang w:eastAsia="cs-CZ"/>
        </w:rPr>
        <w:t>záměr PÚR ČR (SNT)</w:t>
      </w:r>
      <w:r>
        <w:rPr>
          <w:rFonts w:ascii="Times New Roman" w:eastAsia="Times New Roman" w:hAnsi="Times New Roman" w:cs="Times New Roman"/>
          <w:lang w:eastAsia="cs-CZ"/>
        </w:rPr>
        <w:t xml:space="preserve"> </w:t>
      </w:r>
    </w:p>
    <w:p w14:paraId="0C5C6767" w14:textId="68A08B82" w:rsidR="00061CFE" w:rsidRDefault="00061CFE" w:rsidP="00061CFE">
      <w:pPr>
        <w:autoSpaceDE w:val="0"/>
        <w:autoSpaceDN w:val="0"/>
        <w:spacing w:after="0" w:line="240" w:lineRule="auto"/>
        <w:jc w:val="both"/>
        <w:rPr>
          <w:rFonts w:ascii="Times New Roman" w:eastAsia="Times New Roman" w:hAnsi="Times New Roman" w:cs="Times New Roman"/>
          <w:lang w:eastAsia="cs-CZ"/>
        </w:rPr>
      </w:pPr>
      <w:r w:rsidRPr="007A0F8F">
        <w:rPr>
          <w:rFonts w:ascii="Times New Roman" w:eastAsia="Times New Roman" w:hAnsi="Times New Roman" w:cs="Times New Roman"/>
          <w:lang w:eastAsia="cs-CZ"/>
        </w:rPr>
        <w:t xml:space="preserve">Na území obce Milotice nad Bečvou ZÚR vymezuje </w:t>
      </w:r>
      <w:r>
        <w:rPr>
          <w:rFonts w:ascii="Times New Roman" w:eastAsia="Times New Roman" w:hAnsi="Times New Roman" w:cs="Times New Roman"/>
          <w:lang w:eastAsia="cs-CZ"/>
        </w:rPr>
        <w:t>tyto nové (upravené) v</w:t>
      </w:r>
      <w:r w:rsidRPr="00061CFE">
        <w:rPr>
          <w:rFonts w:ascii="Times New Roman" w:eastAsia="Times New Roman" w:hAnsi="Times New Roman" w:cs="Times New Roman"/>
          <w:lang w:eastAsia="cs-CZ"/>
        </w:rPr>
        <w:t xml:space="preserve">eřejně prospěšná opatření </w:t>
      </w:r>
      <w:r>
        <w:rPr>
          <w:rFonts w:ascii="Times New Roman" w:eastAsia="Times New Roman" w:hAnsi="Times New Roman" w:cs="Times New Roman"/>
          <w:lang w:eastAsia="cs-CZ"/>
        </w:rPr>
        <w:t xml:space="preserve">(VPO) </w:t>
      </w:r>
      <w:r w:rsidRPr="00061CFE">
        <w:rPr>
          <w:rFonts w:ascii="Times New Roman" w:eastAsia="Times New Roman" w:hAnsi="Times New Roman" w:cs="Times New Roman"/>
          <w:lang w:eastAsia="cs-CZ"/>
        </w:rPr>
        <w:t>ke snižování ohrožení území povodněmi:</w:t>
      </w:r>
    </w:p>
    <w:p w14:paraId="0B36713F" w14:textId="2F1BDB89" w:rsidR="00061CFE" w:rsidRPr="00061CFE" w:rsidRDefault="00061CFE" w:rsidP="00AB745E">
      <w:pPr>
        <w:pStyle w:val="Odstavecseseznamem"/>
        <w:numPr>
          <w:ilvl w:val="0"/>
          <w:numId w:val="21"/>
        </w:numPr>
        <w:autoSpaceDE w:val="0"/>
        <w:autoSpaceDN w:val="0"/>
        <w:spacing w:after="0" w:line="240" w:lineRule="auto"/>
        <w:jc w:val="both"/>
        <w:rPr>
          <w:rFonts w:ascii="Times New Roman" w:eastAsia="Times New Roman" w:hAnsi="Times New Roman" w:cs="Times New Roman"/>
          <w:lang w:eastAsia="cs-CZ"/>
        </w:rPr>
      </w:pPr>
      <w:r w:rsidRPr="00061CFE">
        <w:rPr>
          <w:rFonts w:ascii="Times New Roman" w:eastAsia="Times New Roman" w:hAnsi="Times New Roman" w:cs="Times New Roman"/>
          <w:lang w:eastAsia="cs-CZ"/>
        </w:rPr>
        <w:t>Plocha zátopy suché nádrže - Skalička (Teplice)</w:t>
      </w:r>
      <w:r>
        <w:rPr>
          <w:rFonts w:ascii="Times New Roman" w:eastAsia="Times New Roman" w:hAnsi="Times New Roman" w:cs="Times New Roman"/>
          <w:lang w:eastAsia="cs-CZ"/>
        </w:rPr>
        <w:t xml:space="preserve"> – </w:t>
      </w:r>
      <w:r w:rsidRPr="00061CFE">
        <w:rPr>
          <w:rFonts w:ascii="Times New Roman" w:eastAsia="Times New Roman" w:hAnsi="Times New Roman" w:cs="Times New Roman"/>
          <w:lang w:eastAsia="cs-CZ"/>
        </w:rPr>
        <w:t>vymezení VPO je podmíněno upřesněním věcného</w:t>
      </w:r>
      <w:r>
        <w:rPr>
          <w:rFonts w:ascii="Times New Roman" w:eastAsia="Times New Roman" w:hAnsi="Times New Roman" w:cs="Times New Roman"/>
          <w:lang w:eastAsia="cs-CZ"/>
        </w:rPr>
        <w:t xml:space="preserve"> </w:t>
      </w:r>
      <w:r w:rsidRPr="00061CFE">
        <w:rPr>
          <w:rFonts w:ascii="Times New Roman" w:eastAsia="Times New Roman" w:hAnsi="Times New Roman" w:cs="Times New Roman"/>
          <w:lang w:eastAsia="cs-CZ"/>
        </w:rPr>
        <w:t>rozsahu záboru plochy území pro suché poldry potvrzeného v řešení územního plánu obce nebo v rámci územní studie zabezpečené pořizovatelem ZÚR OK</w:t>
      </w:r>
    </w:p>
    <w:p w14:paraId="171F3897" w14:textId="72CFE75C" w:rsidR="002B67D5" w:rsidRDefault="002B67D5" w:rsidP="002B67D5">
      <w:pPr>
        <w:autoSpaceDE w:val="0"/>
        <w:autoSpaceDN w:val="0"/>
        <w:spacing w:after="0" w:line="240" w:lineRule="auto"/>
        <w:ind w:left="567" w:hanging="567"/>
        <w:jc w:val="both"/>
        <w:rPr>
          <w:rFonts w:ascii="Times New Roman" w:eastAsia="Times New Roman" w:hAnsi="Times New Roman" w:cs="Times New Roman"/>
          <w:lang w:eastAsia="cs-CZ"/>
        </w:rPr>
      </w:pPr>
    </w:p>
    <w:p w14:paraId="5F2A49B4" w14:textId="4F216378" w:rsidR="00061CFE" w:rsidRPr="003D3D42" w:rsidRDefault="00061CFE" w:rsidP="00061CFE">
      <w:pPr>
        <w:autoSpaceDE w:val="0"/>
        <w:autoSpaceDN w:val="0"/>
        <w:spacing w:after="0" w:line="240" w:lineRule="auto"/>
        <w:ind w:left="709" w:hanging="709"/>
        <w:jc w:val="both"/>
        <w:rPr>
          <w:rFonts w:ascii="Times New Roman" w:eastAsia="Times New Roman" w:hAnsi="Times New Roman" w:cs="Times New Roman"/>
          <w:i/>
          <w:color w:val="FF0000"/>
          <w:lang w:eastAsia="cs-CZ"/>
        </w:rPr>
      </w:pPr>
      <w:r w:rsidRPr="003D3D42">
        <w:rPr>
          <w:rFonts w:ascii="Times New Roman" w:eastAsia="Times New Roman" w:hAnsi="Times New Roman" w:cs="Times New Roman"/>
          <w:i/>
          <w:color w:val="FF0000"/>
          <w:lang w:eastAsia="cs-CZ"/>
        </w:rPr>
        <w:t xml:space="preserve">Zapracovat </w:t>
      </w:r>
      <w:r w:rsidR="00402144">
        <w:rPr>
          <w:rFonts w:ascii="Times New Roman" w:eastAsia="Times New Roman" w:hAnsi="Times New Roman" w:cs="Times New Roman"/>
          <w:i/>
          <w:color w:val="FF0000"/>
          <w:lang w:eastAsia="cs-CZ"/>
        </w:rPr>
        <w:t xml:space="preserve">upravené </w:t>
      </w:r>
      <w:r>
        <w:rPr>
          <w:rFonts w:ascii="Times New Roman" w:eastAsia="Times New Roman" w:hAnsi="Times New Roman" w:cs="Times New Roman"/>
          <w:i/>
          <w:color w:val="FF0000"/>
          <w:lang w:eastAsia="cs-CZ"/>
        </w:rPr>
        <w:t>VPS a VPO</w:t>
      </w:r>
      <w:r w:rsidRPr="003D3D42">
        <w:rPr>
          <w:rFonts w:ascii="Times New Roman" w:eastAsia="Times New Roman" w:hAnsi="Times New Roman" w:cs="Times New Roman"/>
          <w:i/>
          <w:color w:val="FF0000"/>
          <w:lang w:eastAsia="cs-CZ"/>
        </w:rPr>
        <w:t xml:space="preserve"> do územního plánu Milotice nad Bečvou</w:t>
      </w:r>
    </w:p>
    <w:p w14:paraId="1D21EB63" w14:textId="6E5048F0" w:rsidR="00061CFE" w:rsidRPr="00061CFE" w:rsidRDefault="00061CFE" w:rsidP="00061CFE">
      <w:pPr>
        <w:autoSpaceDE w:val="0"/>
        <w:autoSpaceDN w:val="0"/>
        <w:spacing w:after="0" w:line="240" w:lineRule="auto"/>
        <w:jc w:val="both"/>
        <w:rPr>
          <w:rFonts w:ascii="Times New Roman" w:eastAsia="Times New Roman" w:hAnsi="Times New Roman" w:cs="Times New Roman"/>
          <w:lang w:eastAsia="cs-CZ"/>
        </w:rPr>
      </w:pPr>
    </w:p>
    <w:p w14:paraId="39500776" w14:textId="733FBF8C" w:rsidR="00061CFE" w:rsidRPr="00061CFE" w:rsidRDefault="00061CFE" w:rsidP="00061CFE">
      <w:pPr>
        <w:autoSpaceDE w:val="0"/>
        <w:autoSpaceDN w:val="0"/>
        <w:spacing w:after="0" w:line="240" w:lineRule="auto"/>
        <w:ind w:left="567" w:hanging="567"/>
        <w:jc w:val="both"/>
        <w:rPr>
          <w:rFonts w:ascii="Times New Roman" w:eastAsia="Times New Roman" w:hAnsi="Times New Roman" w:cs="Times New Roman"/>
          <w:lang w:eastAsia="cs-CZ"/>
        </w:rPr>
      </w:pPr>
      <w:r w:rsidRPr="00061CFE">
        <w:rPr>
          <w:rFonts w:ascii="Times New Roman" w:eastAsia="Times New Roman" w:hAnsi="Times New Roman" w:cs="Times New Roman"/>
          <w:lang w:eastAsia="cs-CZ"/>
        </w:rPr>
        <w:t xml:space="preserve">87.1 </w:t>
      </w:r>
      <w:r>
        <w:rPr>
          <w:rFonts w:ascii="Times New Roman" w:eastAsia="Times New Roman" w:hAnsi="Times New Roman" w:cs="Times New Roman"/>
          <w:lang w:eastAsia="cs-CZ"/>
        </w:rPr>
        <w:t xml:space="preserve">v </w:t>
      </w:r>
      <w:r w:rsidRPr="00061CFE">
        <w:rPr>
          <w:rFonts w:ascii="Times New Roman" w:eastAsia="Times New Roman" w:hAnsi="Times New Roman" w:cs="Times New Roman"/>
          <w:lang w:eastAsia="cs-CZ"/>
        </w:rPr>
        <w:t xml:space="preserve">územních plánech vymezovat na základě upřesňování řešení </w:t>
      </w:r>
      <w:r>
        <w:rPr>
          <w:rFonts w:ascii="Times New Roman" w:eastAsia="Times New Roman" w:hAnsi="Times New Roman" w:cs="Times New Roman"/>
          <w:lang w:eastAsia="cs-CZ"/>
        </w:rPr>
        <w:t>j</w:t>
      </w:r>
      <w:r w:rsidRPr="00061CFE">
        <w:rPr>
          <w:rFonts w:ascii="Times New Roman" w:eastAsia="Times New Roman" w:hAnsi="Times New Roman" w:cs="Times New Roman"/>
          <w:lang w:eastAsia="cs-CZ"/>
        </w:rPr>
        <w:t>ako veřejně prospěšná opatření (VPO) ty části ÚSES, které nejsou funkční, při upřesňování prvků územního systému ekologické stability (ÚSES) v územních plánech, akceptovat zásady stanovené v odst. 71.</w:t>
      </w:r>
    </w:p>
    <w:p w14:paraId="24739934" w14:textId="77777777" w:rsidR="00061CFE" w:rsidRDefault="00061CFE" w:rsidP="00061CFE">
      <w:pPr>
        <w:autoSpaceDE w:val="0"/>
        <w:autoSpaceDN w:val="0"/>
        <w:spacing w:after="0" w:line="240" w:lineRule="auto"/>
        <w:ind w:left="567" w:hanging="567"/>
        <w:jc w:val="both"/>
        <w:rPr>
          <w:rFonts w:ascii="Times New Roman" w:eastAsia="Times New Roman" w:hAnsi="Times New Roman" w:cs="Times New Roman"/>
          <w:i/>
          <w:color w:val="FF0000"/>
          <w:lang w:eastAsia="cs-CZ"/>
        </w:rPr>
      </w:pPr>
    </w:p>
    <w:p w14:paraId="4E3B1EAF" w14:textId="269104D8" w:rsidR="00061CFE" w:rsidRPr="00061CFE" w:rsidRDefault="00061CFE" w:rsidP="00061CFE">
      <w:pPr>
        <w:autoSpaceDE w:val="0"/>
        <w:autoSpaceDN w:val="0"/>
        <w:spacing w:after="0" w:line="240" w:lineRule="auto"/>
        <w:ind w:left="567" w:hanging="567"/>
        <w:jc w:val="both"/>
        <w:rPr>
          <w:rFonts w:ascii="Times New Roman" w:eastAsia="Times New Roman" w:hAnsi="Times New Roman" w:cs="Times New Roman"/>
          <w:i/>
          <w:color w:val="FF0000"/>
          <w:lang w:eastAsia="cs-CZ"/>
        </w:rPr>
      </w:pPr>
      <w:r w:rsidRPr="00061CFE">
        <w:rPr>
          <w:rFonts w:ascii="Times New Roman" w:eastAsia="Times New Roman" w:hAnsi="Times New Roman" w:cs="Times New Roman"/>
          <w:i/>
          <w:color w:val="FF0000"/>
          <w:lang w:eastAsia="cs-CZ"/>
        </w:rPr>
        <w:lastRenderedPageBreak/>
        <w:t>Upravit výkres Veřejně prospěšných staveb, opatření a asanací</w:t>
      </w:r>
    </w:p>
    <w:p w14:paraId="4D14F571" w14:textId="77777777" w:rsidR="00061CFE" w:rsidRPr="00061CFE" w:rsidRDefault="00061CFE" w:rsidP="00061CFE">
      <w:pPr>
        <w:autoSpaceDE w:val="0"/>
        <w:autoSpaceDN w:val="0"/>
        <w:spacing w:after="0" w:line="240" w:lineRule="auto"/>
        <w:ind w:left="567" w:hanging="567"/>
        <w:jc w:val="both"/>
        <w:rPr>
          <w:rFonts w:ascii="Times New Roman" w:eastAsia="Times New Roman" w:hAnsi="Times New Roman" w:cs="Times New Roman"/>
          <w:lang w:eastAsia="cs-CZ"/>
        </w:rPr>
      </w:pPr>
    </w:p>
    <w:p w14:paraId="42CC2277" w14:textId="77777777" w:rsidR="00061CFE" w:rsidRPr="007A0F8F" w:rsidRDefault="00061CFE" w:rsidP="002B67D5">
      <w:pPr>
        <w:autoSpaceDE w:val="0"/>
        <w:autoSpaceDN w:val="0"/>
        <w:spacing w:after="0" w:line="240" w:lineRule="auto"/>
        <w:ind w:left="567" w:hanging="567"/>
        <w:jc w:val="both"/>
        <w:rPr>
          <w:rFonts w:ascii="Times New Roman" w:eastAsia="Times New Roman" w:hAnsi="Times New Roman" w:cs="Times New Roman"/>
          <w:lang w:eastAsia="cs-CZ"/>
        </w:rPr>
      </w:pPr>
    </w:p>
    <w:p w14:paraId="71876887" w14:textId="77777777" w:rsidR="00DA6809" w:rsidRDefault="002B67D5" w:rsidP="00DA6809">
      <w:pPr>
        <w:autoSpaceDE w:val="0"/>
        <w:autoSpaceDN w:val="0"/>
        <w:spacing w:after="0" w:line="240" w:lineRule="auto"/>
        <w:jc w:val="both"/>
        <w:rPr>
          <w:rFonts w:ascii="Times New Roman" w:eastAsia="Times New Roman" w:hAnsi="Times New Roman" w:cs="Times New Roman"/>
          <w:lang w:eastAsia="cs-CZ"/>
        </w:rPr>
      </w:pPr>
      <w:r w:rsidRPr="007A0F8F">
        <w:rPr>
          <w:rFonts w:ascii="Times New Roman" w:eastAsia="Times New Roman" w:hAnsi="Times New Roman" w:cs="Times New Roman"/>
          <w:lang w:eastAsia="cs-CZ"/>
        </w:rPr>
        <w:t xml:space="preserve">3.B.8. </w:t>
      </w:r>
      <w:r w:rsidR="00DA6809">
        <w:rPr>
          <w:rFonts w:ascii="Times New Roman" w:eastAsia="Times New Roman" w:hAnsi="Times New Roman" w:cs="Times New Roman"/>
          <w:lang w:eastAsia="cs-CZ"/>
        </w:rPr>
        <w:t>Stanovení požadavku na koordinaci územně plánovací činnosti obcí a na řešení v územně plánovací dokumentaci obcí, zejména s přihlédnutím k podmínkám obnovy a rozvoje sídelní struktury</w:t>
      </w:r>
      <w:r w:rsidR="00801FF2" w:rsidRPr="007A0F8F">
        <w:rPr>
          <w:rFonts w:ascii="Times New Roman" w:eastAsia="Times New Roman" w:hAnsi="Times New Roman" w:cs="Times New Roman"/>
          <w:lang w:eastAsia="cs-CZ"/>
        </w:rPr>
        <w:t>(kapitola A.8 ZÚR OK)</w:t>
      </w:r>
      <w:r w:rsidRPr="007A0F8F">
        <w:rPr>
          <w:rFonts w:ascii="Times New Roman" w:eastAsia="Times New Roman" w:hAnsi="Times New Roman" w:cs="Times New Roman"/>
          <w:lang w:eastAsia="cs-CZ"/>
        </w:rPr>
        <w:t xml:space="preserve"> </w:t>
      </w:r>
    </w:p>
    <w:p w14:paraId="3B2AF846" w14:textId="1EB262DB" w:rsidR="00DA6809" w:rsidRDefault="00DA6809" w:rsidP="00DA6809">
      <w:pPr>
        <w:autoSpaceDE w:val="0"/>
        <w:autoSpaceDN w:val="0"/>
        <w:spacing w:after="0" w:line="240" w:lineRule="auto"/>
        <w:jc w:val="both"/>
        <w:rPr>
          <w:rFonts w:ascii="Times New Roman" w:eastAsia="Times New Roman" w:hAnsi="Times New Roman" w:cs="Times New Roman"/>
          <w:lang w:eastAsia="cs-CZ"/>
        </w:rPr>
      </w:pPr>
    </w:p>
    <w:p w14:paraId="3C871B23" w14:textId="6ADA1F2D" w:rsidR="00DA6809" w:rsidRDefault="00DA6809" w:rsidP="00DA6809">
      <w:pPr>
        <w:autoSpaceDE w:val="0"/>
        <w:autoSpaceDN w:val="0"/>
        <w:spacing w:after="0" w:line="240" w:lineRule="auto"/>
        <w:jc w:val="both"/>
        <w:rPr>
          <w:rFonts w:ascii="Times New Roman" w:eastAsia="Times New Roman" w:hAnsi="Times New Roman" w:cs="Times New Roman"/>
          <w:lang w:eastAsia="cs-CZ"/>
        </w:rPr>
      </w:pPr>
      <w:r w:rsidRPr="00DA6809">
        <w:rPr>
          <w:rFonts w:ascii="Times New Roman" w:eastAsia="Times New Roman" w:hAnsi="Times New Roman" w:cs="Times New Roman"/>
          <w:lang w:eastAsia="cs-CZ"/>
        </w:rPr>
        <w:t>89</w:t>
      </w:r>
      <w:r>
        <w:rPr>
          <w:rFonts w:ascii="Times New Roman" w:eastAsia="Times New Roman" w:hAnsi="Times New Roman" w:cs="Times New Roman"/>
          <w:lang w:eastAsia="cs-CZ"/>
        </w:rPr>
        <w:t>.</w:t>
      </w:r>
      <w:r w:rsidRPr="00DA6809">
        <w:rPr>
          <w:rFonts w:ascii="Times New Roman" w:eastAsia="Times New Roman" w:hAnsi="Times New Roman" w:cs="Times New Roman"/>
          <w:lang w:eastAsia="cs-CZ"/>
        </w:rPr>
        <w:t xml:space="preserve">5.1 </w:t>
      </w:r>
      <w:r w:rsidRPr="00DA6809">
        <w:rPr>
          <w:rFonts w:ascii="Times New Roman" w:eastAsia="Times New Roman" w:hAnsi="Times New Roman" w:cs="Times New Roman"/>
          <w:lang w:eastAsia="cs-CZ"/>
        </w:rPr>
        <w:tab/>
        <w:t>suchá nádrž Skalička (Teplice) - V27 na řece Bečvě;</w:t>
      </w:r>
    </w:p>
    <w:p w14:paraId="0C3F0DA1" w14:textId="254DAA4E" w:rsidR="00DA6809" w:rsidRDefault="00010FAB" w:rsidP="00DA6809">
      <w:pPr>
        <w:autoSpaceDE w:val="0"/>
        <w:autoSpaceDN w:val="0"/>
        <w:spacing w:after="0" w:line="240" w:lineRule="auto"/>
        <w:jc w:val="both"/>
        <w:rPr>
          <w:rFonts w:ascii="Times New Roman" w:eastAsia="Times New Roman" w:hAnsi="Times New Roman" w:cs="Times New Roman"/>
          <w:lang w:eastAsia="cs-CZ"/>
        </w:rPr>
      </w:pPr>
      <w:r w:rsidRPr="00B73B6B">
        <w:rPr>
          <w:rFonts w:ascii="Times New Roman" w:eastAsia="Times New Roman" w:hAnsi="Times New Roman" w:cs="Times New Roman"/>
          <w:i/>
          <w:color w:val="FF0000"/>
          <w:lang w:eastAsia="cs-CZ"/>
        </w:rPr>
        <w:t>Provést úpravu názvu suché nádrže Teplice na suchou nádrž Skalička (v ZÚR OK označeno jako V27 s názvem Skalička (Teplice)</w:t>
      </w:r>
    </w:p>
    <w:p w14:paraId="0C6F3D9C" w14:textId="77777777" w:rsidR="00010FAB" w:rsidRDefault="00010FAB" w:rsidP="00DA6809">
      <w:pPr>
        <w:autoSpaceDE w:val="0"/>
        <w:autoSpaceDN w:val="0"/>
        <w:spacing w:after="0" w:line="240" w:lineRule="auto"/>
        <w:jc w:val="both"/>
        <w:rPr>
          <w:rFonts w:ascii="Times New Roman" w:eastAsia="Times New Roman" w:hAnsi="Times New Roman" w:cs="Times New Roman"/>
          <w:lang w:eastAsia="cs-CZ"/>
        </w:rPr>
      </w:pPr>
    </w:p>
    <w:p w14:paraId="23CAC79B" w14:textId="2F8B41FC" w:rsidR="002B67D5" w:rsidRPr="00010FAB" w:rsidRDefault="002B67D5" w:rsidP="00DA6809">
      <w:pPr>
        <w:autoSpaceDE w:val="0"/>
        <w:autoSpaceDN w:val="0"/>
        <w:spacing w:after="0" w:line="240" w:lineRule="auto"/>
        <w:jc w:val="both"/>
        <w:rPr>
          <w:rFonts w:ascii="Times New Roman" w:eastAsia="Times New Roman" w:hAnsi="Times New Roman" w:cs="Times New Roman"/>
          <w:i/>
          <w:color w:val="0070C0"/>
          <w:lang w:eastAsia="cs-CZ"/>
        </w:rPr>
      </w:pPr>
      <w:r w:rsidRPr="00010FAB">
        <w:rPr>
          <w:rFonts w:ascii="Times New Roman" w:eastAsia="Times New Roman" w:hAnsi="Times New Roman" w:cs="Times New Roman"/>
          <w:i/>
          <w:color w:val="0070C0"/>
          <w:lang w:eastAsia="cs-CZ"/>
        </w:rPr>
        <w:t xml:space="preserve">ÚP </w:t>
      </w:r>
      <w:r w:rsidR="003F749D" w:rsidRPr="00010FAB">
        <w:rPr>
          <w:rFonts w:ascii="Times New Roman" w:eastAsia="Times New Roman" w:hAnsi="Times New Roman" w:cs="Times New Roman"/>
          <w:i/>
          <w:color w:val="0070C0"/>
          <w:lang w:eastAsia="cs-CZ"/>
        </w:rPr>
        <w:t>Milotice nad Bečvou</w:t>
      </w:r>
      <w:r w:rsidRPr="00010FAB">
        <w:rPr>
          <w:rFonts w:ascii="Times New Roman" w:eastAsia="Times New Roman" w:hAnsi="Times New Roman" w:cs="Times New Roman"/>
          <w:i/>
          <w:color w:val="0070C0"/>
          <w:lang w:eastAsia="cs-CZ"/>
        </w:rPr>
        <w:t xml:space="preserve"> splňuje i požadavky na koordinaci protipovodňové ochrany a požadavky pro provádění změn v území stanovené  v kap. A.8. ZÚR.</w:t>
      </w:r>
    </w:p>
    <w:p w14:paraId="35585B7A" w14:textId="77777777" w:rsidR="002B67D5" w:rsidRPr="002B67D5" w:rsidRDefault="002B67D5" w:rsidP="002B67D5">
      <w:pPr>
        <w:autoSpaceDE w:val="0"/>
        <w:autoSpaceDN w:val="0"/>
        <w:spacing w:after="0" w:line="240" w:lineRule="auto"/>
        <w:jc w:val="both"/>
        <w:rPr>
          <w:rFonts w:ascii="Times New Roman" w:eastAsia="ArialMT" w:hAnsi="Times New Roman" w:cs="Times New Roman"/>
          <w:lang w:eastAsia="cs-CZ"/>
        </w:rPr>
      </w:pPr>
    </w:p>
    <w:p w14:paraId="19BA2CD1" w14:textId="77777777" w:rsidR="002B67D5" w:rsidRPr="002B67D5" w:rsidRDefault="002B67D5" w:rsidP="002B67D5">
      <w:pPr>
        <w:autoSpaceDE w:val="0"/>
        <w:autoSpaceDN w:val="0"/>
        <w:spacing w:after="0" w:line="240" w:lineRule="auto"/>
        <w:jc w:val="both"/>
        <w:rPr>
          <w:rFonts w:ascii="Times New Roman" w:eastAsia="ArialMT" w:hAnsi="Times New Roman" w:cs="Times New Roman"/>
          <w:lang w:eastAsia="cs-CZ"/>
        </w:rPr>
      </w:pPr>
    </w:p>
    <w:p w14:paraId="16560B12" w14:textId="77777777" w:rsidR="002B67D5" w:rsidRPr="00806958" w:rsidRDefault="002B67D5" w:rsidP="002B67D5">
      <w:pPr>
        <w:spacing w:after="0" w:line="240" w:lineRule="auto"/>
        <w:jc w:val="both"/>
        <w:rPr>
          <w:rFonts w:ascii="Times New Roman" w:eastAsia="Times New Roman" w:hAnsi="Times New Roman" w:cs="Times New Roman"/>
          <w:b/>
          <w:i/>
          <w:color w:val="0070C0"/>
          <w:u w:val="single"/>
          <w:lang w:eastAsia="cs-CZ"/>
        </w:rPr>
      </w:pPr>
      <w:r w:rsidRPr="00806958">
        <w:rPr>
          <w:rFonts w:ascii="Times New Roman" w:eastAsia="Times New Roman" w:hAnsi="Times New Roman" w:cs="Times New Roman"/>
          <w:b/>
          <w:i/>
          <w:color w:val="0070C0"/>
          <w:u w:val="single"/>
          <w:lang w:eastAsia="cs-CZ"/>
        </w:rPr>
        <w:t xml:space="preserve">Závěry: </w:t>
      </w:r>
    </w:p>
    <w:p w14:paraId="7DF36D67" w14:textId="0E96A5DB" w:rsidR="002B67D5" w:rsidRPr="00806958" w:rsidRDefault="002B67D5" w:rsidP="002B67D5">
      <w:pPr>
        <w:keepLine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color w:val="0070C0"/>
          <w:sz w:val="20"/>
          <w:szCs w:val="20"/>
          <w:lang w:eastAsia="cs-CZ"/>
        </w:rPr>
      </w:pPr>
      <w:r w:rsidRPr="00806958">
        <w:rPr>
          <w:rFonts w:ascii="Times New Roman" w:eastAsia="Times New Roman" w:hAnsi="Times New Roman" w:cs="Times New Roman"/>
          <w:b/>
          <w:i/>
          <w:color w:val="0070C0"/>
          <w:lang w:eastAsia="cs-CZ"/>
        </w:rPr>
        <w:t xml:space="preserve">ÚP </w:t>
      </w:r>
      <w:r w:rsidR="003F749D" w:rsidRPr="00806958">
        <w:rPr>
          <w:rFonts w:ascii="Times New Roman" w:eastAsia="Times New Roman" w:hAnsi="Times New Roman" w:cs="Times New Roman"/>
          <w:b/>
          <w:i/>
          <w:color w:val="0070C0"/>
          <w:lang w:eastAsia="cs-CZ"/>
        </w:rPr>
        <w:t>Milotice nad Bečvou</w:t>
      </w:r>
      <w:r w:rsidRPr="00806958">
        <w:rPr>
          <w:rFonts w:ascii="Times New Roman" w:eastAsia="Times New Roman" w:hAnsi="Times New Roman" w:cs="Times New Roman"/>
          <w:b/>
          <w:i/>
          <w:color w:val="0070C0"/>
          <w:lang w:eastAsia="cs-CZ"/>
        </w:rPr>
        <w:t xml:space="preserve"> </w:t>
      </w:r>
      <w:r w:rsidR="00806958" w:rsidRPr="00806958">
        <w:rPr>
          <w:rFonts w:ascii="Times New Roman" w:eastAsia="Times New Roman" w:hAnsi="Times New Roman" w:cs="Times New Roman"/>
          <w:b/>
          <w:i/>
          <w:color w:val="0070C0"/>
          <w:lang w:eastAsia="cs-CZ"/>
        </w:rPr>
        <w:t>ne</w:t>
      </w:r>
      <w:r w:rsidRPr="00806958">
        <w:rPr>
          <w:rFonts w:ascii="Times New Roman" w:eastAsia="Times New Roman" w:hAnsi="Times New Roman" w:cs="Times New Roman"/>
          <w:b/>
          <w:i/>
          <w:color w:val="0070C0"/>
          <w:lang w:eastAsia="cs-CZ"/>
        </w:rPr>
        <w:t xml:space="preserve">respektuje ZUR OK v platném znění a v Aktualizace č. 2a se objevily nové požadavky, které </w:t>
      </w:r>
      <w:r w:rsidR="00806958" w:rsidRPr="00806958">
        <w:rPr>
          <w:rFonts w:ascii="Times New Roman" w:eastAsia="Times New Roman" w:hAnsi="Times New Roman" w:cs="Times New Roman"/>
          <w:b/>
          <w:i/>
          <w:color w:val="0070C0"/>
          <w:lang w:eastAsia="cs-CZ"/>
        </w:rPr>
        <w:t>ovlivňují</w:t>
      </w:r>
      <w:r w:rsidRPr="00806958">
        <w:rPr>
          <w:rFonts w:ascii="Times New Roman" w:eastAsia="Times New Roman" w:hAnsi="Times New Roman" w:cs="Times New Roman"/>
          <w:b/>
          <w:i/>
          <w:color w:val="0070C0"/>
          <w:lang w:eastAsia="cs-CZ"/>
        </w:rPr>
        <w:t xml:space="preserve"> řešení platného územního plánu</w:t>
      </w:r>
      <w:r w:rsidRPr="00806958">
        <w:rPr>
          <w:rFonts w:ascii="Times New Roman" w:eastAsia="Times New Roman" w:hAnsi="Times New Roman" w:cs="Times New Roman"/>
          <w:b/>
          <w:i/>
          <w:color w:val="0070C0"/>
          <w:sz w:val="20"/>
          <w:szCs w:val="20"/>
          <w:lang w:eastAsia="cs-CZ"/>
        </w:rPr>
        <w:t>.</w:t>
      </w:r>
    </w:p>
    <w:p w14:paraId="7EB90DA3" w14:textId="77777777" w:rsidR="002B67D5" w:rsidRPr="002B67D5" w:rsidRDefault="002B67D5" w:rsidP="002B67D5">
      <w:pPr>
        <w:keepLines/>
        <w:overflowPunct w:val="0"/>
        <w:autoSpaceDE w:val="0"/>
        <w:autoSpaceDN w:val="0"/>
        <w:adjustRightInd w:val="0"/>
        <w:spacing w:after="0" w:line="240" w:lineRule="auto"/>
        <w:jc w:val="both"/>
        <w:textAlignment w:val="baseline"/>
        <w:outlineLvl w:val="0"/>
        <w:rPr>
          <w:rFonts w:ascii="Times New Roman" w:eastAsia="ArialMT" w:hAnsi="Times New Roman" w:cs="Times New Roman"/>
          <w:lang w:eastAsia="cs-CZ"/>
        </w:rPr>
      </w:pPr>
    </w:p>
    <w:p w14:paraId="1C4D24EC" w14:textId="77777777" w:rsidR="002B67D5" w:rsidRPr="002B67D5" w:rsidRDefault="002B67D5" w:rsidP="002B67D5">
      <w:pPr>
        <w:autoSpaceDE w:val="0"/>
        <w:autoSpaceDN w:val="0"/>
        <w:spacing w:after="0" w:line="240" w:lineRule="auto"/>
        <w:ind w:left="585"/>
        <w:jc w:val="both"/>
        <w:rPr>
          <w:rFonts w:ascii="Times New Roman" w:eastAsia="ArialMT" w:hAnsi="Times New Roman" w:cs="Times New Roman"/>
          <w:lang w:eastAsia="cs-CZ"/>
        </w:rPr>
      </w:pPr>
    </w:p>
    <w:p w14:paraId="568E2B34" w14:textId="77777777" w:rsidR="002B67D5" w:rsidRPr="001A0E9E" w:rsidRDefault="002B67D5" w:rsidP="00AB745E">
      <w:pPr>
        <w:widowControl w:val="0"/>
        <w:numPr>
          <w:ilvl w:val="0"/>
          <w:numId w:val="4"/>
        </w:numPr>
        <w:shd w:val="clear" w:color="auto" w:fill="B3B3B3"/>
        <w:autoSpaceDE w:val="0"/>
        <w:autoSpaceDN w:val="0"/>
        <w:adjustRightInd w:val="0"/>
        <w:spacing w:after="0" w:line="240" w:lineRule="auto"/>
        <w:jc w:val="both"/>
        <w:rPr>
          <w:rFonts w:ascii="Times New Roman" w:eastAsia="Times New Roman" w:hAnsi="Times New Roman" w:cs="Times New Roman"/>
          <w:b/>
          <w:caps/>
          <w:lang w:eastAsia="cs-CZ"/>
        </w:rPr>
      </w:pPr>
      <w:r w:rsidRPr="001A0E9E">
        <w:rPr>
          <w:rFonts w:ascii="Times New Roman" w:eastAsia="Times New Roman" w:hAnsi="Times New Roman" w:cs="Times New Roman"/>
          <w:b/>
          <w:caps/>
          <w:lang w:eastAsia="cs-CZ"/>
        </w:rPr>
        <w:t>Prokázání nemožnosti využít vymezené zastavitelné plochy a vyhodnocení potřeby vymezení nových zastavitelných ploch podle § 55 odst. 4 stavebního zákona.</w:t>
      </w:r>
    </w:p>
    <w:p w14:paraId="271C4FF2" w14:textId="77777777" w:rsidR="002B67D5" w:rsidRPr="002B67D5" w:rsidRDefault="002B67D5" w:rsidP="002B67D5">
      <w:pPr>
        <w:autoSpaceDE w:val="0"/>
        <w:autoSpaceDN w:val="0"/>
        <w:adjustRightInd w:val="0"/>
        <w:spacing w:after="0" w:line="240" w:lineRule="auto"/>
        <w:rPr>
          <w:rFonts w:ascii="Times New Roman" w:eastAsia="TimesNewRoman" w:hAnsi="Times New Roman" w:cs="Times New Roman"/>
          <w:lang w:eastAsia="cs-CZ"/>
        </w:rPr>
      </w:pPr>
    </w:p>
    <w:p w14:paraId="0433B987" w14:textId="4AA7B45E" w:rsidR="002B67D5" w:rsidRDefault="002B67D5" w:rsidP="002B67D5">
      <w:pPr>
        <w:autoSpaceDE w:val="0"/>
        <w:autoSpaceDN w:val="0"/>
        <w:adjustRightInd w:val="0"/>
        <w:spacing w:after="0" w:line="240" w:lineRule="auto"/>
        <w:jc w:val="both"/>
        <w:rPr>
          <w:rFonts w:ascii="Times New Roman" w:eastAsia="TimesNewRoman" w:hAnsi="Times New Roman" w:cs="Times New Roman"/>
          <w:lang w:eastAsia="cs-CZ"/>
        </w:rPr>
      </w:pPr>
      <w:r w:rsidRPr="002B67D5">
        <w:rPr>
          <w:rFonts w:ascii="Times New Roman" w:eastAsia="TimesNewRoman" w:hAnsi="Times New Roman" w:cs="Times New Roman"/>
          <w:lang w:eastAsia="cs-CZ"/>
        </w:rPr>
        <w:t>Nemožnost využití vymezené zastavitelné plochy nebylo dosud v žádné lokalitě prokázáno. Ani z předpokladu demografického vývoje obce nevyplývá potřeba stanovení nové bilance potřeby rozvojových ploch a vymezení dalších.</w:t>
      </w:r>
    </w:p>
    <w:p w14:paraId="1EBF6765" w14:textId="2FEE6117" w:rsidR="00001FCA" w:rsidRDefault="00001FCA" w:rsidP="002B67D5">
      <w:pPr>
        <w:autoSpaceDE w:val="0"/>
        <w:autoSpaceDN w:val="0"/>
        <w:adjustRightInd w:val="0"/>
        <w:spacing w:after="0" w:line="240" w:lineRule="auto"/>
        <w:jc w:val="both"/>
        <w:rPr>
          <w:rFonts w:ascii="Times New Roman" w:eastAsia="TimesNewRoman" w:hAnsi="Times New Roman" w:cs="Times New Roman"/>
          <w:lang w:eastAsia="cs-CZ"/>
        </w:rPr>
      </w:pPr>
    </w:p>
    <w:p w14:paraId="670F6933" w14:textId="7482A081" w:rsidR="00001FCA" w:rsidRPr="002B67D5" w:rsidRDefault="00001FCA" w:rsidP="002B67D5">
      <w:pPr>
        <w:autoSpaceDE w:val="0"/>
        <w:autoSpaceDN w:val="0"/>
        <w:adjustRightInd w:val="0"/>
        <w:spacing w:after="0" w:line="240" w:lineRule="auto"/>
        <w:jc w:val="both"/>
        <w:rPr>
          <w:rFonts w:ascii="Times New Roman" w:eastAsia="TimesNewRoman" w:hAnsi="Times New Roman" w:cs="Times New Roman"/>
          <w:lang w:eastAsia="cs-CZ"/>
        </w:rPr>
      </w:pPr>
      <w:r>
        <w:rPr>
          <w:rFonts w:ascii="Times New Roman" w:eastAsia="TimesNewRoman" w:hAnsi="Times New Roman" w:cs="Times New Roman"/>
          <w:lang w:eastAsia="cs-CZ"/>
        </w:rPr>
        <w:t>Zastavitelná plocha pro výstavbu rodinných domů Z1/BV je již z větší části zastavěna. Plocha Z2/BV je dosud celá nevyužita. Plocha přestavby P1/VL není dosud také využita.</w:t>
      </w:r>
    </w:p>
    <w:p w14:paraId="4F6135E0" w14:textId="77777777" w:rsidR="002B67D5" w:rsidRPr="002B67D5" w:rsidRDefault="002B67D5" w:rsidP="002B67D5">
      <w:pPr>
        <w:autoSpaceDE w:val="0"/>
        <w:autoSpaceDN w:val="0"/>
        <w:adjustRightInd w:val="0"/>
        <w:spacing w:after="0" w:line="240" w:lineRule="auto"/>
        <w:jc w:val="both"/>
        <w:rPr>
          <w:rFonts w:ascii="Times New Roman" w:eastAsia="TimesNewRoman" w:hAnsi="Times New Roman" w:cs="Times New Roman"/>
          <w:b/>
          <w:lang w:eastAsia="cs-CZ"/>
        </w:rPr>
      </w:pPr>
    </w:p>
    <w:p w14:paraId="5F5CB74D" w14:textId="77777777" w:rsidR="002B67D5" w:rsidRPr="002B67D5" w:rsidRDefault="002B67D5" w:rsidP="002B67D5">
      <w:pPr>
        <w:autoSpaceDE w:val="0"/>
        <w:autoSpaceDN w:val="0"/>
        <w:adjustRightInd w:val="0"/>
        <w:spacing w:after="0" w:line="240" w:lineRule="auto"/>
        <w:jc w:val="both"/>
        <w:rPr>
          <w:rFonts w:ascii="Times New Roman" w:eastAsia="TimesNewRoman" w:hAnsi="Times New Roman" w:cs="Times New Roman"/>
          <w:b/>
          <w:u w:val="single"/>
          <w:lang w:eastAsia="cs-CZ"/>
        </w:rPr>
      </w:pPr>
      <w:r w:rsidRPr="002B67D5">
        <w:rPr>
          <w:rFonts w:ascii="Times New Roman" w:eastAsia="TimesNewRoman" w:hAnsi="Times New Roman" w:cs="Times New Roman"/>
          <w:b/>
          <w:u w:val="single"/>
          <w:lang w:eastAsia="cs-CZ"/>
        </w:rPr>
        <w:t>Závěry:</w:t>
      </w:r>
    </w:p>
    <w:p w14:paraId="02F0F884" w14:textId="77777777" w:rsidR="002B67D5" w:rsidRPr="008415AD" w:rsidRDefault="002B67D5" w:rsidP="002B67D5">
      <w:pPr>
        <w:autoSpaceDE w:val="0"/>
        <w:autoSpaceDN w:val="0"/>
        <w:adjustRightInd w:val="0"/>
        <w:spacing w:after="0" w:line="240" w:lineRule="auto"/>
        <w:jc w:val="both"/>
        <w:rPr>
          <w:rFonts w:ascii="Times New Roman" w:eastAsia="TimesNewRoman" w:hAnsi="Times New Roman" w:cs="Times New Roman"/>
          <w:i/>
          <w:color w:val="0070C0"/>
          <w:lang w:eastAsia="cs-CZ"/>
        </w:rPr>
      </w:pPr>
      <w:r w:rsidRPr="008415AD">
        <w:rPr>
          <w:rFonts w:ascii="Times New Roman" w:eastAsia="TimesNewRoman" w:hAnsi="Times New Roman" w:cs="Times New Roman"/>
          <w:b/>
          <w:i/>
          <w:color w:val="0070C0"/>
          <w:lang w:eastAsia="cs-CZ"/>
        </w:rPr>
        <w:t>V územním plánu je tedy dostatek využitelných zastavitelných ploch a proto se nové rozvojové plochy nebudou vymezovat</w:t>
      </w:r>
      <w:r w:rsidRPr="008415AD">
        <w:rPr>
          <w:rFonts w:ascii="Times New Roman" w:eastAsia="TimesNewRoman" w:hAnsi="Times New Roman" w:cs="Times New Roman"/>
          <w:i/>
          <w:color w:val="0070C0"/>
          <w:lang w:eastAsia="cs-CZ"/>
        </w:rPr>
        <w:t xml:space="preserve">. </w:t>
      </w:r>
    </w:p>
    <w:p w14:paraId="717A96DF" w14:textId="77777777" w:rsidR="002B67D5" w:rsidRPr="008415AD" w:rsidRDefault="002B67D5" w:rsidP="002B67D5">
      <w:pPr>
        <w:autoSpaceDE w:val="0"/>
        <w:autoSpaceDN w:val="0"/>
        <w:adjustRightInd w:val="0"/>
        <w:spacing w:after="0" w:line="240" w:lineRule="auto"/>
        <w:jc w:val="both"/>
        <w:rPr>
          <w:rFonts w:ascii="Times New Roman" w:eastAsia="TimesNewRoman" w:hAnsi="Times New Roman" w:cs="Times New Roman"/>
          <w:i/>
          <w:color w:val="0070C0"/>
          <w:lang w:eastAsia="cs-CZ"/>
        </w:rPr>
      </w:pPr>
    </w:p>
    <w:p w14:paraId="06FAEEB1" w14:textId="77777777" w:rsidR="002B67D5" w:rsidRPr="002B67D5" w:rsidRDefault="002B67D5" w:rsidP="002B67D5">
      <w:pPr>
        <w:autoSpaceDE w:val="0"/>
        <w:autoSpaceDN w:val="0"/>
        <w:adjustRightInd w:val="0"/>
        <w:spacing w:after="0" w:line="240" w:lineRule="auto"/>
        <w:jc w:val="both"/>
        <w:rPr>
          <w:rFonts w:ascii="Times New Roman" w:eastAsia="TimesNewRoman" w:hAnsi="Times New Roman" w:cs="Times New Roman"/>
          <w:lang w:eastAsia="cs-CZ"/>
        </w:rPr>
      </w:pPr>
    </w:p>
    <w:p w14:paraId="63A3A24A" w14:textId="77777777" w:rsidR="002B67D5" w:rsidRPr="001A0E9E" w:rsidRDefault="002B67D5" w:rsidP="00AB745E">
      <w:pPr>
        <w:numPr>
          <w:ilvl w:val="0"/>
          <w:numId w:val="4"/>
        </w:numPr>
        <w:shd w:val="clear" w:color="auto" w:fill="B3B3B3"/>
        <w:autoSpaceDE w:val="0"/>
        <w:autoSpaceDN w:val="0"/>
        <w:adjustRightInd w:val="0"/>
        <w:spacing w:before="100" w:beforeAutospacing="1" w:after="100" w:afterAutospacing="1" w:line="240" w:lineRule="auto"/>
        <w:jc w:val="both"/>
        <w:rPr>
          <w:rFonts w:ascii="Times New Roman" w:eastAsia="Times New Roman" w:hAnsi="Times New Roman" w:cs="Times New Roman"/>
          <w:b/>
          <w:caps/>
          <w:lang w:eastAsia="cs-CZ"/>
        </w:rPr>
      </w:pPr>
      <w:r w:rsidRPr="001A0E9E">
        <w:rPr>
          <w:rFonts w:ascii="Times New Roman" w:eastAsia="Times New Roman" w:hAnsi="Times New Roman" w:cs="Times New Roman"/>
          <w:b/>
          <w:caps/>
          <w:lang w:eastAsia="cs-CZ"/>
        </w:rPr>
        <w:t xml:space="preserve">Pokyny pro zpracování návrhu změny územního plánu </w:t>
      </w:r>
      <w:r w:rsidR="003F749D" w:rsidRPr="001A0E9E">
        <w:rPr>
          <w:rFonts w:ascii="Times New Roman" w:eastAsia="Times New Roman" w:hAnsi="Times New Roman" w:cs="Times New Roman"/>
          <w:b/>
          <w:caps/>
          <w:lang w:eastAsia="cs-CZ"/>
        </w:rPr>
        <w:t>Milotice nad Bečvou</w:t>
      </w:r>
      <w:r w:rsidRPr="001A0E9E">
        <w:rPr>
          <w:rFonts w:ascii="Times New Roman" w:eastAsia="Times New Roman" w:hAnsi="Times New Roman" w:cs="Times New Roman"/>
          <w:b/>
          <w:caps/>
          <w:lang w:eastAsia="cs-CZ"/>
        </w:rPr>
        <w:t xml:space="preserve">, v rozsahu zadání změny                           </w:t>
      </w:r>
    </w:p>
    <w:p w14:paraId="0D0FBDFE" w14:textId="52546195" w:rsidR="002B67D5" w:rsidRDefault="002B67D5" w:rsidP="002B67D5">
      <w:pPr>
        <w:autoSpaceDE w:val="0"/>
        <w:autoSpaceDN w:val="0"/>
        <w:spacing w:after="0" w:line="240" w:lineRule="auto"/>
        <w:rPr>
          <w:rFonts w:ascii="Times New Roman" w:eastAsia="Times New Roman" w:hAnsi="Times New Roman" w:cs="Times New Roman"/>
          <w:lang w:eastAsia="cs-CZ"/>
        </w:rPr>
      </w:pPr>
    </w:p>
    <w:p w14:paraId="0A30808D" w14:textId="49FE4C51" w:rsidR="00001FCA" w:rsidRPr="008415AD" w:rsidRDefault="00001FCA" w:rsidP="002B67D5">
      <w:pPr>
        <w:autoSpaceDE w:val="0"/>
        <w:autoSpaceDN w:val="0"/>
        <w:spacing w:after="0" w:line="240" w:lineRule="auto"/>
        <w:rPr>
          <w:rFonts w:ascii="Times New Roman" w:eastAsia="Times New Roman" w:hAnsi="Times New Roman" w:cs="Times New Roman"/>
          <w:b/>
          <w:i/>
          <w:color w:val="0070C0"/>
          <w:lang w:eastAsia="cs-CZ"/>
        </w:rPr>
      </w:pPr>
      <w:r w:rsidRPr="008415AD">
        <w:rPr>
          <w:rFonts w:ascii="Times New Roman" w:eastAsia="Times New Roman" w:hAnsi="Times New Roman" w:cs="Times New Roman"/>
          <w:b/>
          <w:i/>
          <w:color w:val="0070C0"/>
          <w:lang w:eastAsia="cs-CZ"/>
        </w:rPr>
        <w:t>Pokyny pro zpracování návrhu změny územního plánu Milotice nad Bečvou, v rozsahu zadání změny č. 1 jsou přílohou č. 1 zprávy o uplatňování ÚP Milotice nad Bečvou</w:t>
      </w:r>
    </w:p>
    <w:p w14:paraId="4B10C21A" w14:textId="77777777" w:rsidR="00001FCA" w:rsidRPr="002B67D5" w:rsidRDefault="00001FCA" w:rsidP="002B67D5">
      <w:pPr>
        <w:autoSpaceDE w:val="0"/>
        <w:autoSpaceDN w:val="0"/>
        <w:spacing w:after="0" w:line="240" w:lineRule="auto"/>
        <w:rPr>
          <w:rFonts w:ascii="Times New Roman" w:eastAsia="Times New Roman" w:hAnsi="Times New Roman" w:cs="Times New Roman"/>
          <w:lang w:eastAsia="cs-CZ"/>
        </w:rPr>
      </w:pPr>
    </w:p>
    <w:p w14:paraId="2FF872BF" w14:textId="77777777" w:rsidR="002B67D5" w:rsidRPr="001A0E9E" w:rsidRDefault="002B67D5" w:rsidP="00AB745E">
      <w:pPr>
        <w:widowControl w:val="0"/>
        <w:numPr>
          <w:ilvl w:val="0"/>
          <w:numId w:val="4"/>
        </w:numPr>
        <w:shd w:val="clear" w:color="auto" w:fill="B3B3B3"/>
        <w:autoSpaceDE w:val="0"/>
        <w:autoSpaceDN w:val="0"/>
        <w:adjustRightInd w:val="0"/>
        <w:spacing w:after="0" w:line="240" w:lineRule="auto"/>
        <w:jc w:val="both"/>
        <w:rPr>
          <w:rFonts w:ascii="Times New Roman" w:eastAsia="Times New Roman" w:hAnsi="Times New Roman" w:cs="Times New Roman"/>
          <w:b/>
          <w:caps/>
          <w:lang w:eastAsia="cs-CZ"/>
        </w:rPr>
      </w:pPr>
      <w:r w:rsidRPr="001A0E9E">
        <w:rPr>
          <w:rFonts w:ascii="Times New Roman" w:eastAsia="Times New Roman" w:hAnsi="Times New Roman" w:cs="Times New Roman"/>
          <w:b/>
          <w:caps/>
          <w:lang w:eastAsia="cs-CZ"/>
        </w:rPr>
        <w:t>Požadavky a podmínky pro vyhodnocení vlivů návrhu změny územního plánu na udržitelný rozvoj území (§ 19 odst. 2 stavebního zákona), pokud je požadováno vyhodnocení vlivů na životní prostředí nebo nelze vyloučit významný negativní vliv na evropsky významnou lokalitu nebo ptačí oblast.</w:t>
      </w:r>
    </w:p>
    <w:p w14:paraId="6956C913"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416CC6E1" w14:textId="58E2DF8C" w:rsidR="002B67D5" w:rsidRPr="008415AD" w:rsidRDefault="00E22FEC"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415AD">
        <w:rPr>
          <w:rFonts w:ascii="Times New Roman" w:eastAsia="ArialMT" w:hAnsi="Times New Roman" w:cs="Times New Roman"/>
          <w:i/>
          <w:color w:val="0070C0"/>
          <w:lang w:eastAsia="cs-CZ"/>
        </w:rPr>
        <w:t>Bez požadavku</w:t>
      </w:r>
    </w:p>
    <w:p w14:paraId="05166B93"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4829A4F8"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00AA8B46" w14:textId="77777777" w:rsidR="002B67D5" w:rsidRPr="001A0E9E" w:rsidRDefault="002B67D5" w:rsidP="00AB745E">
      <w:pPr>
        <w:widowControl w:val="0"/>
        <w:numPr>
          <w:ilvl w:val="0"/>
          <w:numId w:val="4"/>
        </w:numPr>
        <w:shd w:val="clear" w:color="auto" w:fill="B3B3B3"/>
        <w:autoSpaceDE w:val="0"/>
        <w:autoSpaceDN w:val="0"/>
        <w:adjustRightInd w:val="0"/>
        <w:spacing w:after="0" w:line="240" w:lineRule="auto"/>
        <w:ind w:left="426" w:hanging="426"/>
        <w:jc w:val="both"/>
        <w:rPr>
          <w:rFonts w:ascii="Times New Roman" w:eastAsia="Times New Roman" w:hAnsi="Times New Roman" w:cs="Times New Roman"/>
          <w:b/>
          <w:caps/>
          <w:lang w:eastAsia="cs-CZ"/>
        </w:rPr>
      </w:pPr>
      <w:r w:rsidRPr="001A0E9E">
        <w:rPr>
          <w:rFonts w:ascii="Times New Roman" w:eastAsia="Times New Roman" w:hAnsi="Times New Roman" w:cs="Times New Roman"/>
          <w:b/>
          <w:caps/>
          <w:lang w:eastAsia="cs-CZ"/>
        </w:rPr>
        <w:t xml:space="preserve">Požadavky na zpracování variant řešení návrhu změny územního plánu </w:t>
      </w:r>
      <w:r w:rsidR="003F749D" w:rsidRPr="001A0E9E">
        <w:rPr>
          <w:rFonts w:ascii="Times New Roman" w:eastAsia="Times New Roman" w:hAnsi="Times New Roman" w:cs="Times New Roman"/>
          <w:b/>
          <w:caps/>
          <w:lang w:eastAsia="cs-CZ"/>
        </w:rPr>
        <w:t>Milotice nad Bečvou</w:t>
      </w:r>
      <w:r w:rsidRPr="001A0E9E">
        <w:rPr>
          <w:rFonts w:ascii="Times New Roman" w:eastAsia="Times New Roman" w:hAnsi="Times New Roman" w:cs="Times New Roman"/>
          <w:b/>
          <w:caps/>
          <w:lang w:eastAsia="cs-CZ"/>
        </w:rPr>
        <w:t>, je-li zpracování variant vyžadováno.</w:t>
      </w:r>
    </w:p>
    <w:p w14:paraId="29ADB35B"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07C66302" w14:textId="149FF34E" w:rsidR="002B67D5" w:rsidRPr="008415AD" w:rsidRDefault="00E22FEC"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415AD">
        <w:rPr>
          <w:rFonts w:ascii="Times New Roman" w:eastAsia="ArialMT" w:hAnsi="Times New Roman" w:cs="Times New Roman"/>
          <w:i/>
          <w:color w:val="0070C0"/>
          <w:lang w:eastAsia="cs-CZ"/>
        </w:rPr>
        <w:t>Varianty řešení návrhu změny č. 1 územního plánu Milotice nad Bečvou nejsou požadovány</w:t>
      </w:r>
    </w:p>
    <w:p w14:paraId="60D10480"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4DA6909B"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0A067443" w14:textId="77777777" w:rsidR="002B67D5" w:rsidRPr="001A0E9E" w:rsidRDefault="002B67D5" w:rsidP="00AB745E">
      <w:pPr>
        <w:widowControl w:val="0"/>
        <w:numPr>
          <w:ilvl w:val="0"/>
          <w:numId w:val="4"/>
        </w:numPr>
        <w:shd w:val="clear" w:color="auto" w:fill="B3B3B3"/>
        <w:autoSpaceDE w:val="0"/>
        <w:autoSpaceDN w:val="0"/>
        <w:adjustRightInd w:val="0"/>
        <w:spacing w:after="0" w:line="240" w:lineRule="auto"/>
        <w:ind w:left="426" w:hanging="426"/>
        <w:jc w:val="both"/>
        <w:rPr>
          <w:rFonts w:ascii="Times New Roman" w:eastAsia="Times New Roman" w:hAnsi="Times New Roman" w:cs="Times New Roman"/>
          <w:b/>
          <w:caps/>
          <w:lang w:eastAsia="cs-CZ"/>
        </w:rPr>
      </w:pPr>
      <w:r w:rsidRPr="001A0E9E">
        <w:rPr>
          <w:rFonts w:ascii="Times New Roman" w:eastAsia="Times New Roman" w:hAnsi="Times New Roman" w:cs="Times New Roman"/>
          <w:b/>
          <w:caps/>
          <w:lang w:eastAsia="cs-CZ"/>
        </w:rPr>
        <w:t xml:space="preserve">Návrh na pořízení nového územního plánu </w:t>
      </w:r>
      <w:r w:rsidR="003F749D" w:rsidRPr="001A0E9E">
        <w:rPr>
          <w:rFonts w:ascii="Times New Roman" w:eastAsia="Times New Roman" w:hAnsi="Times New Roman" w:cs="Times New Roman"/>
          <w:b/>
          <w:caps/>
          <w:lang w:eastAsia="cs-CZ"/>
        </w:rPr>
        <w:t>Milotice nad Bečvou</w:t>
      </w:r>
      <w:r w:rsidRPr="001A0E9E">
        <w:rPr>
          <w:rFonts w:ascii="Times New Roman" w:eastAsia="Times New Roman" w:hAnsi="Times New Roman" w:cs="Times New Roman"/>
          <w:b/>
          <w:caps/>
          <w:lang w:eastAsia="cs-CZ"/>
        </w:rPr>
        <w:t xml:space="preserve">, pokud ze skutečností uvedených pod písmeny a) až d) vyplyne potřeba změny, která podstatně ovlivňuje koncepci územního plánu </w:t>
      </w:r>
      <w:r w:rsidR="003F749D" w:rsidRPr="001A0E9E">
        <w:rPr>
          <w:rFonts w:ascii="Times New Roman" w:eastAsia="Times New Roman" w:hAnsi="Times New Roman" w:cs="Times New Roman"/>
          <w:b/>
          <w:caps/>
          <w:lang w:eastAsia="cs-CZ"/>
        </w:rPr>
        <w:t>Milotice nad Bečvou</w:t>
      </w:r>
      <w:r w:rsidRPr="001A0E9E">
        <w:rPr>
          <w:rFonts w:ascii="Times New Roman" w:eastAsia="Times New Roman" w:hAnsi="Times New Roman" w:cs="Times New Roman"/>
          <w:b/>
          <w:caps/>
          <w:lang w:eastAsia="cs-CZ"/>
        </w:rPr>
        <w:t>.</w:t>
      </w:r>
    </w:p>
    <w:p w14:paraId="34A6DBAC" w14:textId="77777777" w:rsidR="002B67D5" w:rsidRPr="002B67D5" w:rsidRDefault="002B67D5" w:rsidP="002B67D5">
      <w:pPr>
        <w:autoSpaceDE w:val="0"/>
        <w:autoSpaceDN w:val="0"/>
        <w:adjustRightInd w:val="0"/>
        <w:spacing w:after="0" w:line="240" w:lineRule="auto"/>
        <w:rPr>
          <w:rFonts w:ascii="Times New Roman" w:eastAsia="ArialMT" w:hAnsi="Times New Roman" w:cs="Times New Roman"/>
          <w:lang w:eastAsia="cs-CZ"/>
        </w:rPr>
      </w:pPr>
    </w:p>
    <w:p w14:paraId="00462B35" w14:textId="77777777" w:rsidR="002B67D5" w:rsidRPr="008415AD" w:rsidRDefault="002B67D5"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415AD">
        <w:rPr>
          <w:rFonts w:ascii="Times New Roman" w:eastAsia="ArialMT" w:hAnsi="Times New Roman" w:cs="Times New Roman"/>
          <w:i/>
          <w:color w:val="0070C0"/>
          <w:lang w:eastAsia="cs-CZ"/>
        </w:rPr>
        <w:t>Pořízení nového územního plánu není požadováno.</w:t>
      </w:r>
    </w:p>
    <w:p w14:paraId="1EF43BF0" w14:textId="77777777" w:rsidR="002B67D5" w:rsidRPr="008415AD" w:rsidRDefault="002B67D5" w:rsidP="002B67D5">
      <w:pPr>
        <w:autoSpaceDE w:val="0"/>
        <w:autoSpaceDN w:val="0"/>
        <w:spacing w:after="0" w:line="240" w:lineRule="auto"/>
        <w:rPr>
          <w:rFonts w:ascii="Times New Roman" w:eastAsia="Times New Roman" w:hAnsi="Times New Roman" w:cs="Times New Roman"/>
          <w:b/>
          <w:i/>
          <w:color w:val="0070C0"/>
          <w:lang w:eastAsia="cs-CZ"/>
        </w:rPr>
      </w:pPr>
    </w:p>
    <w:p w14:paraId="1AAC3C0F" w14:textId="77777777" w:rsidR="002B67D5" w:rsidRPr="002B67D5" w:rsidRDefault="002B67D5" w:rsidP="002B67D5">
      <w:pPr>
        <w:autoSpaceDE w:val="0"/>
        <w:autoSpaceDN w:val="0"/>
        <w:spacing w:after="0" w:line="240" w:lineRule="auto"/>
        <w:rPr>
          <w:rFonts w:ascii="Times New Roman" w:eastAsia="Times New Roman" w:hAnsi="Times New Roman" w:cs="Times New Roman"/>
          <w:b/>
          <w:lang w:eastAsia="cs-CZ"/>
        </w:rPr>
      </w:pPr>
    </w:p>
    <w:p w14:paraId="5C88D374" w14:textId="77777777" w:rsidR="002B67D5" w:rsidRPr="001A0E9E" w:rsidRDefault="002B67D5" w:rsidP="002B67D5">
      <w:pPr>
        <w:widowControl w:val="0"/>
        <w:shd w:val="clear" w:color="auto" w:fill="B3B3B3"/>
        <w:autoSpaceDE w:val="0"/>
        <w:autoSpaceDN w:val="0"/>
        <w:adjustRightInd w:val="0"/>
        <w:spacing w:after="0" w:line="240" w:lineRule="auto"/>
        <w:ind w:left="284" w:hanging="284"/>
        <w:jc w:val="both"/>
        <w:rPr>
          <w:rFonts w:ascii="Times New Roman" w:eastAsia="Times New Roman" w:hAnsi="Times New Roman" w:cs="Times New Roman"/>
          <w:b/>
          <w:caps/>
          <w:lang w:eastAsia="cs-CZ"/>
        </w:rPr>
      </w:pPr>
      <w:r w:rsidRPr="002B67D5">
        <w:rPr>
          <w:rFonts w:ascii="Times New Roman" w:eastAsia="Times New Roman" w:hAnsi="Times New Roman" w:cs="Times New Roman"/>
          <w:b/>
          <w:lang w:eastAsia="cs-CZ"/>
        </w:rPr>
        <w:t xml:space="preserve">9.  </w:t>
      </w:r>
      <w:r w:rsidRPr="001A0E9E">
        <w:rPr>
          <w:rFonts w:ascii="Times New Roman" w:eastAsia="Times New Roman" w:hAnsi="Times New Roman" w:cs="Times New Roman"/>
          <w:b/>
          <w:caps/>
          <w:lang w:eastAsia="cs-CZ"/>
        </w:rPr>
        <w:t>Požadavky na eliminaci, minimalizaci nebo kompenzaci negativních dopadů na udržitelný rozvoj území,  pokud byly ve vyhodnocení uplatňování územního plánu zjištěny.</w:t>
      </w:r>
    </w:p>
    <w:p w14:paraId="0824F857" w14:textId="77777777" w:rsidR="002B67D5" w:rsidRPr="001A0E9E"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caps/>
          <w:lang w:eastAsia="cs-CZ"/>
        </w:rPr>
      </w:pPr>
    </w:p>
    <w:p w14:paraId="0D57C400" w14:textId="77777777" w:rsidR="002B67D5" w:rsidRPr="008415AD" w:rsidRDefault="002B67D5"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415AD">
        <w:rPr>
          <w:rFonts w:ascii="Times New Roman" w:eastAsia="ArialMT" w:hAnsi="Times New Roman" w:cs="Times New Roman"/>
          <w:i/>
          <w:color w:val="0070C0"/>
          <w:lang w:eastAsia="cs-CZ"/>
        </w:rPr>
        <w:t xml:space="preserve">Při zpracování zprávy o uplatňování ÚP </w:t>
      </w:r>
      <w:r w:rsidR="003F749D" w:rsidRPr="008415AD">
        <w:rPr>
          <w:rFonts w:ascii="Times New Roman" w:eastAsia="ArialMT" w:hAnsi="Times New Roman" w:cs="Times New Roman"/>
          <w:i/>
          <w:color w:val="0070C0"/>
          <w:lang w:eastAsia="cs-CZ"/>
        </w:rPr>
        <w:t>Milotice nad Bečvou</w:t>
      </w:r>
      <w:r w:rsidRPr="008415AD">
        <w:rPr>
          <w:rFonts w:ascii="Times New Roman" w:eastAsia="ArialMT" w:hAnsi="Times New Roman" w:cs="Times New Roman"/>
          <w:i/>
          <w:color w:val="0070C0"/>
          <w:lang w:eastAsia="cs-CZ"/>
        </w:rPr>
        <w:t xml:space="preserve"> nebyly v době od nabytí účinnosti a v hodnoceném období 2015-2019 uplatňování ÚP </w:t>
      </w:r>
      <w:r w:rsidR="003F749D" w:rsidRPr="008415AD">
        <w:rPr>
          <w:rFonts w:ascii="Times New Roman" w:eastAsia="ArialMT" w:hAnsi="Times New Roman" w:cs="Times New Roman"/>
          <w:i/>
          <w:color w:val="0070C0"/>
          <w:lang w:eastAsia="cs-CZ"/>
        </w:rPr>
        <w:t>Milotice nad Bečvou</w:t>
      </w:r>
      <w:r w:rsidRPr="008415AD">
        <w:rPr>
          <w:rFonts w:ascii="Times New Roman" w:eastAsia="ArialMT" w:hAnsi="Times New Roman" w:cs="Times New Roman"/>
          <w:i/>
          <w:color w:val="0070C0"/>
          <w:lang w:eastAsia="cs-CZ"/>
        </w:rPr>
        <w:t xml:space="preserve"> v praxi zjištěny žádné negativní dopady na udržitelný rozvoj území a z tohoto důvodu není nutné navrhovat žádná opatření ani požadavky na jejich eliminaci, minimalizaci nebo kompenzaci.</w:t>
      </w:r>
    </w:p>
    <w:p w14:paraId="7B06F5C9"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55100C4A" w14:textId="77777777" w:rsidR="002B67D5" w:rsidRPr="002B67D5" w:rsidRDefault="002B67D5" w:rsidP="002B67D5">
      <w:pPr>
        <w:widowControl w:val="0"/>
        <w:autoSpaceDE w:val="0"/>
        <w:autoSpaceDN w:val="0"/>
        <w:adjustRightInd w:val="0"/>
        <w:spacing w:after="0" w:line="240" w:lineRule="auto"/>
        <w:jc w:val="both"/>
        <w:rPr>
          <w:rFonts w:ascii="Times New Roman" w:eastAsia="Times New Roman" w:hAnsi="Times New Roman" w:cs="Times New Roman"/>
          <w:b/>
          <w:lang w:eastAsia="cs-CZ"/>
        </w:rPr>
      </w:pPr>
    </w:p>
    <w:p w14:paraId="63B45EDA" w14:textId="77777777" w:rsidR="002B67D5" w:rsidRPr="002B67D5" w:rsidRDefault="002B67D5" w:rsidP="002B67D5">
      <w:pPr>
        <w:widowControl w:val="0"/>
        <w:shd w:val="clear" w:color="auto" w:fill="B3B3B3"/>
        <w:autoSpaceDE w:val="0"/>
        <w:autoSpaceDN w:val="0"/>
        <w:adjustRightInd w:val="0"/>
        <w:spacing w:after="0" w:line="240" w:lineRule="auto"/>
        <w:jc w:val="both"/>
        <w:rPr>
          <w:rFonts w:ascii="Times New Roman" w:eastAsia="Times New Roman" w:hAnsi="Times New Roman" w:cs="Times New Roman"/>
          <w:b/>
          <w:lang w:eastAsia="cs-CZ"/>
        </w:rPr>
      </w:pPr>
      <w:r w:rsidRPr="002B67D5">
        <w:rPr>
          <w:rFonts w:ascii="Times New Roman" w:eastAsia="Times New Roman" w:hAnsi="Times New Roman" w:cs="Times New Roman"/>
          <w:b/>
          <w:lang w:eastAsia="cs-CZ"/>
        </w:rPr>
        <w:t xml:space="preserve">10.  </w:t>
      </w:r>
      <w:r w:rsidRPr="001A0E9E">
        <w:rPr>
          <w:rFonts w:ascii="Times New Roman" w:eastAsia="Times New Roman" w:hAnsi="Times New Roman" w:cs="Times New Roman"/>
          <w:b/>
          <w:caps/>
          <w:lang w:eastAsia="cs-CZ"/>
        </w:rPr>
        <w:t>Návrhy na aktualizaci zásad územního rozvoje Olomouckého kraje.</w:t>
      </w:r>
    </w:p>
    <w:p w14:paraId="19A7C796" w14:textId="77777777" w:rsidR="002B67D5" w:rsidRPr="002B67D5" w:rsidRDefault="002B67D5" w:rsidP="002B67D5">
      <w:pPr>
        <w:keepNext/>
        <w:tabs>
          <w:tab w:val="left" w:pos="1260"/>
        </w:tabs>
        <w:autoSpaceDE w:val="0"/>
        <w:autoSpaceDN w:val="0"/>
        <w:spacing w:after="0" w:line="240" w:lineRule="auto"/>
        <w:outlineLvl w:val="2"/>
        <w:rPr>
          <w:rFonts w:ascii="Calibri Light" w:eastAsia="Times New Roman" w:hAnsi="Calibri Light" w:cs="Times New Roman"/>
          <w:bCs/>
          <w:lang w:eastAsia="cs-CZ"/>
        </w:rPr>
      </w:pPr>
    </w:p>
    <w:p w14:paraId="54A078AB" w14:textId="5ADE8D8E" w:rsidR="002B67D5" w:rsidRPr="008415AD" w:rsidRDefault="002B67D5" w:rsidP="002B67D5">
      <w:pPr>
        <w:autoSpaceDE w:val="0"/>
        <w:autoSpaceDN w:val="0"/>
        <w:adjustRightInd w:val="0"/>
        <w:spacing w:after="0" w:line="240" w:lineRule="auto"/>
        <w:jc w:val="both"/>
        <w:rPr>
          <w:rFonts w:ascii="Times New Roman" w:eastAsia="ArialMT" w:hAnsi="Times New Roman" w:cs="Times New Roman"/>
          <w:i/>
          <w:color w:val="0070C0"/>
          <w:lang w:eastAsia="cs-CZ"/>
        </w:rPr>
      </w:pPr>
      <w:r w:rsidRPr="008415AD">
        <w:rPr>
          <w:rFonts w:ascii="Times New Roman" w:eastAsia="ArialMT" w:hAnsi="Times New Roman" w:cs="Times New Roman"/>
          <w:i/>
          <w:color w:val="0070C0"/>
          <w:lang w:eastAsia="cs-CZ"/>
        </w:rPr>
        <w:t xml:space="preserve">Ze zpracované zprávy o uplatňování ÚP </w:t>
      </w:r>
      <w:r w:rsidR="003F749D" w:rsidRPr="008415AD">
        <w:rPr>
          <w:rFonts w:ascii="Times New Roman" w:eastAsia="ArialMT" w:hAnsi="Times New Roman" w:cs="Times New Roman"/>
          <w:i/>
          <w:color w:val="0070C0"/>
          <w:lang w:eastAsia="cs-CZ"/>
        </w:rPr>
        <w:t>Milotice nad Bečvou</w:t>
      </w:r>
      <w:r w:rsidRPr="008415AD">
        <w:rPr>
          <w:rFonts w:ascii="Times New Roman" w:eastAsia="ArialMT" w:hAnsi="Times New Roman" w:cs="Times New Roman"/>
          <w:i/>
          <w:color w:val="0070C0"/>
          <w:lang w:eastAsia="cs-CZ"/>
        </w:rPr>
        <w:t xml:space="preserve"> vyplývají </w:t>
      </w:r>
      <w:r w:rsidR="00E22FEC" w:rsidRPr="008415AD">
        <w:rPr>
          <w:rFonts w:ascii="Times New Roman" w:eastAsia="ArialMT" w:hAnsi="Times New Roman" w:cs="Times New Roman"/>
          <w:i/>
          <w:color w:val="0070C0"/>
          <w:lang w:eastAsia="cs-CZ"/>
        </w:rPr>
        <w:t>tyto</w:t>
      </w:r>
      <w:r w:rsidRPr="008415AD">
        <w:rPr>
          <w:rFonts w:ascii="Times New Roman" w:eastAsia="ArialMT" w:hAnsi="Times New Roman" w:cs="Times New Roman"/>
          <w:i/>
          <w:color w:val="0070C0"/>
          <w:lang w:eastAsia="cs-CZ"/>
        </w:rPr>
        <w:t xml:space="preserve"> návrhy, které by měly být řešeny v rámci aktualizace Zásad územního rozvoje Olomouckého kraje.</w:t>
      </w:r>
    </w:p>
    <w:p w14:paraId="2B421449" w14:textId="26E96EBB" w:rsid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016BAAE6" w14:textId="77777777" w:rsidR="00E22FEC" w:rsidRDefault="00E22FEC" w:rsidP="00AB745E">
      <w:pPr>
        <w:numPr>
          <w:ilvl w:val="0"/>
          <w:numId w:val="21"/>
        </w:numPr>
        <w:autoSpaceDE w:val="0"/>
        <w:autoSpaceDN w:val="0"/>
        <w:spacing w:after="0" w:line="240" w:lineRule="auto"/>
        <w:contextualSpacing/>
        <w:rPr>
          <w:rFonts w:ascii="Times New Roman" w:eastAsia="Times New Roman" w:hAnsi="Times New Roman" w:cs="Times New Roman"/>
          <w:i/>
          <w:color w:val="FF0000"/>
          <w:lang w:eastAsia="cs-CZ"/>
        </w:rPr>
      </w:pPr>
      <w:r w:rsidRPr="00B3783A">
        <w:rPr>
          <w:rFonts w:ascii="Times New Roman" w:eastAsia="Times New Roman" w:hAnsi="Times New Roman" w:cs="Times New Roman"/>
          <w:i/>
          <w:color w:val="FF0000"/>
          <w:lang w:eastAsia="cs-CZ"/>
        </w:rPr>
        <w:t>řešit střet VK2</w:t>
      </w:r>
      <w:r w:rsidRPr="00B3783A">
        <w:rPr>
          <w:rFonts w:ascii="Times New Roman" w:eastAsia="Times New Roman" w:hAnsi="Times New Roman" w:cs="Times New Roman"/>
          <w:i/>
          <w:color w:val="FF0000"/>
          <w:lang w:eastAsia="cs-CZ"/>
        </w:rPr>
        <w:tab/>
        <w:t>plocha Z16/TX a P17/TX - hráz suché vodní nádrže Teplice (ze ZÚR OK) a nadregionálního biokoridoru NRBK K</w:t>
      </w:r>
      <w:r>
        <w:rPr>
          <w:rFonts w:ascii="Times New Roman" w:eastAsia="Times New Roman" w:hAnsi="Times New Roman" w:cs="Times New Roman"/>
          <w:i/>
          <w:color w:val="FF0000"/>
          <w:lang w:eastAsia="cs-CZ"/>
        </w:rPr>
        <w:t> </w:t>
      </w:r>
      <w:r w:rsidRPr="00B3783A">
        <w:rPr>
          <w:rFonts w:ascii="Times New Roman" w:eastAsia="Times New Roman" w:hAnsi="Times New Roman" w:cs="Times New Roman"/>
          <w:i/>
          <w:color w:val="FF0000"/>
          <w:lang w:eastAsia="cs-CZ"/>
        </w:rPr>
        <w:t>143</w:t>
      </w:r>
    </w:p>
    <w:p w14:paraId="1A87F20E" w14:textId="77777777" w:rsidR="00E22FEC" w:rsidRPr="00F436AD" w:rsidRDefault="00E22FEC" w:rsidP="00AB745E">
      <w:pPr>
        <w:pStyle w:val="Odstavecseseznamem"/>
        <w:numPr>
          <w:ilvl w:val="0"/>
          <w:numId w:val="21"/>
        </w:numPr>
        <w:autoSpaceDE w:val="0"/>
        <w:autoSpaceDN w:val="0"/>
        <w:spacing w:before="60" w:after="0" w:line="240" w:lineRule="auto"/>
        <w:jc w:val="both"/>
        <w:rPr>
          <w:rFonts w:ascii="Times New Roman" w:eastAsia="Times New Roman" w:hAnsi="Times New Roman" w:cs="Times New Roman"/>
          <w:i/>
          <w:color w:val="FF0000"/>
          <w:lang w:eastAsia="cs-CZ"/>
        </w:rPr>
      </w:pPr>
      <w:r w:rsidRPr="00F436AD">
        <w:rPr>
          <w:rFonts w:ascii="Times New Roman" w:eastAsia="Times New Roman" w:hAnsi="Times New Roman" w:cs="Times New Roman"/>
          <w:i/>
          <w:color w:val="FF0000"/>
          <w:lang w:eastAsia="cs-CZ"/>
        </w:rPr>
        <w:t>řešit střet VO1</w:t>
      </w:r>
      <w:r w:rsidRPr="00F436AD">
        <w:rPr>
          <w:rFonts w:ascii="Times New Roman" w:eastAsia="Times New Roman" w:hAnsi="Times New Roman" w:cs="Times New Roman"/>
          <w:i/>
          <w:color w:val="FF0000"/>
          <w:lang w:eastAsia="cs-CZ"/>
        </w:rPr>
        <w:tab/>
        <w:t xml:space="preserve">plocha K29/NS – plocha zátopy suché vodní nádrže Teplice (ze ZÚR OK), plocha K40/NS – plocha zátopy suché vodní nádrže Teplice (ze ZÚR OK), </w:t>
      </w:r>
      <w:r w:rsidRPr="00B3783A">
        <w:rPr>
          <w:rFonts w:ascii="Times New Roman" w:eastAsia="Times New Roman" w:hAnsi="Times New Roman" w:cs="Times New Roman"/>
          <w:i/>
          <w:color w:val="FF0000"/>
          <w:lang w:eastAsia="cs-CZ"/>
        </w:rPr>
        <w:t>a nadregionálního biokoridoru NRBK K</w:t>
      </w:r>
      <w:r>
        <w:rPr>
          <w:rFonts w:ascii="Times New Roman" w:eastAsia="Times New Roman" w:hAnsi="Times New Roman" w:cs="Times New Roman"/>
          <w:i/>
          <w:color w:val="FF0000"/>
          <w:lang w:eastAsia="cs-CZ"/>
        </w:rPr>
        <w:t> </w:t>
      </w:r>
      <w:r w:rsidRPr="00B3783A">
        <w:rPr>
          <w:rFonts w:ascii="Times New Roman" w:eastAsia="Times New Roman" w:hAnsi="Times New Roman" w:cs="Times New Roman"/>
          <w:i/>
          <w:color w:val="FF0000"/>
          <w:lang w:eastAsia="cs-CZ"/>
        </w:rPr>
        <w:t>143</w:t>
      </w:r>
    </w:p>
    <w:p w14:paraId="6449D638" w14:textId="39FD561B" w:rsidR="00E22FEC" w:rsidRPr="00E22FEC" w:rsidRDefault="00E22FEC" w:rsidP="00AB745E">
      <w:pPr>
        <w:pStyle w:val="Zhlav"/>
        <w:numPr>
          <w:ilvl w:val="0"/>
          <w:numId w:val="21"/>
        </w:numPr>
        <w:autoSpaceDE w:val="0"/>
        <w:autoSpaceDN w:val="0"/>
        <w:jc w:val="both"/>
        <w:rPr>
          <w:rFonts w:ascii="Times New Roman" w:eastAsia="Times New Roman" w:hAnsi="Times New Roman" w:cs="Times New Roman"/>
          <w:i/>
          <w:color w:val="FF0000"/>
          <w:lang w:eastAsia="cs-CZ"/>
        </w:rPr>
      </w:pPr>
      <w:r>
        <w:rPr>
          <w:rFonts w:ascii="Times New Roman" w:eastAsia="TimesNewRoman" w:hAnsi="Times New Roman" w:cs="Times New Roman"/>
          <w:i/>
          <w:color w:val="FF0000"/>
          <w:lang w:eastAsia="cs-CZ"/>
        </w:rPr>
        <w:t>ř</w:t>
      </w:r>
      <w:r w:rsidRPr="00EF5671">
        <w:rPr>
          <w:rFonts w:ascii="Times New Roman" w:eastAsia="TimesNewRoman" w:hAnsi="Times New Roman" w:cs="Times New Roman"/>
          <w:i/>
          <w:color w:val="FF0000"/>
          <w:lang w:eastAsia="cs-CZ"/>
        </w:rPr>
        <w:t xml:space="preserve">ešit střet cyklostezky Bečva </w:t>
      </w:r>
      <w:r>
        <w:rPr>
          <w:rFonts w:ascii="Times New Roman" w:eastAsia="TimesNewRoman" w:hAnsi="Times New Roman" w:cs="Times New Roman"/>
          <w:i/>
          <w:color w:val="FF0000"/>
          <w:lang w:eastAsia="cs-CZ"/>
        </w:rPr>
        <w:t xml:space="preserve">a </w:t>
      </w:r>
      <w:r w:rsidRPr="00B3783A">
        <w:rPr>
          <w:rFonts w:ascii="Times New Roman" w:eastAsia="Times New Roman" w:hAnsi="Times New Roman" w:cs="Times New Roman"/>
          <w:i/>
          <w:color w:val="FF0000"/>
          <w:lang w:eastAsia="cs-CZ"/>
        </w:rPr>
        <w:t>ploch</w:t>
      </w:r>
      <w:r>
        <w:rPr>
          <w:rFonts w:ascii="Times New Roman" w:eastAsia="Times New Roman" w:hAnsi="Times New Roman" w:cs="Times New Roman"/>
          <w:i/>
          <w:color w:val="FF0000"/>
          <w:lang w:eastAsia="cs-CZ"/>
        </w:rPr>
        <w:t>y</w:t>
      </w:r>
      <w:r w:rsidRPr="00B3783A">
        <w:rPr>
          <w:rFonts w:ascii="Times New Roman" w:eastAsia="Times New Roman" w:hAnsi="Times New Roman" w:cs="Times New Roman"/>
          <w:i/>
          <w:color w:val="FF0000"/>
          <w:lang w:eastAsia="cs-CZ"/>
        </w:rPr>
        <w:t xml:space="preserve"> Z16/TX a P17/TX - hráz suché vodní nádrže Teplice</w:t>
      </w:r>
    </w:p>
    <w:p w14:paraId="2110F808"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230817A3" w14:textId="5D7A1710"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r w:rsidRPr="002B67D5">
        <w:rPr>
          <w:rFonts w:ascii="Times New Roman" w:eastAsia="Times New Roman" w:hAnsi="Times New Roman" w:cs="Times New Roman"/>
          <w:b/>
          <w:color w:val="000000"/>
          <w:lang w:eastAsia="cs-CZ"/>
        </w:rPr>
        <w:t xml:space="preserve">Zpráva o uplatňování územního plánu </w:t>
      </w:r>
      <w:r w:rsidR="003F749D">
        <w:rPr>
          <w:rFonts w:ascii="Times New Roman" w:eastAsia="Times New Roman" w:hAnsi="Times New Roman" w:cs="Times New Roman"/>
          <w:b/>
          <w:color w:val="000000"/>
          <w:lang w:eastAsia="cs-CZ"/>
        </w:rPr>
        <w:t>Milotice nad Bečvou</w:t>
      </w:r>
      <w:r w:rsidRPr="002B67D5">
        <w:rPr>
          <w:rFonts w:ascii="Times New Roman" w:eastAsia="Times New Roman" w:hAnsi="Times New Roman" w:cs="Times New Roman"/>
          <w:b/>
          <w:color w:val="000000"/>
          <w:lang w:eastAsia="cs-CZ"/>
        </w:rPr>
        <w:t xml:space="preserve"> za období 201</w:t>
      </w:r>
      <w:r w:rsidR="00E22FEC">
        <w:rPr>
          <w:rFonts w:ascii="Times New Roman" w:eastAsia="Times New Roman" w:hAnsi="Times New Roman" w:cs="Times New Roman"/>
          <w:b/>
          <w:color w:val="000000"/>
          <w:lang w:eastAsia="cs-CZ"/>
        </w:rPr>
        <w:t>8</w:t>
      </w:r>
      <w:r w:rsidRPr="002B67D5">
        <w:rPr>
          <w:rFonts w:ascii="Times New Roman" w:eastAsia="Times New Roman" w:hAnsi="Times New Roman" w:cs="Times New Roman"/>
          <w:b/>
          <w:color w:val="000000"/>
          <w:lang w:eastAsia="cs-CZ"/>
        </w:rPr>
        <w:t>-20</w:t>
      </w:r>
      <w:r w:rsidR="00E22FEC">
        <w:rPr>
          <w:rFonts w:ascii="Times New Roman" w:eastAsia="Times New Roman" w:hAnsi="Times New Roman" w:cs="Times New Roman"/>
          <w:b/>
          <w:color w:val="000000"/>
          <w:lang w:eastAsia="cs-CZ"/>
        </w:rPr>
        <w:t>22</w:t>
      </w:r>
      <w:r w:rsidRPr="002B67D5">
        <w:rPr>
          <w:rFonts w:ascii="Times New Roman" w:eastAsia="Times New Roman" w:hAnsi="Times New Roman" w:cs="Times New Roman"/>
          <w:b/>
          <w:color w:val="000000"/>
          <w:lang w:eastAsia="cs-CZ"/>
        </w:rPr>
        <w:t xml:space="preserve"> byla schválena Zastupitelstvem obce </w:t>
      </w:r>
      <w:r w:rsidR="003F749D">
        <w:rPr>
          <w:rFonts w:ascii="Times New Roman" w:eastAsia="Times New Roman" w:hAnsi="Times New Roman" w:cs="Times New Roman"/>
          <w:b/>
          <w:color w:val="000000"/>
          <w:lang w:eastAsia="cs-CZ"/>
        </w:rPr>
        <w:t>Milotice nad Bečvou</w:t>
      </w:r>
      <w:r w:rsidRPr="002B67D5">
        <w:rPr>
          <w:rFonts w:ascii="Times New Roman" w:eastAsia="Times New Roman" w:hAnsi="Times New Roman" w:cs="Times New Roman"/>
          <w:b/>
          <w:color w:val="000000"/>
          <w:lang w:eastAsia="cs-CZ"/>
        </w:rPr>
        <w:t xml:space="preserve"> usnesením </w:t>
      </w:r>
      <w:r w:rsidR="00E22FEC">
        <w:rPr>
          <w:rFonts w:ascii="Times New Roman" w:eastAsia="Times New Roman" w:hAnsi="Times New Roman" w:cs="Times New Roman"/>
          <w:b/>
          <w:color w:val="000000"/>
          <w:lang w:eastAsia="cs-CZ"/>
        </w:rPr>
        <w:t xml:space="preserve">č.        </w:t>
      </w:r>
      <w:r w:rsidRPr="002B67D5">
        <w:rPr>
          <w:rFonts w:ascii="Times New Roman" w:eastAsia="Times New Roman" w:hAnsi="Times New Roman" w:cs="Times New Roman"/>
          <w:b/>
          <w:color w:val="000000"/>
          <w:lang w:eastAsia="cs-CZ"/>
        </w:rPr>
        <w:t>ze dne ……………………………...</w:t>
      </w:r>
    </w:p>
    <w:p w14:paraId="087F7BB2"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1DB906FA"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5E4D57D8"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582FEE0E"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41CC8134" w14:textId="77777777" w:rsidR="002B67D5" w:rsidRPr="002B67D5" w:rsidRDefault="002B67D5" w:rsidP="002B67D5">
      <w:pPr>
        <w:autoSpaceDE w:val="0"/>
        <w:autoSpaceDN w:val="0"/>
        <w:spacing w:after="0" w:line="240" w:lineRule="auto"/>
        <w:jc w:val="center"/>
        <w:rPr>
          <w:rFonts w:ascii="Times New Roman" w:eastAsia="Times New Roman" w:hAnsi="Times New Roman" w:cs="Times New Roman"/>
          <w:b/>
          <w:color w:val="000000"/>
          <w:lang w:eastAsia="cs-CZ"/>
        </w:rPr>
      </w:pPr>
    </w:p>
    <w:tbl>
      <w:tblPr>
        <w:tblW w:w="0" w:type="auto"/>
        <w:tblLook w:val="04A0" w:firstRow="1" w:lastRow="0" w:firstColumn="1" w:lastColumn="0" w:noHBand="0" w:noVBand="1"/>
      </w:tblPr>
      <w:tblGrid>
        <w:gridCol w:w="4536"/>
        <w:gridCol w:w="4536"/>
      </w:tblGrid>
      <w:tr w:rsidR="002B67D5" w:rsidRPr="002B67D5" w14:paraId="1510F1EE" w14:textId="77777777" w:rsidTr="003F749D">
        <w:tc>
          <w:tcPr>
            <w:tcW w:w="4747" w:type="dxa"/>
            <w:shd w:val="clear" w:color="auto" w:fill="auto"/>
          </w:tcPr>
          <w:p w14:paraId="5D8573DE" w14:textId="77777777" w:rsidR="002B67D5" w:rsidRPr="002B67D5" w:rsidRDefault="002B67D5" w:rsidP="002B67D5">
            <w:pPr>
              <w:autoSpaceDE w:val="0"/>
              <w:autoSpaceDN w:val="0"/>
              <w:spacing w:after="0" w:line="240" w:lineRule="auto"/>
              <w:jc w:val="center"/>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w:t>
            </w:r>
          </w:p>
        </w:tc>
        <w:tc>
          <w:tcPr>
            <w:tcW w:w="4747" w:type="dxa"/>
            <w:shd w:val="clear" w:color="auto" w:fill="auto"/>
          </w:tcPr>
          <w:p w14:paraId="63BAEC87" w14:textId="77777777" w:rsidR="002B67D5" w:rsidRPr="002B67D5" w:rsidRDefault="002B67D5" w:rsidP="002B67D5">
            <w:pPr>
              <w:autoSpaceDE w:val="0"/>
              <w:autoSpaceDN w:val="0"/>
              <w:spacing w:after="0" w:line="240" w:lineRule="auto"/>
              <w:jc w:val="center"/>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w:t>
            </w:r>
          </w:p>
        </w:tc>
      </w:tr>
      <w:tr w:rsidR="002B67D5" w:rsidRPr="002B67D5" w14:paraId="536E096F" w14:textId="77777777" w:rsidTr="003F749D">
        <w:tc>
          <w:tcPr>
            <w:tcW w:w="4747" w:type="dxa"/>
            <w:shd w:val="clear" w:color="auto" w:fill="auto"/>
          </w:tcPr>
          <w:p w14:paraId="461DE6BE" w14:textId="4D24C0E7" w:rsidR="002B67D5" w:rsidRPr="002B67D5" w:rsidRDefault="00F3383B" w:rsidP="002B67D5">
            <w:pPr>
              <w:autoSpaceDE w:val="0"/>
              <w:autoSpaceDN w:val="0"/>
              <w:spacing w:after="0" w:line="240" w:lineRule="auto"/>
              <w:jc w:val="center"/>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Bc. Hana Bezděková</w:t>
            </w:r>
          </w:p>
        </w:tc>
        <w:tc>
          <w:tcPr>
            <w:tcW w:w="4747" w:type="dxa"/>
            <w:shd w:val="clear" w:color="auto" w:fill="auto"/>
          </w:tcPr>
          <w:p w14:paraId="0429D21B" w14:textId="2D4B2596" w:rsidR="002B67D5" w:rsidRPr="002B67D5" w:rsidRDefault="00F3383B" w:rsidP="002B67D5">
            <w:pPr>
              <w:autoSpaceDE w:val="0"/>
              <w:autoSpaceDN w:val="0"/>
              <w:spacing w:after="0" w:line="240" w:lineRule="auto"/>
              <w:jc w:val="center"/>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 xml:space="preserve">Zdenek </w:t>
            </w:r>
            <w:proofErr w:type="spellStart"/>
            <w:r>
              <w:rPr>
                <w:rFonts w:ascii="Times New Roman" w:eastAsia="Times New Roman" w:hAnsi="Times New Roman" w:cs="Times New Roman"/>
                <w:b/>
                <w:color w:val="000000"/>
                <w:lang w:eastAsia="cs-CZ"/>
              </w:rPr>
              <w:t>Matyásek</w:t>
            </w:r>
            <w:proofErr w:type="spellEnd"/>
          </w:p>
        </w:tc>
      </w:tr>
      <w:tr w:rsidR="002B67D5" w:rsidRPr="002B67D5" w14:paraId="0858126F" w14:textId="77777777" w:rsidTr="003F749D">
        <w:tc>
          <w:tcPr>
            <w:tcW w:w="4747" w:type="dxa"/>
            <w:shd w:val="clear" w:color="auto" w:fill="auto"/>
          </w:tcPr>
          <w:p w14:paraId="3F6CC6EF" w14:textId="6CA21E72" w:rsidR="002B67D5" w:rsidRPr="002B67D5" w:rsidRDefault="002B67D5" w:rsidP="002B67D5">
            <w:pPr>
              <w:autoSpaceDE w:val="0"/>
              <w:autoSpaceDN w:val="0"/>
              <w:spacing w:after="0" w:line="240" w:lineRule="auto"/>
              <w:jc w:val="center"/>
              <w:rPr>
                <w:rFonts w:ascii="Times New Roman" w:eastAsia="Times New Roman" w:hAnsi="Times New Roman" w:cs="Times New Roman"/>
                <w:b/>
                <w:color w:val="000000"/>
                <w:lang w:eastAsia="cs-CZ"/>
              </w:rPr>
            </w:pPr>
            <w:r w:rsidRPr="002B67D5">
              <w:rPr>
                <w:rFonts w:ascii="Times New Roman" w:eastAsia="Times New Roman" w:hAnsi="Times New Roman" w:cs="Times New Roman"/>
                <w:color w:val="000000"/>
                <w:lang w:eastAsia="cs-CZ"/>
              </w:rPr>
              <w:t>starost</w:t>
            </w:r>
            <w:r w:rsidR="00F3383B">
              <w:rPr>
                <w:rFonts w:ascii="Times New Roman" w:eastAsia="Times New Roman" w:hAnsi="Times New Roman" w:cs="Times New Roman"/>
                <w:color w:val="000000"/>
                <w:lang w:eastAsia="cs-CZ"/>
              </w:rPr>
              <w:t>k</w:t>
            </w:r>
            <w:r w:rsidRPr="002B67D5">
              <w:rPr>
                <w:rFonts w:ascii="Times New Roman" w:eastAsia="Times New Roman" w:hAnsi="Times New Roman" w:cs="Times New Roman"/>
                <w:color w:val="000000"/>
                <w:lang w:eastAsia="cs-CZ"/>
              </w:rPr>
              <w:t>a obce</w:t>
            </w:r>
          </w:p>
        </w:tc>
        <w:tc>
          <w:tcPr>
            <w:tcW w:w="4747" w:type="dxa"/>
            <w:shd w:val="clear" w:color="auto" w:fill="auto"/>
          </w:tcPr>
          <w:p w14:paraId="4B188FF9" w14:textId="6D7CED22" w:rsidR="002B67D5" w:rsidRPr="002B67D5" w:rsidRDefault="002B67D5" w:rsidP="00F3383B">
            <w:pPr>
              <w:autoSpaceDE w:val="0"/>
              <w:autoSpaceDN w:val="0"/>
              <w:spacing w:after="0" w:line="240" w:lineRule="auto"/>
              <w:jc w:val="center"/>
              <w:rPr>
                <w:rFonts w:ascii="Times New Roman" w:eastAsia="Times New Roman" w:hAnsi="Times New Roman" w:cs="Times New Roman"/>
                <w:color w:val="000000"/>
                <w:lang w:eastAsia="cs-CZ"/>
              </w:rPr>
            </w:pPr>
            <w:r w:rsidRPr="002B67D5">
              <w:rPr>
                <w:rFonts w:ascii="Times New Roman" w:eastAsia="Times New Roman" w:hAnsi="Times New Roman" w:cs="Times New Roman"/>
                <w:color w:val="000000"/>
                <w:lang w:eastAsia="cs-CZ"/>
              </w:rPr>
              <w:t>místosta</w:t>
            </w:r>
            <w:r w:rsidR="00F3383B">
              <w:rPr>
                <w:rFonts w:ascii="Times New Roman" w:eastAsia="Times New Roman" w:hAnsi="Times New Roman" w:cs="Times New Roman"/>
                <w:color w:val="000000"/>
                <w:lang w:eastAsia="cs-CZ"/>
              </w:rPr>
              <w:t>rosta</w:t>
            </w:r>
            <w:r w:rsidRPr="002B67D5">
              <w:rPr>
                <w:rFonts w:ascii="Times New Roman" w:eastAsia="Times New Roman" w:hAnsi="Times New Roman" w:cs="Times New Roman"/>
                <w:color w:val="000000"/>
                <w:lang w:eastAsia="cs-CZ"/>
              </w:rPr>
              <w:t xml:space="preserve"> obce</w:t>
            </w:r>
          </w:p>
        </w:tc>
      </w:tr>
    </w:tbl>
    <w:p w14:paraId="35C7F109"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b/>
          <w:color w:val="000000"/>
          <w:lang w:eastAsia="cs-CZ"/>
        </w:rPr>
      </w:pPr>
    </w:p>
    <w:p w14:paraId="5276AF66" w14:textId="77777777" w:rsidR="002B67D5" w:rsidRPr="002B67D5" w:rsidRDefault="002B67D5" w:rsidP="002B67D5">
      <w:pPr>
        <w:autoSpaceDE w:val="0"/>
        <w:autoSpaceDN w:val="0"/>
        <w:spacing w:after="0" w:line="240" w:lineRule="auto"/>
        <w:jc w:val="both"/>
        <w:rPr>
          <w:rFonts w:ascii="Times New Roman" w:eastAsia="Times New Roman" w:hAnsi="Times New Roman" w:cs="Times New Roman"/>
          <w:color w:val="000000"/>
          <w:lang w:eastAsia="cs-CZ"/>
        </w:rPr>
      </w:pPr>
    </w:p>
    <w:p w14:paraId="16EBCD52" w14:textId="77777777" w:rsidR="00001FCA" w:rsidRDefault="00001FCA" w:rsidP="00001FCA">
      <w:pPr>
        <w:autoSpaceDE w:val="0"/>
        <w:autoSpaceDN w:val="0"/>
        <w:adjustRightInd w:val="0"/>
        <w:jc w:val="both"/>
        <w:rPr>
          <w:color w:val="000000"/>
        </w:rPr>
      </w:pPr>
    </w:p>
    <w:p w14:paraId="6F306EFF" w14:textId="77777777" w:rsidR="00001FCA" w:rsidRPr="00001FCA" w:rsidRDefault="00001FCA" w:rsidP="00001FCA">
      <w:pPr>
        <w:autoSpaceDE w:val="0"/>
        <w:autoSpaceDN w:val="0"/>
        <w:adjustRightInd w:val="0"/>
        <w:jc w:val="both"/>
        <w:rPr>
          <w:rFonts w:ascii="Times New Roman" w:hAnsi="Times New Roman" w:cs="Times New Roman"/>
          <w:color w:val="00B050"/>
        </w:rPr>
      </w:pPr>
    </w:p>
    <w:p w14:paraId="301F0CEC" w14:textId="7C1802F0" w:rsidR="00001FCA" w:rsidRPr="00001FCA" w:rsidRDefault="00001FCA" w:rsidP="002910CA">
      <w:pPr>
        <w:tabs>
          <w:tab w:val="left" w:pos="3892"/>
        </w:tabs>
        <w:autoSpaceDE w:val="0"/>
        <w:autoSpaceDN w:val="0"/>
        <w:adjustRightInd w:val="0"/>
        <w:jc w:val="both"/>
        <w:rPr>
          <w:rFonts w:ascii="Times New Roman" w:hAnsi="Times New Roman" w:cs="Times New Roman"/>
        </w:rPr>
      </w:pPr>
      <w:r w:rsidRPr="00001FCA">
        <w:rPr>
          <w:rFonts w:ascii="Times New Roman" w:hAnsi="Times New Roman" w:cs="Times New Roman"/>
          <w:b/>
        </w:rPr>
        <w:t>Příloha č. 1</w:t>
      </w:r>
      <w:r w:rsidRPr="00001FCA">
        <w:rPr>
          <w:rFonts w:ascii="Times New Roman" w:hAnsi="Times New Roman" w:cs="Times New Roman"/>
        </w:rPr>
        <w:t xml:space="preserve"> – </w:t>
      </w:r>
      <w:r w:rsidRPr="00001FCA">
        <w:rPr>
          <w:rFonts w:ascii="Times New Roman" w:eastAsia="Times New Roman" w:hAnsi="Times New Roman" w:cs="Times New Roman"/>
          <w:lang w:eastAsia="cs-CZ"/>
        </w:rPr>
        <w:t>Pokyny pro zpracování návrhu změny územního plánu</w:t>
      </w:r>
      <w:r w:rsidR="001E1990">
        <w:rPr>
          <w:rFonts w:ascii="Times New Roman" w:eastAsia="Times New Roman" w:hAnsi="Times New Roman" w:cs="Times New Roman"/>
          <w:lang w:eastAsia="cs-CZ"/>
        </w:rPr>
        <w:t xml:space="preserve"> (ÚP) </w:t>
      </w:r>
      <w:r w:rsidRPr="00001FCA">
        <w:rPr>
          <w:rFonts w:ascii="Times New Roman" w:eastAsia="Times New Roman" w:hAnsi="Times New Roman" w:cs="Times New Roman"/>
          <w:lang w:eastAsia="cs-CZ"/>
        </w:rPr>
        <w:t>Milotice nad Bečvou, v rozsahu zadání změny č. 1</w:t>
      </w:r>
      <w:r w:rsidR="001E1990">
        <w:rPr>
          <w:rFonts w:ascii="Times New Roman" w:eastAsia="Times New Roman" w:hAnsi="Times New Roman" w:cs="Times New Roman"/>
          <w:lang w:eastAsia="cs-CZ"/>
        </w:rPr>
        <w:t xml:space="preserve"> ÚP Milotice nad Bečvou</w:t>
      </w:r>
    </w:p>
    <w:p w14:paraId="48A92721" w14:textId="31CC5A6C" w:rsidR="00001FCA" w:rsidRPr="00001FCA" w:rsidRDefault="00001FCA" w:rsidP="002910CA">
      <w:pPr>
        <w:tabs>
          <w:tab w:val="left" w:pos="3892"/>
        </w:tabs>
        <w:autoSpaceDE w:val="0"/>
        <w:autoSpaceDN w:val="0"/>
        <w:adjustRightInd w:val="0"/>
        <w:ind w:left="284"/>
        <w:jc w:val="both"/>
        <w:rPr>
          <w:rFonts w:ascii="Times New Roman" w:hAnsi="Times New Roman" w:cs="Times New Roman"/>
        </w:rPr>
      </w:pPr>
      <w:r w:rsidRPr="00001FCA">
        <w:rPr>
          <w:rFonts w:ascii="Times New Roman" w:hAnsi="Times New Roman" w:cs="Times New Roman"/>
          <w:b/>
        </w:rPr>
        <w:t>Příloha č. 1.1</w:t>
      </w:r>
      <w:r w:rsidRPr="00001FCA">
        <w:rPr>
          <w:rFonts w:ascii="Times New Roman" w:hAnsi="Times New Roman" w:cs="Times New Roman"/>
        </w:rPr>
        <w:t xml:space="preserve"> – Soupis </w:t>
      </w:r>
      <w:r w:rsidR="001E1990">
        <w:rPr>
          <w:rFonts w:ascii="Times New Roman" w:hAnsi="Times New Roman" w:cs="Times New Roman"/>
        </w:rPr>
        <w:t>návrhů</w:t>
      </w:r>
      <w:r w:rsidRPr="00001FCA">
        <w:rPr>
          <w:rFonts w:ascii="Times New Roman" w:hAnsi="Times New Roman" w:cs="Times New Roman"/>
        </w:rPr>
        <w:t xml:space="preserve"> na </w:t>
      </w:r>
      <w:r w:rsidR="001E1990">
        <w:rPr>
          <w:rFonts w:ascii="Times New Roman" w:hAnsi="Times New Roman" w:cs="Times New Roman"/>
        </w:rPr>
        <w:t>z</w:t>
      </w:r>
      <w:r w:rsidRPr="00001FCA">
        <w:rPr>
          <w:rFonts w:ascii="Times New Roman" w:hAnsi="Times New Roman" w:cs="Times New Roman"/>
        </w:rPr>
        <w:t xml:space="preserve">měnu ÚP </w:t>
      </w:r>
      <w:r>
        <w:rPr>
          <w:rFonts w:ascii="Times New Roman" w:hAnsi="Times New Roman" w:cs="Times New Roman"/>
        </w:rPr>
        <w:t>Milotice nad Bečvou</w:t>
      </w:r>
      <w:r w:rsidRPr="00001FCA">
        <w:rPr>
          <w:rFonts w:ascii="Times New Roman" w:hAnsi="Times New Roman" w:cs="Times New Roman"/>
        </w:rPr>
        <w:t xml:space="preserve"> podaných </w:t>
      </w:r>
      <w:r>
        <w:rPr>
          <w:rFonts w:ascii="Times New Roman" w:hAnsi="Times New Roman" w:cs="Times New Roman"/>
        </w:rPr>
        <w:t xml:space="preserve">v roce </w:t>
      </w:r>
      <w:r w:rsidRPr="00001FCA">
        <w:rPr>
          <w:rFonts w:ascii="Times New Roman" w:hAnsi="Times New Roman" w:cs="Times New Roman"/>
        </w:rPr>
        <w:t xml:space="preserve"> 2021.</w:t>
      </w:r>
    </w:p>
    <w:p w14:paraId="4ADE9A59" w14:textId="35081EED" w:rsidR="00001FCA" w:rsidRPr="00001FCA" w:rsidRDefault="00001FCA" w:rsidP="002910CA">
      <w:pPr>
        <w:tabs>
          <w:tab w:val="left" w:pos="3892"/>
        </w:tabs>
        <w:autoSpaceDE w:val="0"/>
        <w:autoSpaceDN w:val="0"/>
        <w:adjustRightInd w:val="0"/>
        <w:jc w:val="both"/>
        <w:rPr>
          <w:rFonts w:ascii="Times New Roman" w:hAnsi="Times New Roman" w:cs="Times New Roman"/>
        </w:rPr>
      </w:pPr>
      <w:r w:rsidRPr="00001FCA">
        <w:rPr>
          <w:rFonts w:ascii="Times New Roman" w:hAnsi="Times New Roman" w:cs="Times New Roman"/>
          <w:b/>
        </w:rPr>
        <w:lastRenderedPageBreak/>
        <w:t>Příloha č. 2</w:t>
      </w:r>
      <w:r w:rsidRPr="00001FCA">
        <w:rPr>
          <w:rFonts w:ascii="Times New Roman" w:hAnsi="Times New Roman" w:cs="Times New Roman"/>
        </w:rPr>
        <w:t xml:space="preserve"> – Zjednodušené grafické vyznačení </w:t>
      </w:r>
      <w:r w:rsidR="001E1990">
        <w:rPr>
          <w:rFonts w:ascii="Times New Roman" w:hAnsi="Times New Roman" w:cs="Times New Roman"/>
        </w:rPr>
        <w:t xml:space="preserve">návrhů na změnu ÚP Milotice nad Bečvou od </w:t>
      </w:r>
      <w:r w:rsidRPr="00001FCA">
        <w:rPr>
          <w:rFonts w:ascii="Times New Roman" w:hAnsi="Times New Roman" w:cs="Times New Roman"/>
        </w:rPr>
        <w:t>fyzických</w:t>
      </w:r>
      <w:r w:rsidR="001E1990">
        <w:rPr>
          <w:rFonts w:ascii="Times New Roman" w:hAnsi="Times New Roman" w:cs="Times New Roman"/>
        </w:rPr>
        <w:t>,</w:t>
      </w:r>
      <w:r w:rsidRPr="00001FCA">
        <w:rPr>
          <w:rFonts w:ascii="Times New Roman" w:hAnsi="Times New Roman" w:cs="Times New Roman"/>
        </w:rPr>
        <w:t xml:space="preserve"> právnických osob</w:t>
      </w:r>
      <w:r w:rsidR="001E1990">
        <w:rPr>
          <w:rFonts w:ascii="Times New Roman" w:hAnsi="Times New Roman" w:cs="Times New Roman"/>
        </w:rPr>
        <w:t xml:space="preserve"> a občanů</w:t>
      </w:r>
      <w:r w:rsidR="00BB467A">
        <w:rPr>
          <w:rFonts w:ascii="Times New Roman" w:hAnsi="Times New Roman" w:cs="Times New Roman"/>
        </w:rPr>
        <w:t xml:space="preserve"> před projednáním a rozhodnutím v zastupitelstvu obce</w:t>
      </w:r>
      <w:r w:rsidRPr="00001FCA">
        <w:rPr>
          <w:rFonts w:ascii="Times New Roman" w:hAnsi="Times New Roman" w:cs="Times New Roman"/>
        </w:rPr>
        <w:t>.</w:t>
      </w:r>
      <w:r w:rsidR="008415AD">
        <w:rPr>
          <w:rFonts w:ascii="Times New Roman" w:hAnsi="Times New Roman" w:cs="Times New Roman"/>
        </w:rPr>
        <w:t xml:space="preserve"> </w:t>
      </w:r>
    </w:p>
    <w:p w14:paraId="5FB3A6B0" w14:textId="0B61F508" w:rsidR="00001FCA" w:rsidRPr="00001FCA" w:rsidRDefault="00001FCA" w:rsidP="002910CA">
      <w:pPr>
        <w:tabs>
          <w:tab w:val="left" w:pos="3892"/>
        </w:tabs>
        <w:autoSpaceDE w:val="0"/>
        <w:autoSpaceDN w:val="0"/>
        <w:adjustRightInd w:val="0"/>
        <w:jc w:val="both"/>
        <w:rPr>
          <w:rFonts w:ascii="Times New Roman" w:hAnsi="Times New Roman" w:cs="Times New Roman"/>
        </w:rPr>
      </w:pPr>
      <w:r w:rsidRPr="00001FCA">
        <w:rPr>
          <w:rFonts w:ascii="Times New Roman" w:hAnsi="Times New Roman" w:cs="Times New Roman"/>
          <w:b/>
        </w:rPr>
        <w:t>Příloha č. 3</w:t>
      </w:r>
      <w:r w:rsidRPr="00001FCA">
        <w:rPr>
          <w:rFonts w:ascii="Times New Roman" w:hAnsi="Times New Roman" w:cs="Times New Roman"/>
        </w:rPr>
        <w:t xml:space="preserve"> – Vyhodnocení stanovisek a požadavků na obsah Zprávy od dotčených orgánů</w:t>
      </w:r>
      <w:r w:rsidR="001E1990">
        <w:rPr>
          <w:rFonts w:ascii="Times New Roman" w:hAnsi="Times New Roman" w:cs="Times New Roman"/>
        </w:rPr>
        <w:t>,</w:t>
      </w:r>
      <w:r w:rsidRPr="00001FCA">
        <w:rPr>
          <w:rFonts w:ascii="Times New Roman" w:hAnsi="Times New Roman" w:cs="Times New Roman"/>
        </w:rPr>
        <w:t xml:space="preserve"> oprávněných investorů </w:t>
      </w:r>
      <w:r w:rsidR="001E1990">
        <w:rPr>
          <w:rFonts w:ascii="Times New Roman" w:hAnsi="Times New Roman" w:cs="Times New Roman"/>
        </w:rPr>
        <w:t>a veřejnosti</w:t>
      </w:r>
      <w:r w:rsidRPr="00001FCA">
        <w:rPr>
          <w:rFonts w:ascii="Times New Roman" w:hAnsi="Times New Roman" w:cs="Times New Roman"/>
        </w:rPr>
        <w:t xml:space="preserve"> </w:t>
      </w:r>
      <w:r w:rsidR="008415AD">
        <w:rPr>
          <w:rFonts w:ascii="Times New Roman" w:hAnsi="Times New Roman" w:cs="Times New Roman"/>
        </w:rPr>
        <w:t>(bude doplněno po projednání)</w:t>
      </w:r>
    </w:p>
    <w:sectPr w:rsidR="00001FCA" w:rsidRPr="00001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4B9"/>
    <w:multiLevelType w:val="hybridMultilevel"/>
    <w:tmpl w:val="77208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CD00E7"/>
    <w:multiLevelType w:val="hybridMultilevel"/>
    <w:tmpl w:val="84CCE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A7118"/>
    <w:multiLevelType w:val="hybridMultilevel"/>
    <w:tmpl w:val="CA5A8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C5265"/>
    <w:multiLevelType w:val="hybridMultilevel"/>
    <w:tmpl w:val="B26EC5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B1042"/>
    <w:multiLevelType w:val="hybridMultilevel"/>
    <w:tmpl w:val="B1C2F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13AB8"/>
    <w:multiLevelType w:val="hybridMultilevel"/>
    <w:tmpl w:val="C79AE4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F4538"/>
    <w:multiLevelType w:val="hybridMultilevel"/>
    <w:tmpl w:val="22E87C3A"/>
    <w:lvl w:ilvl="0" w:tplc="621E6D44">
      <w:start w:val="4"/>
      <w:numFmt w:val="decimal"/>
      <w:lvlText w:val="%1."/>
      <w:lvlJc w:val="left"/>
      <w:pPr>
        <w:tabs>
          <w:tab w:val="num" w:pos="360"/>
        </w:tabs>
        <w:ind w:left="360" w:hanging="360"/>
      </w:pPr>
      <w:rPr>
        <w:rFonts w:cs="Times New Roman" w:hint="default"/>
      </w:rPr>
    </w:lvl>
    <w:lvl w:ilvl="1" w:tplc="EEA6F120">
      <w:start w:val="1"/>
      <w:numFmt w:val="decimal"/>
      <w:lvlText w:val="%2."/>
      <w:lvlJc w:val="left"/>
      <w:pPr>
        <w:tabs>
          <w:tab w:val="num" w:pos="1080"/>
        </w:tabs>
        <w:ind w:left="1080" w:hanging="360"/>
      </w:pPr>
      <w:rPr>
        <w:rFonts w:eastAsia="ArialMT" w:cs="Times New Roman" w:hint="default"/>
      </w:rPr>
    </w:lvl>
    <w:lvl w:ilvl="2" w:tplc="2E2EE9B2">
      <w:start w:val="6"/>
      <w:numFmt w:val="upperLetter"/>
      <w:lvlText w:val="%3."/>
      <w:lvlJc w:val="left"/>
      <w:pPr>
        <w:tabs>
          <w:tab w:val="num" w:pos="1980"/>
        </w:tabs>
        <w:ind w:left="1980" w:hanging="360"/>
      </w:pPr>
      <w:rPr>
        <w:rFonts w:cs="Times New Roman" w:hint="default"/>
      </w:rPr>
    </w:lvl>
    <w:lvl w:ilvl="3" w:tplc="45EAB246">
      <w:start w:val="6"/>
      <w:numFmt w:val="upperLetter"/>
      <w:lvlText w:val="%4)"/>
      <w:lvlJc w:val="left"/>
      <w:pPr>
        <w:tabs>
          <w:tab w:val="num" w:pos="2520"/>
        </w:tabs>
        <w:ind w:left="2520" w:hanging="360"/>
      </w:pPr>
      <w:rPr>
        <w:rFonts w:cs="Times New Roman" w:hint="default"/>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4C31703"/>
    <w:multiLevelType w:val="hybridMultilevel"/>
    <w:tmpl w:val="FCF4C39E"/>
    <w:lvl w:ilvl="0" w:tplc="F68048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2C2A21"/>
    <w:multiLevelType w:val="hybridMultilevel"/>
    <w:tmpl w:val="E1A4E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880622"/>
    <w:multiLevelType w:val="hybridMultilevel"/>
    <w:tmpl w:val="E7C87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CC5A36"/>
    <w:multiLevelType w:val="hybridMultilevel"/>
    <w:tmpl w:val="F0709DBA"/>
    <w:lvl w:ilvl="0" w:tplc="02F01F3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62DD5"/>
    <w:multiLevelType w:val="hybridMultilevel"/>
    <w:tmpl w:val="F29A93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47F72"/>
    <w:multiLevelType w:val="hybridMultilevel"/>
    <w:tmpl w:val="12BE4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F042EE"/>
    <w:multiLevelType w:val="hybridMultilevel"/>
    <w:tmpl w:val="E7868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4C50FC"/>
    <w:multiLevelType w:val="hybridMultilevel"/>
    <w:tmpl w:val="1CD09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09350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B02F1D"/>
    <w:multiLevelType w:val="hybridMultilevel"/>
    <w:tmpl w:val="3A286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5D3AC7"/>
    <w:multiLevelType w:val="hybridMultilevel"/>
    <w:tmpl w:val="C0FAB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B73D9"/>
    <w:multiLevelType w:val="hybridMultilevel"/>
    <w:tmpl w:val="2C08B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7C040D"/>
    <w:multiLevelType w:val="hybridMultilevel"/>
    <w:tmpl w:val="1A78F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781BE2"/>
    <w:multiLevelType w:val="hybridMultilevel"/>
    <w:tmpl w:val="A6047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DC5F33"/>
    <w:multiLevelType w:val="hybridMultilevel"/>
    <w:tmpl w:val="F12A7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540C0B"/>
    <w:multiLevelType w:val="hybridMultilevel"/>
    <w:tmpl w:val="6DDC2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1079004">
    <w:abstractNumId w:val="16"/>
  </w:num>
  <w:num w:numId="2" w16cid:durableId="1174950357">
    <w:abstractNumId w:val="5"/>
  </w:num>
  <w:num w:numId="3" w16cid:durableId="237790669">
    <w:abstractNumId w:val="17"/>
  </w:num>
  <w:num w:numId="4" w16cid:durableId="1164277642">
    <w:abstractNumId w:val="6"/>
  </w:num>
  <w:num w:numId="5" w16cid:durableId="1593971663">
    <w:abstractNumId w:val="15"/>
  </w:num>
  <w:num w:numId="6" w16cid:durableId="400448048">
    <w:abstractNumId w:val="2"/>
  </w:num>
  <w:num w:numId="7" w16cid:durableId="520825601">
    <w:abstractNumId w:val="14"/>
  </w:num>
  <w:num w:numId="8" w16cid:durableId="1791244959">
    <w:abstractNumId w:val="19"/>
  </w:num>
  <w:num w:numId="9" w16cid:durableId="1836148882">
    <w:abstractNumId w:val="21"/>
  </w:num>
  <w:num w:numId="10" w16cid:durableId="1289974960">
    <w:abstractNumId w:val="9"/>
  </w:num>
  <w:num w:numId="11" w16cid:durableId="650207587">
    <w:abstractNumId w:val="4"/>
  </w:num>
  <w:num w:numId="12" w16cid:durableId="755515878">
    <w:abstractNumId w:val="12"/>
  </w:num>
  <w:num w:numId="13" w16cid:durableId="1550919966">
    <w:abstractNumId w:val="13"/>
  </w:num>
  <w:num w:numId="14" w16cid:durableId="1655406068">
    <w:abstractNumId w:val="8"/>
  </w:num>
  <w:num w:numId="15" w16cid:durableId="249897906">
    <w:abstractNumId w:val="1"/>
  </w:num>
  <w:num w:numId="16" w16cid:durableId="1831173131">
    <w:abstractNumId w:val="0"/>
  </w:num>
  <w:num w:numId="17" w16cid:durableId="575239295">
    <w:abstractNumId w:val="22"/>
  </w:num>
  <w:num w:numId="18" w16cid:durableId="1418819478">
    <w:abstractNumId w:val="11"/>
  </w:num>
  <w:num w:numId="19" w16cid:durableId="269052930">
    <w:abstractNumId w:val="18"/>
  </w:num>
  <w:num w:numId="20" w16cid:durableId="1708725315">
    <w:abstractNumId w:val="20"/>
  </w:num>
  <w:num w:numId="21" w16cid:durableId="933245658">
    <w:abstractNumId w:val="10"/>
  </w:num>
  <w:num w:numId="22" w16cid:durableId="1816408607">
    <w:abstractNumId w:val="3"/>
  </w:num>
  <w:num w:numId="23" w16cid:durableId="26504677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D5"/>
    <w:rsid w:val="00001116"/>
    <w:rsid w:val="00001FCA"/>
    <w:rsid w:val="00010FAB"/>
    <w:rsid w:val="00017980"/>
    <w:rsid w:val="000433F0"/>
    <w:rsid w:val="0004469C"/>
    <w:rsid w:val="00057A16"/>
    <w:rsid w:val="00061CFE"/>
    <w:rsid w:val="000621CE"/>
    <w:rsid w:val="000647AC"/>
    <w:rsid w:val="00071EE1"/>
    <w:rsid w:val="0007655E"/>
    <w:rsid w:val="00096602"/>
    <w:rsid w:val="000A2766"/>
    <w:rsid w:val="000A4E40"/>
    <w:rsid w:val="000C3CAF"/>
    <w:rsid w:val="000C4CD5"/>
    <w:rsid w:val="000C58BA"/>
    <w:rsid w:val="000F3107"/>
    <w:rsid w:val="00106984"/>
    <w:rsid w:val="00175FD8"/>
    <w:rsid w:val="00191FD5"/>
    <w:rsid w:val="001A04D9"/>
    <w:rsid w:val="001A0E9E"/>
    <w:rsid w:val="001A243C"/>
    <w:rsid w:val="001A512B"/>
    <w:rsid w:val="001B06F3"/>
    <w:rsid w:val="001D0891"/>
    <w:rsid w:val="001D2836"/>
    <w:rsid w:val="001E1990"/>
    <w:rsid w:val="001E2DA8"/>
    <w:rsid w:val="002035DC"/>
    <w:rsid w:val="00204C0D"/>
    <w:rsid w:val="00205C3E"/>
    <w:rsid w:val="002143B9"/>
    <w:rsid w:val="00250FAF"/>
    <w:rsid w:val="00255859"/>
    <w:rsid w:val="00260BE9"/>
    <w:rsid w:val="00280E29"/>
    <w:rsid w:val="0028629C"/>
    <w:rsid w:val="002910CA"/>
    <w:rsid w:val="002923A3"/>
    <w:rsid w:val="002A08AC"/>
    <w:rsid w:val="002B67D5"/>
    <w:rsid w:val="002D0DA7"/>
    <w:rsid w:val="002E2F62"/>
    <w:rsid w:val="002F41FF"/>
    <w:rsid w:val="002F74C7"/>
    <w:rsid w:val="00303568"/>
    <w:rsid w:val="003044B5"/>
    <w:rsid w:val="0031184E"/>
    <w:rsid w:val="003147A1"/>
    <w:rsid w:val="00337DD1"/>
    <w:rsid w:val="00341262"/>
    <w:rsid w:val="00375603"/>
    <w:rsid w:val="003A179E"/>
    <w:rsid w:val="003C06FF"/>
    <w:rsid w:val="003D1F67"/>
    <w:rsid w:val="003D3D42"/>
    <w:rsid w:val="003D4295"/>
    <w:rsid w:val="003D58C0"/>
    <w:rsid w:val="003E18C9"/>
    <w:rsid w:val="003E41D0"/>
    <w:rsid w:val="003F749D"/>
    <w:rsid w:val="00402144"/>
    <w:rsid w:val="00407671"/>
    <w:rsid w:val="00431872"/>
    <w:rsid w:val="00474469"/>
    <w:rsid w:val="00483AB8"/>
    <w:rsid w:val="004901F4"/>
    <w:rsid w:val="004A0826"/>
    <w:rsid w:val="004A30EA"/>
    <w:rsid w:val="00505E00"/>
    <w:rsid w:val="00513487"/>
    <w:rsid w:val="00515CB7"/>
    <w:rsid w:val="0051761F"/>
    <w:rsid w:val="00521AB4"/>
    <w:rsid w:val="00521ADA"/>
    <w:rsid w:val="0052408F"/>
    <w:rsid w:val="00524A93"/>
    <w:rsid w:val="00526857"/>
    <w:rsid w:val="0054008B"/>
    <w:rsid w:val="0054086D"/>
    <w:rsid w:val="00540961"/>
    <w:rsid w:val="0054156E"/>
    <w:rsid w:val="00545410"/>
    <w:rsid w:val="00565BB6"/>
    <w:rsid w:val="00590A23"/>
    <w:rsid w:val="005B2C92"/>
    <w:rsid w:val="005C1267"/>
    <w:rsid w:val="005D37A0"/>
    <w:rsid w:val="00635606"/>
    <w:rsid w:val="0064126C"/>
    <w:rsid w:val="0066602E"/>
    <w:rsid w:val="00680D12"/>
    <w:rsid w:val="00695A29"/>
    <w:rsid w:val="006A18E2"/>
    <w:rsid w:val="006B08A7"/>
    <w:rsid w:val="006B3EAF"/>
    <w:rsid w:val="006C15C3"/>
    <w:rsid w:val="006E04A5"/>
    <w:rsid w:val="006E4956"/>
    <w:rsid w:val="006F4E31"/>
    <w:rsid w:val="007035D5"/>
    <w:rsid w:val="00707DBE"/>
    <w:rsid w:val="00740E2E"/>
    <w:rsid w:val="00754F99"/>
    <w:rsid w:val="007634EE"/>
    <w:rsid w:val="00765054"/>
    <w:rsid w:val="007820AF"/>
    <w:rsid w:val="00786AF5"/>
    <w:rsid w:val="007A0F8F"/>
    <w:rsid w:val="007D406B"/>
    <w:rsid w:val="0080082B"/>
    <w:rsid w:val="00800B51"/>
    <w:rsid w:val="00801FF2"/>
    <w:rsid w:val="00806958"/>
    <w:rsid w:val="0083502E"/>
    <w:rsid w:val="008379B5"/>
    <w:rsid w:val="008415AD"/>
    <w:rsid w:val="00855654"/>
    <w:rsid w:val="00855C81"/>
    <w:rsid w:val="0087270B"/>
    <w:rsid w:val="00876D5F"/>
    <w:rsid w:val="0089258D"/>
    <w:rsid w:val="008A2B11"/>
    <w:rsid w:val="008D0A90"/>
    <w:rsid w:val="008D0DE3"/>
    <w:rsid w:val="008D5105"/>
    <w:rsid w:val="008E13E1"/>
    <w:rsid w:val="008F3385"/>
    <w:rsid w:val="008F59A7"/>
    <w:rsid w:val="0092020C"/>
    <w:rsid w:val="00924D77"/>
    <w:rsid w:val="00945999"/>
    <w:rsid w:val="0095698B"/>
    <w:rsid w:val="00956B0A"/>
    <w:rsid w:val="00957B1F"/>
    <w:rsid w:val="00972BF3"/>
    <w:rsid w:val="00981641"/>
    <w:rsid w:val="00990E4F"/>
    <w:rsid w:val="0099591F"/>
    <w:rsid w:val="009B4579"/>
    <w:rsid w:val="009B7EF0"/>
    <w:rsid w:val="009C1941"/>
    <w:rsid w:val="009C4FFF"/>
    <w:rsid w:val="009D0E53"/>
    <w:rsid w:val="009E06CE"/>
    <w:rsid w:val="00A21444"/>
    <w:rsid w:val="00A30966"/>
    <w:rsid w:val="00A50111"/>
    <w:rsid w:val="00A57FB1"/>
    <w:rsid w:val="00A816AA"/>
    <w:rsid w:val="00A9083A"/>
    <w:rsid w:val="00A95E57"/>
    <w:rsid w:val="00AB745E"/>
    <w:rsid w:val="00AC1EA3"/>
    <w:rsid w:val="00AC5320"/>
    <w:rsid w:val="00AD41FD"/>
    <w:rsid w:val="00AF5F85"/>
    <w:rsid w:val="00B12226"/>
    <w:rsid w:val="00B144F9"/>
    <w:rsid w:val="00B331CF"/>
    <w:rsid w:val="00B5104F"/>
    <w:rsid w:val="00B653BA"/>
    <w:rsid w:val="00B678A5"/>
    <w:rsid w:val="00B73B6B"/>
    <w:rsid w:val="00B843DA"/>
    <w:rsid w:val="00BA0D4B"/>
    <w:rsid w:val="00BB15E5"/>
    <w:rsid w:val="00BB170C"/>
    <w:rsid w:val="00BB467A"/>
    <w:rsid w:val="00BD58F3"/>
    <w:rsid w:val="00BF0646"/>
    <w:rsid w:val="00BF12E8"/>
    <w:rsid w:val="00BF391D"/>
    <w:rsid w:val="00BF3F38"/>
    <w:rsid w:val="00BF6157"/>
    <w:rsid w:val="00BF68B2"/>
    <w:rsid w:val="00C2077A"/>
    <w:rsid w:val="00C93D0D"/>
    <w:rsid w:val="00CC1E1D"/>
    <w:rsid w:val="00CD79EB"/>
    <w:rsid w:val="00D05B1A"/>
    <w:rsid w:val="00D17083"/>
    <w:rsid w:val="00D2589A"/>
    <w:rsid w:val="00D37A9E"/>
    <w:rsid w:val="00D63656"/>
    <w:rsid w:val="00D87B9B"/>
    <w:rsid w:val="00DA3DED"/>
    <w:rsid w:val="00DA6809"/>
    <w:rsid w:val="00DC0771"/>
    <w:rsid w:val="00DD6DC6"/>
    <w:rsid w:val="00DF5D8B"/>
    <w:rsid w:val="00E22FEC"/>
    <w:rsid w:val="00E26FC7"/>
    <w:rsid w:val="00E910B2"/>
    <w:rsid w:val="00F16692"/>
    <w:rsid w:val="00F3383B"/>
    <w:rsid w:val="00F40938"/>
    <w:rsid w:val="00F52F3E"/>
    <w:rsid w:val="00F55F98"/>
    <w:rsid w:val="00F66A74"/>
    <w:rsid w:val="00FB142A"/>
    <w:rsid w:val="00FB15B4"/>
    <w:rsid w:val="00FB5031"/>
    <w:rsid w:val="00FF0856"/>
    <w:rsid w:val="00FF2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0B036C"/>
  <w15:chartTrackingRefBased/>
  <w15:docId w15:val="{E04ED0BF-4012-4B43-82B7-44F3427F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50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71EE1"/>
    <w:rPr>
      <w:sz w:val="16"/>
      <w:szCs w:val="16"/>
    </w:rPr>
  </w:style>
  <w:style w:type="paragraph" w:styleId="Textkomente">
    <w:name w:val="annotation text"/>
    <w:basedOn w:val="Normln"/>
    <w:link w:val="TextkomenteChar"/>
    <w:uiPriority w:val="99"/>
    <w:semiHidden/>
    <w:unhideWhenUsed/>
    <w:rsid w:val="00071EE1"/>
    <w:pPr>
      <w:spacing w:line="240" w:lineRule="auto"/>
    </w:pPr>
    <w:rPr>
      <w:sz w:val="20"/>
      <w:szCs w:val="20"/>
    </w:rPr>
  </w:style>
  <w:style w:type="character" w:customStyle="1" w:styleId="TextkomenteChar">
    <w:name w:val="Text komentáře Char"/>
    <w:basedOn w:val="Standardnpsmoodstavce"/>
    <w:link w:val="Textkomente"/>
    <w:uiPriority w:val="99"/>
    <w:semiHidden/>
    <w:rsid w:val="00071EE1"/>
    <w:rPr>
      <w:sz w:val="20"/>
      <w:szCs w:val="20"/>
    </w:rPr>
  </w:style>
  <w:style w:type="paragraph" w:styleId="Pedmtkomente">
    <w:name w:val="annotation subject"/>
    <w:basedOn w:val="Textkomente"/>
    <w:next w:val="Textkomente"/>
    <w:link w:val="PedmtkomenteChar"/>
    <w:uiPriority w:val="99"/>
    <w:semiHidden/>
    <w:unhideWhenUsed/>
    <w:rsid w:val="00071EE1"/>
    <w:rPr>
      <w:b/>
      <w:bCs/>
    </w:rPr>
  </w:style>
  <w:style w:type="character" w:customStyle="1" w:styleId="PedmtkomenteChar">
    <w:name w:val="Předmět komentáře Char"/>
    <w:basedOn w:val="TextkomenteChar"/>
    <w:link w:val="Pedmtkomente"/>
    <w:uiPriority w:val="99"/>
    <w:semiHidden/>
    <w:rsid w:val="00071EE1"/>
    <w:rPr>
      <w:b/>
      <w:bCs/>
      <w:sz w:val="20"/>
      <w:szCs w:val="20"/>
    </w:rPr>
  </w:style>
  <w:style w:type="paragraph" w:styleId="Textbubliny">
    <w:name w:val="Balloon Text"/>
    <w:basedOn w:val="Normln"/>
    <w:link w:val="TextbublinyChar"/>
    <w:uiPriority w:val="99"/>
    <w:semiHidden/>
    <w:unhideWhenUsed/>
    <w:rsid w:val="00071E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1EE1"/>
    <w:rPr>
      <w:rFonts w:ascii="Segoe UI" w:hAnsi="Segoe UI" w:cs="Segoe UI"/>
      <w:sz w:val="18"/>
      <w:szCs w:val="18"/>
    </w:rPr>
  </w:style>
  <w:style w:type="paragraph" w:styleId="Odstavecseseznamem">
    <w:name w:val="List Paragraph"/>
    <w:basedOn w:val="Normln"/>
    <w:uiPriority w:val="34"/>
    <w:qFormat/>
    <w:rsid w:val="000433F0"/>
    <w:pPr>
      <w:ind w:left="720"/>
      <w:contextualSpacing/>
    </w:pPr>
  </w:style>
  <w:style w:type="paragraph" w:styleId="Revize">
    <w:name w:val="Revision"/>
    <w:hidden/>
    <w:uiPriority w:val="99"/>
    <w:semiHidden/>
    <w:rsid w:val="0031184E"/>
    <w:pPr>
      <w:spacing w:after="0" w:line="240" w:lineRule="auto"/>
    </w:pPr>
  </w:style>
  <w:style w:type="paragraph" w:styleId="Zhlav">
    <w:name w:val="header"/>
    <w:basedOn w:val="Normln"/>
    <w:link w:val="ZhlavChar"/>
    <w:uiPriority w:val="99"/>
    <w:unhideWhenUsed/>
    <w:rsid w:val="00E22F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B68B-1D53-45B1-97AB-E9E1B0CF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18570</Words>
  <Characters>109567</Characters>
  <Application>Microsoft Office Word</Application>
  <DocSecurity>0</DocSecurity>
  <Lines>913</Lines>
  <Paragraphs>255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Chmelová</dc:creator>
  <cp:keywords/>
  <dc:description/>
  <cp:lastModifiedBy>Zdeňka</cp:lastModifiedBy>
  <cp:revision>2</cp:revision>
  <cp:lastPrinted>2022-08-10T10:45:00Z</cp:lastPrinted>
  <dcterms:created xsi:type="dcterms:W3CDTF">2022-08-25T08:42:00Z</dcterms:created>
  <dcterms:modified xsi:type="dcterms:W3CDTF">2022-08-25T08:42:00Z</dcterms:modified>
</cp:coreProperties>
</file>